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4E6AA" w14:textId="4EAE7F3B" w:rsidR="00B25C5C" w:rsidRDefault="00B712A4" w:rsidP="006F1660">
      <w:pPr>
        <w:pStyle w:val="Title"/>
      </w:pPr>
      <w:bookmarkStart w:id="0" w:name="_GoBack"/>
      <w:bookmarkEnd w:id="0"/>
      <w:r>
        <w:t>LAIM3</w:t>
      </w:r>
      <w:r w:rsidR="002C4DA4">
        <w:t>.0</w:t>
      </w:r>
      <w:r>
        <w:t xml:space="preserve"> Methods</w:t>
      </w:r>
    </w:p>
    <w:p w14:paraId="43C20B68" w14:textId="77777777" w:rsidR="00B712A4" w:rsidRDefault="00B712A4" w:rsidP="006F1660">
      <w:pPr>
        <w:pStyle w:val="Heading1"/>
      </w:pPr>
      <w:r>
        <w:t>Introduction</w:t>
      </w:r>
    </w:p>
    <w:p w14:paraId="1FC43885" w14:textId="77777777" w:rsidR="00D161CE" w:rsidRDefault="00D161CE" w:rsidP="00D161CE">
      <w:r w:rsidRPr="00B5714A">
        <w:t xml:space="preserve">There is more to housing affordability </w:t>
      </w:r>
      <w:r w:rsidRPr="007123EB">
        <w:t xml:space="preserve">than the size of your </w:t>
      </w:r>
      <w:r>
        <w:t xml:space="preserve">monthly </w:t>
      </w:r>
      <w:r w:rsidRPr="007123EB">
        <w:t xml:space="preserve">rent or mortgage </w:t>
      </w:r>
      <w:r>
        <w:t>payment</w:t>
      </w:r>
      <w:r w:rsidRPr="00B5714A">
        <w:t xml:space="preserve">. Transportation costs are the second-biggest budget item for most families, but </w:t>
      </w:r>
      <w:r>
        <w:t>until recently</w:t>
      </w:r>
      <w:r w:rsidRPr="00B5714A">
        <w:t xml:space="preserve"> there hasn't been an easy way for people to fully factor transportation costs into decisions about where to live and work. The goal of the Location Affordability Portal</w:t>
      </w:r>
      <w:r>
        <w:t xml:space="preserve"> (LAP), launched in November 2013 by</w:t>
      </w:r>
      <w:r w:rsidRPr="00B5714A">
        <w:t xml:space="preserve"> </w:t>
      </w:r>
      <w:r>
        <w:t xml:space="preserve">the U.S. Department of Housing and Urban Development (HUD) and the U.S. Department of Transportation (DOT), </w:t>
      </w:r>
      <w:r w:rsidRPr="00B5714A">
        <w:t xml:space="preserve">is to provide the public with reliable, user-friendly data and resources on combined housing and transportation costs to help consumers, policymakers, and developers make more informed decisions about where to live, work, and invest. </w:t>
      </w:r>
    </w:p>
    <w:p w14:paraId="502DBB7C" w14:textId="47D451BA" w:rsidR="00202551" w:rsidRDefault="00D161CE" w:rsidP="006F1660">
      <w:r>
        <w:t xml:space="preserve">The LAP connects users to the Location Affordability Index, a robust, standardized data set containing household housing and transportation cost estimates at the Census block-group level for all 50 states and the District of Columbia.  These estimates are generated using the </w:t>
      </w:r>
      <w:r w:rsidRPr="00A2361C">
        <w:t xml:space="preserve">Location Affordability Index Model </w:t>
      </w:r>
      <w:r>
        <w:t>(LAIM) Version 3.0</w:t>
      </w:r>
      <w:r w:rsidR="004B5049">
        <w:t xml:space="preserve"> (LAIM3.0)</w:t>
      </w:r>
      <w:r>
        <w:t xml:space="preserve">, a combination of statistical modeling and data analysis primarily using data from a number of federal sources. </w:t>
      </w:r>
      <w:r w:rsidR="004B5049">
        <w:t>LAIM3.0</w:t>
      </w:r>
      <w:r w:rsidR="004E686A">
        <w:t xml:space="preserve"> uses the same modeling methodology and data sources as Version 2.0 but uses the updated vintage</w:t>
      </w:r>
      <w:r w:rsidR="004E686A" w:rsidRPr="00CE5B69">
        <w:t xml:space="preserve"> </w:t>
      </w:r>
      <w:r w:rsidR="004E686A">
        <w:t>and</w:t>
      </w:r>
      <w:r w:rsidR="00202551" w:rsidRPr="00CE5B69">
        <w:t xml:space="preserve"> </w:t>
      </w:r>
      <w:r w:rsidR="00202551">
        <w:t>constructed at the Census tract</w:t>
      </w:r>
      <w:r w:rsidR="00202551" w:rsidRPr="00CE5B69">
        <w:t xml:space="preserve"> level using the </w:t>
      </w:r>
      <w:r w:rsidR="00202551">
        <w:t>201</w:t>
      </w:r>
      <w:r w:rsidR="00B20960">
        <w:t>2</w:t>
      </w:r>
      <w:r w:rsidR="00202551">
        <w:t>-</w:t>
      </w:r>
      <w:r w:rsidR="00B20960">
        <w:t>2016</w:t>
      </w:r>
      <w:r w:rsidR="00202551" w:rsidRPr="00CE5B69">
        <w:t xml:space="preserve"> American Community Survey (ACS) 5-year estimates as the primary dataset</w:t>
      </w:r>
      <w:r w:rsidR="00202551">
        <w:t>.</w:t>
      </w:r>
    </w:p>
    <w:p w14:paraId="3F89BFC3" w14:textId="6EBCE227" w:rsidR="009C68AA" w:rsidRDefault="006F1660" w:rsidP="006F1660">
      <w:r>
        <w:t xml:space="preserve">This document is a </w:t>
      </w:r>
      <w:r w:rsidR="00CB22BF">
        <w:t>description of the methods used to develop the LAIM3</w:t>
      </w:r>
      <w:r w:rsidR="002C4DA4">
        <w:t>.0</w:t>
      </w:r>
      <w:r w:rsidR="00CB22BF">
        <w:t xml:space="preserve">. </w:t>
      </w:r>
      <w:r w:rsidR="00AD0F02">
        <w:t>This document contains, as Appendices A-</w:t>
      </w:r>
      <w:r w:rsidR="007064F6">
        <w:t>G that</w:t>
      </w:r>
      <w:r w:rsidR="00AD0F02">
        <w:t xml:space="preserve"> were written while developing this method. </w:t>
      </w:r>
      <w:r w:rsidR="00CB22BF">
        <w:t xml:space="preserve">It will require that the reader have access to a set of files of Python </w:t>
      </w:r>
      <w:r w:rsidR="00AD0F02">
        <w:t>scripts, R scripts</w:t>
      </w:r>
      <w:r w:rsidR="00CB22BF">
        <w:t>, SQL queries, and PostgreSQL tables.</w:t>
      </w:r>
      <w:r w:rsidR="006974D9">
        <w:t xml:space="preserve"> </w:t>
      </w:r>
    </w:p>
    <w:p w14:paraId="063C742B" w14:textId="6CC43DF5" w:rsidR="006F1660" w:rsidRDefault="00CB22BF" w:rsidP="006F1660">
      <w:r>
        <w:t xml:space="preserve">The following is a list of the files delivered with this document. </w:t>
      </w:r>
    </w:p>
    <w:p w14:paraId="68EFC9F8" w14:textId="6C172B8C" w:rsidR="00C46AD7" w:rsidRPr="0037138B" w:rsidRDefault="00C46AD7" w:rsidP="00C46AD7">
      <w:pPr>
        <w:pStyle w:val="Caption"/>
        <w:keepNext/>
        <w:rPr>
          <w:sz w:val="24"/>
          <w:szCs w:val="24"/>
        </w:rPr>
      </w:pPr>
      <w:r w:rsidRPr="0037138B">
        <w:rPr>
          <w:sz w:val="24"/>
          <w:szCs w:val="24"/>
        </w:rPr>
        <w:t xml:space="preserve">Table </w:t>
      </w:r>
      <w:r w:rsidR="00E0739D" w:rsidRPr="0037138B">
        <w:rPr>
          <w:sz w:val="24"/>
          <w:szCs w:val="24"/>
        </w:rPr>
        <w:fldChar w:fldCharType="begin"/>
      </w:r>
      <w:r w:rsidR="00E0739D" w:rsidRPr="0037138B">
        <w:rPr>
          <w:sz w:val="24"/>
          <w:szCs w:val="24"/>
        </w:rPr>
        <w:instrText xml:space="preserve"> SEQ Table \* ARABIC </w:instrText>
      </w:r>
      <w:r w:rsidR="00E0739D" w:rsidRPr="0037138B">
        <w:rPr>
          <w:sz w:val="24"/>
          <w:szCs w:val="24"/>
        </w:rPr>
        <w:fldChar w:fldCharType="separate"/>
      </w:r>
      <w:r w:rsidRPr="0037138B">
        <w:rPr>
          <w:noProof/>
          <w:sz w:val="24"/>
          <w:szCs w:val="24"/>
        </w:rPr>
        <w:t>1</w:t>
      </w:r>
      <w:r w:rsidR="00E0739D" w:rsidRPr="0037138B">
        <w:rPr>
          <w:noProof/>
          <w:sz w:val="24"/>
          <w:szCs w:val="24"/>
        </w:rPr>
        <w:fldChar w:fldCharType="end"/>
      </w:r>
      <w:r w:rsidRPr="0037138B">
        <w:rPr>
          <w:sz w:val="24"/>
          <w:szCs w:val="24"/>
        </w:rPr>
        <w:t>:</w:t>
      </w:r>
      <w:r w:rsidR="0037138B">
        <w:rPr>
          <w:sz w:val="24"/>
          <w:szCs w:val="24"/>
        </w:rPr>
        <w:t xml:space="preserve"> </w:t>
      </w:r>
      <w:r w:rsidRPr="0037138B">
        <w:rPr>
          <w:sz w:val="24"/>
          <w:szCs w:val="24"/>
        </w:rPr>
        <w:t>List of Files</w:t>
      </w:r>
    </w:p>
    <w:tbl>
      <w:tblPr>
        <w:tblStyle w:val="GridTable4-Accent31"/>
        <w:tblW w:w="9355" w:type="dxa"/>
        <w:tblLook w:val="04A0" w:firstRow="1" w:lastRow="0" w:firstColumn="1" w:lastColumn="0" w:noHBand="0" w:noVBand="1"/>
      </w:tblPr>
      <w:tblGrid>
        <w:gridCol w:w="2973"/>
        <w:gridCol w:w="1685"/>
        <w:gridCol w:w="4697"/>
      </w:tblGrid>
      <w:tr w:rsidR="00AB2272" w14:paraId="7E0AD8CF" w14:textId="77777777" w:rsidTr="006112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73" w:type="dxa"/>
          </w:tcPr>
          <w:p w14:paraId="584151DD" w14:textId="77777777" w:rsidR="00CB22BF" w:rsidRDefault="00CB22BF" w:rsidP="006F1660">
            <w:r>
              <w:t>File Name</w:t>
            </w:r>
          </w:p>
        </w:tc>
        <w:tc>
          <w:tcPr>
            <w:tcW w:w="1685" w:type="dxa"/>
          </w:tcPr>
          <w:p w14:paraId="5CEE669F" w14:textId="77777777" w:rsidR="00CB22BF" w:rsidRDefault="00CB22BF" w:rsidP="006F1660">
            <w:pPr>
              <w:cnfStyle w:val="100000000000" w:firstRow="1" w:lastRow="0" w:firstColumn="0" w:lastColumn="0" w:oddVBand="0" w:evenVBand="0" w:oddHBand="0" w:evenHBand="0" w:firstRowFirstColumn="0" w:firstRowLastColumn="0" w:lastRowFirstColumn="0" w:lastRowLastColumn="0"/>
            </w:pPr>
            <w:r>
              <w:t>Type</w:t>
            </w:r>
          </w:p>
        </w:tc>
        <w:tc>
          <w:tcPr>
            <w:tcW w:w="4697" w:type="dxa"/>
          </w:tcPr>
          <w:p w14:paraId="40E3CBB6" w14:textId="77777777" w:rsidR="00CB22BF" w:rsidRDefault="00CB22BF" w:rsidP="006F1660">
            <w:pPr>
              <w:cnfStyle w:val="100000000000" w:firstRow="1" w:lastRow="0" w:firstColumn="0" w:lastColumn="0" w:oddVBand="0" w:evenVBand="0" w:oddHBand="0" w:evenHBand="0" w:firstRowFirstColumn="0" w:firstRowLastColumn="0" w:lastRowFirstColumn="0" w:lastRowLastColumn="0"/>
            </w:pPr>
            <w:r>
              <w:t>Description</w:t>
            </w:r>
          </w:p>
        </w:tc>
      </w:tr>
      <w:tr w:rsidR="00AB2272" w14:paraId="1883F6F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012C7949" w14:textId="77777777" w:rsidR="00CB22BF" w:rsidRDefault="008F059E" w:rsidP="006F1660">
            <w:r w:rsidRPr="008F059E">
              <w:t>make_variable_definitions</w:t>
            </w:r>
            <w:r>
              <w:t>.sql</w:t>
            </w:r>
          </w:p>
        </w:tc>
        <w:tc>
          <w:tcPr>
            <w:tcW w:w="1685" w:type="dxa"/>
          </w:tcPr>
          <w:p w14:paraId="22359134" w14:textId="77777777" w:rsidR="00CB22BF" w:rsidRDefault="008F059E" w:rsidP="006F1660">
            <w:pPr>
              <w:cnfStyle w:val="000000100000" w:firstRow="0" w:lastRow="0" w:firstColumn="0" w:lastColumn="0" w:oddVBand="0" w:evenVBand="0" w:oddHBand="1" w:evenHBand="0" w:firstRowFirstColumn="0" w:firstRowLastColumn="0" w:lastRowFirstColumn="0" w:lastRowLastColumn="0"/>
            </w:pPr>
            <w:r>
              <w:t>SQL create query</w:t>
            </w:r>
          </w:p>
        </w:tc>
        <w:tc>
          <w:tcPr>
            <w:tcW w:w="4697" w:type="dxa"/>
          </w:tcPr>
          <w:p w14:paraId="7C104DC2" w14:textId="77777777" w:rsidR="00CB22BF" w:rsidRDefault="008F059E" w:rsidP="006F1660">
            <w:pPr>
              <w:cnfStyle w:val="000000100000" w:firstRow="0" w:lastRow="0" w:firstColumn="0" w:lastColumn="0" w:oddVBand="0" w:evenVBand="0" w:oddHBand="1" w:evenHBand="0" w:firstRowFirstColumn="0" w:firstRowLastColumn="0" w:lastRowFirstColumn="0" w:lastRowLastColumn="0"/>
            </w:pPr>
            <w:r>
              <w:t xml:space="preserve">This makes the </w:t>
            </w:r>
            <w:r w:rsidRPr="008F059E">
              <w:t>make_variable_definitions</w:t>
            </w:r>
            <w:r>
              <w:t xml:space="preserve"> table structure in PostgreSQL </w:t>
            </w:r>
          </w:p>
        </w:tc>
      </w:tr>
      <w:tr w:rsidR="00AB2272" w14:paraId="7DCEB487"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19A617C2" w14:textId="77777777" w:rsidR="00CB22BF" w:rsidRDefault="008F059E" w:rsidP="006F1660">
            <w:r w:rsidRPr="008F059E">
              <w:t>variable_definitions.csv</w:t>
            </w:r>
          </w:p>
        </w:tc>
        <w:tc>
          <w:tcPr>
            <w:tcW w:w="1685" w:type="dxa"/>
          </w:tcPr>
          <w:p w14:paraId="13EA1F88" w14:textId="007550AA" w:rsidR="00CB22BF" w:rsidRDefault="008F059E" w:rsidP="006F1660">
            <w:pPr>
              <w:cnfStyle w:val="000000000000" w:firstRow="0" w:lastRow="0" w:firstColumn="0" w:lastColumn="0" w:oddVBand="0" w:evenVBand="0" w:oddHBand="0" w:evenHBand="0" w:firstRowFirstColumn="0" w:firstRowLastColumn="0" w:lastRowFirstColumn="0" w:lastRowLastColumn="0"/>
            </w:pPr>
            <w:r>
              <w:t xml:space="preserve">Comma Separated Variable </w:t>
            </w:r>
            <w:r w:rsidR="00B91889">
              <w:t xml:space="preserve">File </w:t>
            </w:r>
            <w:r>
              <w:t xml:space="preserve">(CSV) </w:t>
            </w:r>
          </w:p>
        </w:tc>
        <w:tc>
          <w:tcPr>
            <w:tcW w:w="4697" w:type="dxa"/>
          </w:tcPr>
          <w:p w14:paraId="17C864C6" w14:textId="3BFA0A78" w:rsidR="00CB22BF" w:rsidRDefault="005450F6" w:rsidP="006F1660">
            <w:pPr>
              <w:cnfStyle w:val="000000000000" w:firstRow="0" w:lastRow="0" w:firstColumn="0" w:lastColumn="0" w:oddVBand="0" w:evenVBand="0" w:oddHBand="0" w:evenHBand="0" w:firstRowFirstColumn="0" w:firstRowLastColumn="0" w:lastRowFirstColumn="0" w:lastRowLastColumn="0"/>
            </w:pPr>
            <w:r>
              <w:t xml:space="preserve">File of the </w:t>
            </w:r>
            <w:r w:rsidR="00801E35" w:rsidRPr="00CE5B69">
              <w:t xml:space="preserve">U.S. Census American Community Survey </w:t>
            </w:r>
            <w:r w:rsidR="00801E35">
              <w:t>(</w:t>
            </w:r>
            <w:r>
              <w:t>ACS</w:t>
            </w:r>
            <w:r w:rsidR="00801E35">
              <w:t>)</w:t>
            </w:r>
            <w:r>
              <w:t xml:space="preserve"> variables used to create LAIM3; t</w:t>
            </w:r>
            <w:r w:rsidR="008F059E">
              <w:t xml:space="preserve">his is the content used </w:t>
            </w:r>
            <w:r>
              <w:t xml:space="preserve">to fill the </w:t>
            </w:r>
            <w:r w:rsidRPr="008F059E">
              <w:t>make_variable_definitions</w:t>
            </w:r>
            <w:r>
              <w:t xml:space="preserve"> table</w:t>
            </w:r>
          </w:p>
        </w:tc>
      </w:tr>
      <w:tr w:rsidR="00AB2272" w14:paraId="32F986E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DF08C82" w14:textId="77777777" w:rsidR="00CB22BF" w:rsidRDefault="009E72FF" w:rsidP="006F1660">
            <w:r w:rsidRPr="009E72FF">
              <w:t>fill_acs_data.py</w:t>
            </w:r>
          </w:p>
        </w:tc>
        <w:tc>
          <w:tcPr>
            <w:tcW w:w="1685" w:type="dxa"/>
          </w:tcPr>
          <w:p w14:paraId="104B65F8" w14:textId="6467655F" w:rsidR="00CB22BF" w:rsidRDefault="00AD0F02" w:rsidP="006F1660">
            <w:pPr>
              <w:cnfStyle w:val="000000100000" w:firstRow="0" w:lastRow="0" w:firstColumn="0" w:lastColumn="0" w:oddVBand="0" w:evenVBand="0" w:oddHBand="1" w:evenHBand="0" w:firstRowFirstColumn="0" w:firstRowLastColumn="0" w:lastRowFirstColumn="0" w:lastRowLastColumn="0"/>
            </w:pPr>
            <w:r>
              <w:t>Python script</w:t>
            </w:r>
          </w:p>
        </w:tc>
        <w:tc>
          <w:tcPr>
            <w:tcW w:w="4697" w:type="dxa"/>
          </w:tcPr>
          <w:p w14:paraId="37938F9F" w14:textId="77777777" w:rsidR="00CB22BF" w:rsidRDefault="005450F6" w:rsidP="006F1660">
            <w:pPr>
              <w:cnfStyle w:val="000000100000" w:firstRow="0" w:lastRow="0" w:firstColumn="0" w:lastColumn="0" w:oddVBand="0" w:evenVBand="0" w:oddHBand="1" w:evenHBand="0" w:firstRowFirstColumn="0" w:firstRowLastColumn="0" w:lastRowFirstColumn="0" w:lastRowLastColumn="0"/>
            </w:pPr>
            <w:r>
              <w:t>Loops over all ACS variables and loads the values into a new table with the actual values, for every tract.</w:t>
            </w:r>
          </w:p>
        </w:tc>
      </w:tr>
      <w:tr w:rsidR="00AB2272" w14:paraId="1C7DD2DD"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29B911FA" w14:textId="77777777" w:rsidR="00CB22BF" w:rsidRDefault="00AE0DB2" w:rsidP="006F1660">
            <w:r w:rsidRPr="00AE0DB2">
              <w:t>make_tracts_acs_2016</w:t>
            </w:r>
            <w:r>
              <w:t>.sql</w:t>
            </w:r>
          </w:p>
        </w:tc>
        <w:tc>
          <w:tcPr>
            <w:tcW w:w="1685" w:type="dxa"/>
          </w:tcPr>
          <w:p w14:paraId="3BF3774A" w14:textId="77777777" w:rsidR="00CB22BF" w:rsidRDefault="00AE0DB2" w:rsidP="006F1660">
            <w:pPr>
              <w:cnfStyle w:val="000000000000" w:firstRow="0" w:lastRow="0" w:firstColumn="0" w:lastColumn="0" w:oddVBand="0" w:evenVBand="0" w:oddHBand="0" w:evenHBand="0" w:firstRowFirstColumn="0" w:firstRowLastColumn="0" w:lastRowFirstColumn="0" w:lastRowLastColumn="0"/>
            </w:pPr>
            <w:r>
              <w:t>SQL create query</w:t>
            </w:r>
          </w:p>
        </w:tc>
        <w:tc>
          <w:tcPr>
            <w:tcW w:w="4697" w:type="dxa"/>
          </w:tcPr>
          <w:p w14:paraId="06343910" w14:textId="77777777" w:rsidR="00CB22BF" w:rsidRDefault="00AE0DB2" w:rsidP="006F1660">
            <w:pPr>
              <w:cnfStyle w:val="000000000000" w:firstRow="0" w:lastRow="0" w:firstColumn="0" w:lastColumn="0" w:oddVBand="0" w:evenVBand="0" w:oddHBand="0" w:evenHBand="0" w:firstRowFirstColumn="0" w:firstRowLastColumn="0" w:lastRowFirstColumn="0" w:lastRowLastColumn="0"/>
            </w:pPr>
            <w:r>
              <w:t>Makes tracts_acs_2016 table structure in PostgreSQL</w:t>
            </w:r>
          </w:p>
        </w:tc>
      </w:tr>
      <w:tr w:rsidR="00AB2272" w14:paraId="739CD09E"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20F16AB" w14:textId="77777777" w:rsidR="00CB22BF" w:rsidRDefault="00042401" w:rsidP="006F1660">
            <w:bookmarkStart w:id="1" w:name="OLE_LINK15"/>
            <w:bookmarkStart w:id="2" w:name="OLE_LINK16"/>
            <w:bookmarkStart w:id="3" w:name="OLE_LINK17"/>
            <w:r w:rsidRPr="00042401">
              <w:t>tracts_acs_2016</w:t>
            </w:r>
            <w:bookmarkEnd w:id="1"/>
            <w:bookmarkEnd w:id="2"/>
            <w:bookmarkEnd w:id="3"/>
            <w:r w:rsidRPr="00042401">
              <w:t>.csv</w:t>
            </w:r>
          </w:p>
        </w:tc>
        <w:tc>
          <w:tcPr>
            <w:tcW w:w="1685" w:type="dxa"/>
          </w:tcPr>
          <w:p w14:paraId="37E5624F" w14:textId="24F48AEF" w:rsidR="00CB22BF" w:rsidRDefault="00042401" w:rsidP="006F1660">
            <w:pPr>
              <w:cnfStyle w:val="000000100000" w:firstRow="0" w:lastRow="0" w:firstColumn="0" w:lastColumn="0" w:oddVBand="0" w:evenVBand="0" w:oddHBand="1" w:evenHBand="0" w:firstRowFirstColumn="0" w:firstRowLastColumn="0" w:lastRowFirstColumn="0" w:lastRowLastColumn="0"/>
            </w:pPr>
            <w:r>
              <w:t>CSV</w:t>
            </w:r>
            <w:r w:rsidR="00B91889">
              <w:t xml:space="preserve"> File</w:t>
            </w:r>
          </w:p>
        </w:tc>
        <w:tc>
          <w:tcPr>
            <w:tcW w:w="4697" w:type="dxa"/>
          </w:tcPr>
          <w:p w14:paraId="75F92F69" w14:textId="77777777" w:rsidR="00CB22BF" w:rsidRDefault="00042401" w:rsidP="006F1660">
            <w:pPr>
              <w:cnfStyle w:val="000000100000" w:firstRow="0" w:lastRow="0" w:firstColumn="0" w:lastColumn="0" w:oddVBand="0" w:evenVBand="0" w:oddHBand="1" w:evenHBand="0" w:firstRowFirstColumn="0" w:firstRowLastColumn="0" w:lastRowFirstColumn="0" w:lastRowLastColumn="0"/>
            </w:pPr>
            <w:r>
              <w:t>Values in the tracts_acs_2016 table</w:t>
            </w:r>
          </w:p>
        </w:tc>
      </w:tr>
      <w:tr w:rsidR="0008723F" w14:paraId="695B1C85"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61FC38CE" w14:textId="77777777" w:rsidR="0008723F" w:rsidRPr="0058258C" w:rsidRDefault="0008723F" w:rsidP="0008723F">
            <w:proofErr w:type="spellStart"/>
            <w:r w:rsidRPr="0008723F">
              <w:t>build_il_odometer_table.sql</w:t>
            </w:r>
            <w:proofErr w:type="spellEnd"/>
          </w:p>
        </w:tc>
        <w:tc>
          <w:tcPr>
            <w:tcW w:w="1685" w:type="dxa"/>
          </w:tcPr>
          <w:p w14:paraId="241C16F9"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SQL select into query</w:t>
            </w:r>
          </w:p>
        </w:tc>
        <w:tc>
          <w:tcPr>
            <w:tcW w:w="4697" w:type="dxa"/>
          </w:tcPr>
          <w:p w14:paraId="64AA03A7"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Creates a summary table of the Illinois odometer reading.</w:t>
            </w:r>
          </w:p>
        </w:tc>
      </w:tr>
      <w:tr w:rsidR="0008723F" w14:paraId="68CD461D"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7620802" w14:textId="77777777" w:rsidR="0008723F" w:rsidRPr="0008723F" w:rsidRDefault="0008723F" w:rsidP="0008723F">
            <w:proofErr w:type="spellStart"/>
            <w:r w:rsidRPr="0008723F">
              <w:t>make_il_tract_vmt_table.sql</w:t>
            </w:r>
            <w:proofErr w:type="spellEnd"/>
          </w:p>
        </w:tc>
        <w:tc>
          <w:tcPr>
            <w:tcW w:w="1685" w:type="dxa"/>
          </w:tcPr>
          <w:p w14:paraId="36DA31EF"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 xml:space="preserve">SQL select into </w:t>
            </w:r>
            <w:r>
              <w:lastRenderedPageBreak/>
              <w:t>query</w:t>
            </w:r>
          </w:p>
        </w:tc>
        <w:tc>
          <w:tcPr>
            <w:tcW w:w="4697" w:type="dxa"/>
          </w:tcPr>
          <w:p w14:paraId="6BBA654E"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lastRenderedPageBreak/>
              <w:t xml:space="preserve">Creates </w:t>
            </w:r>
            <w:proofErr w:type="spellStart"/>
            <w:r w:rsidRPr="0008723F">
              <w:t>il_tract_vmt</w:t>
            </w:r>
            <w:proofErr w:type="spellEnd"/>
            <w:r>
              <w:t xml:space="preserve"> table </w:t>
            </w:r>
          </w:p>
        </w:tc>
      </w:tr>
      <w:tr w:rsidR="0008723F" w14:paraId="41D7DD83"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2607AC37" w14:textId="77777777" w:rsidR="0008723F" w:rsidRDefault="0008723F" w:rsidP="0008723F">
            <w:proofErr w:type="spellStart"/>
            <w:r w:rsidRPr="0058258C">
              <w:t>block_tract_xtab</w:t>
            </w:r>
            <w:r>
              <w:t>.sql</w:t>
            </w:r>
            <w:proofErr w:type="spellEnd"/>
            <w:r>
              <w:t xml:space="preserve"> </w:t>
            </w:r>
          </w:p>
        </w:tc>
        <w:tc>
          <w:tcPr>
            <w:tcW w:w="1685" w:type="dxa"/>
          </w:tcPr>
          <w:p w14:paraId="0F66801E"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 xml:space="preserve">SQL select into query </w:t>
            </w:r>
          </w:p>
        </w:tc>
        <w:tc>
          <w:tcPr>
            <w:tcW w:w="4697" w:type="dxa"/>
          </w:tcPr>
          <w:p w14:paraId="6A4DB2F9"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Performs the GIS matching of 2010 blocks to 2016 tracts</w:t>
            </w:r>
          </w:p>
        </w:tc>
      </w:tr>
      <w:tr w:rsidR="0008723F" w14:paraId="36BAAF22"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1159C961" w14:textId="77777777" w:rsidR="0008723F" w:rsidRDefault="0008723F" w:rsidP="0008723F">
            <w:proofErr w:type="spellStart"/>
            <w:r w:rsidRPr="00652460">
              <w:t>make_block_tract_xtab.sql</w:t>
            </w:r>
            <w:proofErr w:type="spellEnd"/>
          </w:p>
        </w:tc>
        <w:tc>
          <w:tcPr>
            <w:tcW w:w="1685" w:type="dxa"/>
          </w:tcPr>
          <w:p w14:paraId="3C8F3919"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SQL create query</w:t>
            </w:r>
          </w:p>
        </w:tc>
        <w:tc>
          <w:tcPr>
            <w:tcW w:w="4697" w:type="dxa"/>
          </w:tcPr>
          <w:p w14:paraId="5D8E4A06"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 xml:space="preserve">This makes the </w:t>
            </w:r>
            <w:proofErr w:type="spellStart"/>
            <w:r w:rsidRPr="00652460">
              <w:t>make_block_tract_xtab</w:t>
            </w:r>
            <w:proofErr w:type="spellEnd"/>
            <w:r>
              <w:t xml:space="preserve"> table structure in PostgreSQL</w:t>
            </w:r>
          </w:p>
        </w:tc>
      </w:tr>
      <w:tr w:rsidR="0008723F" w14:paraId="28F5D16E"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32DD74DB" w14:textId="77777777" w:rsidR="0008723F" w:rsidRDefault="0008723F" w:rsidP="0008723F">
            <w:r w:rsidRPr="00652460">
              <w:t>block_tract_xtab</w:t>
            </w:r>
            <w:r>
              <w:t>.csv</w:t>
            </w:r>
          </w:p>
        </w:tc>
        <w:tc>
          <w:tcPr>
            <w:tcW w:w="1685" w:type="dxa"/>
          </w:tcPr>
          <w:p w14:paraId="74D8D6AA"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Cross tab of 2010 blocks to 2016 tracts</w:t>
            </w:r>
          </w:p>
        </w:tc>
        <w:tc>
          <w:tcPr>
            <w:tcW w:w="4697" w:type="dxa"/>
          </w:tcPr>
          <w:p w14:paraId="3DB0212F"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 xml:space="preserve">Data in the </w:t>
            </w:r>
            <w:proofErr w:type="spellStart"/>
            <w:r>
              <w:t>block_tract_xtab</w:t>
            </w:r>
            <w:proofErr w:type="spellEnd"/>
            <w:r>
              <w:t xml:space="preserve"> table</w:t>
            </w:r>
          </w:p>
        </w:tc>
      </w:tr>
      <w:tr w:rsidR="0008723F" w14:paraId="6F00AF6D"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9703C21" w14:textId="77777777" w:rsidR="0008723F" w:rsidRDefault="0008723F" w:rsidP="0008723F">
            <w:r w:rsidRPr="008522E2">
              <w:t>LODESTechDoc7.3.pdf</w:t>
            </w:r>
          </w:p>
        </w:tc>
        <w:tc>
          <w:tcPr>
            <w:tcW w:w="1685" w:type="dxa"/>
          </w:tcPr>
          <w:p w14:paraId="61BFAFA7"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Census Documentation</w:t>
            </w:r>
          </w:p>
        </w:tc>
        <w:tc>
          <w:tcPr>
            <w:tcW w:w="4697" w:type="dxa"/>
          </w:tcPr>
          <w:p w14:paraId="11C288A4" w14:textId="77777777" w:rsidR="0008723F" w:rsidRDefault="0008723F" w:rsidP="0008723F">
            <w:pPr>
              <w:cnfStyle w:val="000000100000" w:firstRow="0" w:lastRow="0" w:firstColumn="0" w:lastColumn="0" w:oddVBand="0" w:evenVBand="0" w:oddHBand="1" w:evenHBand="0" w:firstRowFirstColumn="0" w:firstRowLastColumn="0" w:lastRowFirstColumn="0" w:lastRowLastColumn="0"/>
            </w:pPr>
            <w:r>
              <w:t>LODES technical documentation</w:t>
            </w:r>
            <w:r>
              <w:rPr>
                <w:rStyle w:val="FootnoteReference"/>
              </w:rPr>
              <w:footnoteReference w:id="1"/>
            </w:r>
            <w:r>
              <w:t xml:space="preserve"> </w:t>
            </w:r>
          </w:p>
        </w:tc>
      </w:tr>
      <w:tr w:rsidR="0008723F" w14:paraId="4E7C79DD"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856DD1D" w14:textId="77777777" w:rsidR="0008723F" w:rsidRPr="008522E2" w:rsidRDefault="0008723F" w:rsidP="0008723F">
            <w:bookmarkStart w:id="4" w:name="OLE_LINK5"/>
            <w:bookmarkStart w:id="5" w:name="OLE_LINK6"/>
            <w:bookmarkStart w:id="6" w:name="OLE_LINK7"/>
            <w:proofErr w:type="spellStart"/>
            <w:r>
              <w:t>wac_tracts</w:t>
            </w:r>
            <w:bookmarkEnd w:id="4"/>
            <w:bookmarkEnd w:id="5"/>
            <w:bookmarkEnd w:id="6"/>
            <w:r>
              <w:t>.sql</w:t>
            </w:r>
            <w:proofErr w:type="spellEnd"/>
          </w:p>
        </w:tc>
        <w:tc>
          <w:tcPr>
            <w:tcW w:w="1685" w:type="dxa"/>
          </w:tcPr>
          <w:p w14:paraId="076D6666"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SQL select into query</w:t>
            </w:r>
          </w:p>
        </w:tc>
        <w:tc>
          <w:tcPr>
            <w:tcW w:w="4697" w:type="dxa"/>
          </w:tcPr>
          <w:p w14:paraId="0AFE07C3"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Aggregates WAC data from LODES into tracts</w:t>
            </w:r>
          </w:p>
        </w:tc>
      </w:tr>
      <w:tr w:rsidR="00B91889" w14:paraId="53EFE95F"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185BEBB4" w14:textId="7465B06E" w:rsidR="00B91889" w:rsidRPr="008522E2" w:rsidRDefault="00B91889" w:rsidP="00B91889">
            <w:proofErr w:type="spellStart"/>
            <w:r>
              <w:t>wac_count</w:t>
            </w:r>
            <w:r w:rsidR="00A55FAF">
              <w:t>ies</w:t>
            </w:r>
            <w:r>
              <w:t>.sql</w:t>
            </w:r>
            <w:proofErr w:type="spellEnd"/>
          </w:p>
        </w:tc>
        <w:tc>
          <w:tcPr>
            <w:tcW w:w="1685" w:type="dxa"/>
          </w:tcPr>
          <w:p w14:paraId="196E18C2" w14:textId="0BDD615C" w:rsidR="00B91889" w:rsidRDefault="00B91889" w:rsidP="00B91889">
            <w:pPr>
              <w:cnfStyle w:val="000000100000" w:firstRow="0" w:lastRow="0" w:firstColumn="0" w:lastColumn="0" w:oddVBand="0" w:evenVBand="0" w:oddHBand="1" w:evenHBand="0" w:firstRowFirstColumn="0" w:firstRowLastColumn="0" w:lastRowFirstColumn="0" w:lastRowLastColumn="0"/>
            </w:pPr>
            <w:r>
              <w:t>SQL select into query</w:t>
            </w:r>
          </w:p>
        </w:tc>
        <w:tc>
          <w:tcPr>
            <w:tcW w:w="4697" w:type="dxa"/>
          </w:tcPr>
          <w:p w14:paraId="2FB87F14" w14:textId="0F4DD30D" w:rsidR="00B91889" w:rsidRDefault="00B91889" w:rsidP="00B91889">
            <w:pPr>
              <w:cnfStyle w:val="000000100000" w:firstRow="0" w:lastRow="0" w:firstColumn="0" w:lastColumn="0" w:oddVBand="0" w:evenVBand="0" w:oddHBand="1" w:evenHBand="0" w:firstRowFirstColumn="0" w:firstRowLastColumn="0" w:lastRowFirstColumn="0" w:lastRowLastColumn="0"/>
            </w:pPr>
            <w:r>
              <w:t>Aggregates WAC data from LODES into counties</w:t>
            </w:r>
          </w:p>
        </w:tc>
      </w:tr>
      <w:tr w:rsidR="00B91889" w14:paraId="557DAB7E"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35D8C9D0" w14:textId="1757BC1B" w:rsidR="00B91889" w:rsidRPr="008522E2" w:rsidRDefault="00B91889" w:rsidP="00B91889">
            <w:proofErr w:type="spellStart"/>
            <w:r>
              <w:t>wac_state</w:t>
            </w:r>
            <w:r w:rsidR="00A55FAF">
              <w:t>s</w:t>
            </w:r>
            <w:r>
              <w:t>.sql</w:t>
            </w:r>
            <w:proofErr w:type="spellEnd"/>
            <w:r>
              <w:t xml:space="preserve"> </w:t>
            </w:r>
          </w:p>
        </w:tc>
        <w:tc>
          <w:tcPr>
            <w:tcW w:w="1685" w:type="dxa"/>
          </w:tcPr>
          <w:p w14:paraId="58C30468" w14:textId="0193FAE6" w:rsidR="00B91889" w:rsidRDefault="00B91889" w:rsidP="00B91889">
            <w:pPr>
              <w:cnfStyle w:val="000000000000" w:firstRow="0" w:lastRow="0" w:firstColumn="0" w:lastColumn="0" w:oddVBand="0" w:evenVBand="0" w:oddHBand="0" w:evenHBand="0" w:firstRowFirstColumn="0" w:firstRowLastColumn="0" w:lastRowFirstColumn="0" w:lastRowLastColumn="0"/>
            </w:pPr>
            <w:r>
              <w:t>SQL select into query</w:t>
            </w:r>
          </w:p>
        </w:tc>
        <w:tc>
          <w:tcPr>
            <w:tcW w:w="4697" w:type="dxa"/>
          </w:tcPr>
          <w:p w14:paraId="4C8CED6F" w14:textId="51977BF2" w:rsidR="00B91889" w:rsidRDefault="00B91889" w:rsidP="00B91889">
            <w:pPr>
              <w:cnfStyle w:val="000000000000" w:firstRow="0" w:lastRow="0" w:firstColumn="0" w:lastColumn="0" w:oddVBand="0" w:evenVBand="0" w:oddHBand="0" w:evenHBand="0" w:firstRowFirstColumn="0" w:firstRowLastColumn="0" w:lastRowFirstColumn="0" w:lastRowLastColumn="0"/>
            </w:pPr>
            <w:r>
              <w:t>Aggregates WAC data from LODES into states</w:t>
            </w:r>
          </w:p>
        </w:tc>
      </w:tr>
      <w:tr w:rsidR="0008723F" w14:paraId="5459AFF2"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128D764" w14:textId="77777777" w:rsidR="0008723F" w:rsidRPr="008522E2" w:rsidRDefault="0008723F" w:rsidP="0008723F">
            <w:r>
              <w:t>wac_tracts</w:t>
            </w:r>
            <w:bookmarkStart w:id="7" w:name="OLE_LINK8"/>
            <w:bookmarkStart w:id="8" w:name="OLE_LINK9"/>
            <w:bookmarkStart w:id="9" w:name="OLE_LINK10"/>
            <w:bookmarkStart w:id="10" w:name="OLE_LINK11"/>
            <w:bookmarkStart w:id="11" w:name="OLE_LINK12"/>
            <w:r>
              <w:t>.csv</w:t>
            </w:r>
            <w:bookmarkEnd w:id="7"/>
            <w:bookmarkEnd w:id="8"/>
            <w:bookmarkEnd w:id="9"/>
            <w:bookmarkEnd w:id="10"/>
            <w:bookmarkEnd w:id="11"/>
          </w:p>
        </w:tc>
        <w:tc>
          <w:tcPr>
            <w:tcW w:w="1685" w:type="dxa"/>
          </w:tcPr>
          <w:p w14:paraId="26DBF045" w14:textId="5AD1E92A" w:rsidR="0008723F" w:rsidRDefault="00B91889" w:rsidP="0008723F">
            <w:pPr>
              <w:cnfStyle w:val="000000100000" w:firstRow="0" w:lastRow="0" w:firstColumn="0" w:lastColumn="0" w:oddVBand="0" w:evenVBand="0" w:oddHBand="1" w:evenHBand="0" w:firstRowFirstColumn="0" w:firstRowLastColumn="0" w:lastRowFirstColumn="0" w:lastRowLastColumn="0"/>
            </w:pPr>
            <w:r>
              <w:t>CSV File</w:t>
            </w:r>
          </w:p>
        </w:tc>
        <w:tc>
          <w:tcPr>
            <w:tcW w:w="4697" w:type="dxa"/>
          </w:tcPr>
          <w:p w14:paraId="5E9D51D8" w14:textId="048BEC78" w:rsidR="0008723F" w:rsidRDefault="009B75B2" w:rsidP="0008723F">
            <w:pPr>
              <w:cnfStyle w:val="000000100000" w:firstRow="0" w:lastRow="0" w:firstColumn="0" w:lastColumn="0" w:oddVBand="0" w:evenVBand="0" w:oddHBand="1" w:evenHBand="0" w:firstRowFirstColumn="0" w:firstRowLastColumn="0" w:lastRowFirstColumn="0" w:lastRowLastColumn="0"/>
            </w:pPr>
            <w:r>
              <w:t>Aggregated job for all Census tracts from the Census block LODES data.</w:t>
            </w:r>
          </w:p>
        </w:tc>
      </w:tr>
      <w:tr w:rsidR="0008723F" w14:paraId="759E8397"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FBFC703" w14:textId="7C2E54DB" w:rsidR="0008723F" w:rsidRPr="008522E2" w:rsidRDefault="0008723F" w:rsidP="00C46AD7">
            <w:r>
              <w:t>wac_count</w:t>
            </w:r>
            <w:r w:rsidR="00C46AD7">
              <w:t>ies</w:t>
            </w:r>
            <w:r>
              <w:t>.csv</w:t>
            </w:r>
          </w:p>
        </w:tc>
        <w:tc>
          <w:tcPr>
            <w:tcW w:w="1685" w:type="dxa"/>
          </w:tcPr>
          <w:p w14:paraId="4B426760" w14:textId="41EAD2F0" w:rsidR="0008723F" w:rsidRDefault="00B91889" w:rsidP="0008723F">
            <w:pPr>
              <w:cnfStyle w:val="000000000000" w:firstRow="0" w:lastRow="0" w:firstColumn="0" w:lastColumn="0" w:oddVBand="0" w:evenVBand="0" w:oddHBand="0" w:evenHBand="0" w:firstRowFirstColumn="0" w:firstRowLastColumn="0" w:lastRowFirstColumn="0" w:lastRowLastColumn="0"/>
            </w:pPr>
            <w:r>
              <w:t>CSV File</w:t>
            </w:r>
          </w:p>
        </w:tc>
        <w:tc>
          <w:tcPr>
            <w:tcW w:w="4697" w:type="dxa"/>
          </w:tcPr>
          <w:p w14:paraId="4D84AAEF" w14:textId="30D8660C" w:rsidR="0008723F" w:rsidRDefault="009B75B2" w:rsidP="0008723F">
            <w:pPr>
              <w:cnfStyle w:val="000000000000" w:firstRow="0" w:lastRow="0" w:firstColumn="0" w:lastColumn="0" w:oddVBand="0" w:evenVBand="0" w:oddHBand="0" w:evenHBand="0" w:firstRowFirstColumn="0" w:firstRowLastColumn="0" w:lastRowFirstColumn="0" w:lastRowLastColumn="0"/>
            </w:pPr>
            <w:r>
              <w:t>Aggregated job for all counties from the Census block LODES data.</w:t>
            </w:r>
          </w:p>
        </w:tc>
      </w:tr>
      <w:tr w:rsidR="0008723F" w14:paraId="2AE4DA6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D2B1FDB" w14:textId="77777777" w:rsidR="0008723F" w:rsidRPr="008522E2" w:rsidRDefault="0008723F" w:rsidP="0008723F">
            <w:r>
              <w:t>wac_state.csv</w:t>
            </w:r>
          </w:p>
        </w:tc>
        <w:tc>
          <w:tcPr>
            <w:tcW w:w="1685" w:type="dxa"/>
          </w:tcPr>
          <w:p w14:paraId="5A71F2E4" w14:textId="21654286" w:rsidR="0008723F" w:rsidRDefault="00752CE1" w:rsidP="0008723F">
            <w:pPr>
              <w:cnfStyle w:val="000000100000" w:firstRow="0" w:lastRow="0" w:firstColumn="0" w:lastColumn="0" w:oddVBand="0" w:evenVBand="0" w:oddHBand="1" w:evenHBand="0" w:firstRowFirstColumn="0" w:firstRowLastColumn="0" w:lastRowFirstColumn="0" w:lastRowLastColumn="0"/>
            </w:pPr>
            <w:r>
              <w:t>CSV File</w:t>
            </w:r>
          </w:p>
        </w:tc>
        <w:tc>
          <w:tcPr>
            <w:tcW w:w="4697" w:type="dxa"/>
          </w:tcPr>
          <w:p w14:paraId="608008F7" w14:textId="7C74C807" w:rsidR="0008723F" w:rsidRDefault="009B75B2" w:rsidP="0008723F">
            <w:pPr>
              <w:cnfStyle w:val="000000100000" w:firstRow="0" w:lastRow="0" w:firstColumn="0" w:lastColumn="0" w:oddVBand="0" w:evenVBand="0" w:oddHBand="1" w:evenHBand="0" w:firstRowFirstColumn="0" w:firstRowLastColumn="0" w:lastRowFirstColumn="0" w:lastRowLastColumn="0"/>
            </w:pPr>
            <w:r>
              <w:t>Aggregated job for all states from the Census block LODES data.</w:t>
            </w:r>
          </w:p>
        </w:tc>
      </w:tr>
      <w:tr w:rsidR="0008723F" w14:paraId="0E8139A1"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289B5FC3" w14:textId="77777777" w:rsidR="0008723F" w:rsidRPr="008522E2" w:rsidRDefault="0008723F" w:rsidP="0008723F">
            <w:proofErr w:type="spellStart"/>
            <w:r w:rsidRPr="00047186">
              <w:t>make_simple_job_density.sql</w:t>
            </w:r>
            <w:proofErr w:type="spellEnd"/>
          </w:p>
        </w:tc>
        <w:tc>
          <w:tcPr>
            <w:tcW w:w="1685" w:type="dxa"/>
          </w:tcPr>
          <w:p w14:paraId="6BB5741C"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SQL select into query</w:t>
            </w:r>
          </w:p>
        </w:tc>
        <w:tc>
          <w:tcPr>
            <w:tcW w:w="4697" w:type="dxa"/>
          </w:tcPr>
          <w:p w14:paraId="2B343FD3" w14:textId="77777777" w:rsidR="0008723F" w:rsidRDefault="0008723F" w:rsidP="0008723F">
            <w:pPr>
              <w:cnfStyle w:val="000000000000" w:firstRow="0" w:lastRow="0" w:firstColumn="0" w:lastColumn="0" w:oddVBand="0" w:evenVBand="0" w:oddHBand="0" w:evenHBand="0" w:firstRowFirstColumn="0" w:firstRowLastColumn="0" w:lastRowFirstColumn="0" w:lastRowLastColumn="0"/>
            </w:pPr>
            <w:r>
              <w:t>Calculated a simple employment density for all jobs and retail jobs.</w:t>
            </w:r>
          </w:p>
        </w:tc>
      </w:tr>
      <w:tr w:rsidR="003148A6" w14:paraId="1DC89ECD"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05556FC9" w14:textId="05FF57F1" w:rsidR="003148A6" w:rsidRPr="00047186" w:rsidRDefault="003148A6" w:rsidP="003148A6">
            <w:r>
              <w:t xml:space="preserve">run_job_density.py, </w:t>
            </w:r>
          </w:p>
        </w:tc>
        <w:tc>
          <w:tcPr>
            <w:tcW w:w="1685" w:type="dxa"/>
          </w:tcPr>
          <w:p w14:paraId="39AE330F" w14:textId="6ECAA441" w:rsidR="003148A6" w:rsidRDefault="003148A6" w:rsidP="003148A6">
            <w:pPr>
              <w:cnfStyle w:val="000000100000" w:firstRow="0" w:lastRow="0" w:firstColumn="0" w:lastColumn="0" w:oddVBand="0" w:evenVBand="0" w:oddHBand="1" w:evenHBand="0" w:firstRowFirstColumn="0" w:firstRowLastColumn="0" w:lastRowFirstColumn="0" w:lastRowLastColumn="0"/>
            </w:pPr>
            <w:r>
              <w:t>Python script</w:t>
            </w:r>
          </w:p>
        </w:tc>
        <w:tc>
          <w:tcPr>
            <w:tcW w:w="4697" w:type="dxa"/>
          </w:tcPr>
          <w:p w14:paraId="6AE99366" w14:textId="34C5E707" w:rsidR="003148A6" w:rsidRDefault="003148A6" w:rsidP="003148A6">
            <w:pPr>
              <w:cnfStyle w:val="000000100000" w:firstRow="0" w:lastRow="0" w:firstColumn="0" w:lastColumn="0" w:oddVBand="0" w:evenVBand="0" w:oddHBand="1" w:evenHBand="0" w:firstRowFirstColumn="0" w:firstRowLastColumn="0" w:lastRowFirstColumn="0" w:lastRowLastColumn="0"/>
            </w:pPr>
            <w:r>
              <w:t>Calculates the simple employment density for all jobs and retail jobs.</w:t>
            </w:r>
          </w:p>
        </w:tc>
      </w:tr>
      <w:tr w:rsidR="003148A6" w14:paraId="4E836FC7"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E8C7CE7" w14:textId="77777777" w:rsidR="003148A6" w:rsidRPr="008522E2" w:rsidRDefault="003148A6" w:rsidP="003148A6">
            <w:r>
              <w:t>run_gravity.py</w:t>
            </w:r>
          </w:p>
        </w:tc>
        <w:tc>
          <w:tcPr>
            <w:tcW w:w="1685" w:type="dxa"/>
          </w:tcPr>
          <w:p w14:paraId="3EA07239" w14:textId="505764E2" w:rsidR="003148A6" w:rsidRDefault="003148A6" w:rsidP="003148A6">
            <w:pPr>
              <w:cnfStyle w:val="000000000000" w:firstRow="0" w:lastRow="0" w:firstColumn="0" w:lastColumn="0" w:oddVBand="0" w:evenVBand="0" w:oddHBand="0" w:evenHBand="0" w:firstRowFirstColumn="0" w:firstRowLastColumn="0" w:lastRowFirstColumn="0" w:lastRowLastColumn="0"/>
            </w:pPr>
            <w:r>
              <w:t>Python script</w:t>
            </w:r>
          </w:p>
        </w:tc>
        <w:tc>
          <w:tcPr>
            <w:tcW w:w="4697" w:type="dxa"/>
          </w:tcPr>
          <w:p w14:paraId="2C4AD96A" w14:textId="77777777" w:rsidR="003148A6" w:rsidRDefault="003148A6" w:rsidP="003148A6">
            <w:pPr>
              <w:cnfStyle w:val="000000000000" w:firstRow="0" w:lastRow="0" w:firstColumn="0" w:lastColumn="0" w:oddVBand="0" w:evenVBand="0" w:oddHBand="0" w:evenHBand="0" w:firstRowFirstColumn="0" w:firstRowLastColumn="0" w:lastRowFirstColumn="0" w:lastRowLastColumn="0"/>
            </w:pPr>
            <w:r>
              <w:t>Loops over all tracts in a county or state (per an input variable) and calculates the employment gravity indexes.</w:t>
            </w:r>
          </w:p>
        </w:tc>
      </w:tr>
      <w:tr w:rsidR="003148A6" w14:paraId="3F5FE20C"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3640EF2" w14:textId="77777777" w:rsidR="003148A6" w:rsidRPr="008522E2" w:rsidRDefault="003148A6" w:rsidP="003148A6">
            <w:r w:rsidRPr="002F1B5C">
              <w:t>gravity_measures</w:t>
            </w:r>
            <w:r>
              <w:t>.csv</w:t>
            </w:r>
          </w:p>
        </w:tc>
        <w:tc>
          <w:tcPr>
            <w:tcW w:w="1685" w:type="dxa"/>
          </w:tcPr>
          <w:p w14:paraId="509E11BC" w14:textId="77777777" w:rsidR="003148A6" w:rsidRDefault="003148A6" w:rsidP="003148A6">
            <w:pPr>
              <w:cnfStyle w:val="000000100000" w:firstRow="0" w:lastRow="0" w:firstColumn="0" w:lastColumn="0" w:oddVBand="0" w:evenVBand="0" w:oddHBand="1" w:evenHBand="0" w:firstRowFirstColumn="0" w:firstRowLastColumn="0" w:lastRowFirstColumn="0" w:lastRowLastColumn="0"/>
            </w:pPr>
            <w:r>
              <w:t>CSV file</w:t>
            </w:r>
          </w:p>
        </w:tc>
        <w:tc>
          <w:tcPr>
            <w:tcW w:w="4697" w:type="dxa"/>
          </w:tcPr>
          <w:p w14:paraId="5B1B3F7F" w14:textId="77777777" w:rsidR="003148A6" w:rsidRDefault="003148A6" w:rsidP="003148A6">
            <w:pPr>
              <w:cnfStyle w:val="000000100000" w:firstRow="0" w:lastRow="0" w:firstColumn="0" w:lastColumn="0" w:oddVBand="0" w:evenVBand="0" w:oddHBand="1" w:evenHBand="0" w:firstRowFirstColumn="0" w:firstRowLastColumn="0" w:lastRowFirstColumn="0" w:lastRowLastColumn="0"/>
            </w:pPr>
            <w:r>
              <w:t>Gravity employment values calculated with the 2014 (with 2013 Wyoming) LODES data.</w:t>
            </w:r>
          </w:p>
        </w:tc>
      </w:tr>
      <w:tr w:rsidR="003148A6" w14:paraId="566B344C"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1322D7C4" w14:textId="170BABB5" w:rsidR="003148A6" w:rsidRPr="00050786" w:rsidRDefault="003148A6" w:rsidP="003148A6">
            <w:r>
              <w:t>run_median_commute_d.py</w:t>
            </w:r>
          </w:p>
        </w:tc>
        <w:tc>
          <w:tcPr>
            <w:tcW w:w="1685" w:type="dxa"/>
          </w:tcPr>
          <w:p w14:paraId="3ABC2596" w14:textId="35C6EDA9" w:rsidR="003148A6" w:rsidRDefault="003148A6" w:rsidP="003148A6">
            <w:pPr>
              <w:cnfStyle w:val="000000000000" w:firstRow="0" w:lastRow="0" w:firstColumn="0" w:lastColumn="0" w:oddVBand="0" w:evenVBand="0" w:oddHBand="0" w:evenHBand="0" w:firstRowFirstColumn="0" w:firstRowLastColumn="0" w:lastRowFirstColumn="0" w:lastRowLastColumn="0"/>
            </w:pPr>
            <w:r>
              <w:t>Python script</w:t>
            </w:r>
          </w:p>
        </w:tc>
        <w:tc>
          <w:tcPr>
            <w:tcW w:w="4697" w:type="dxa"/>
          </w:tcPr>
          <w:p w14:paraId="5EFACBD9" w14:textId="2B983AFF" w:rsidR="003148A6" w:rsidRDefault="003148A6" w:rsidP="003148A6">
            <w:pPr>
              <w:cnfStyle w:val="000000000000" w:firstRow="0" w:lastRow="0" w:firstColumn="0" w:lastColumn="0" w:oddVBand="0" w:evenVBand="0" w:oddHBand="0" w:evenHBand="0" w:firstRowFirstColumn="0" w:firstRowLastColumn="0" w:lastRowFirstColumn="0" w:lastRowLastColumn="0"/>
            </w:pPr>
            <w:r>
              <w:t>Calculates the median commute distance for each Census tract from the LODES data.</w:t>
            </w:r>
          </w:p>
        </w:tc>
      </w:tr>
      <w:tr w:rsidR="003148A6" w14:paraId="27BBF7E3"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2AE79B9" w14:textId="73B28CA3" w:rsidR="003148A6" w:rsidRPr="002F1B5C" w:rsidRDefault="003148A6" w:rsidP="003148A6">
            <w:r w:rsidRPr="00050786">
              <w:t>run_tract_uza_dist.py</w:t>
            </w:r>
          </w:p>
        </w:tc>
        <w:tc>
          <w:tcPr>
            <w:tcW w:w="1685" w:type="dxa"/>
          </w:tcPr>
          <w:p w14:paraId="0A80A100" w14:textId="475C9626" w:rsidR="003148A6" w:rsidRDefault="003148A6" w:rsidP="003148A6">
            <w:pPr>
              <w:cnfStyle w:val="000000100000" w:firstRow="0" w:lastRow="0" w:firstColumn="0" w:lastColumn="0" w:oddVBand="0" w:evenVBand="0" w:oddHBand="1" w:evenHBand="0" w:firstRowFirstColumn="0" w:firstRowLastColumn="0" w:lastRowFirstColumn="0" w:lastRowLastColumn="0"/>
            </w:pPr>
            <w:r>
              <w:t>Python script</w:t>
            </w:r>
          </w:p>
        </w:tc>
        <w:tc>
          <w:tcPr>
            <w:tcW w:w="4697" w:type="dxa"/>
          </w:tcPr>
          <w:p w14:paraId="03AD3AF8" w14:textId="5AFA4053" w:rsidR="003148A6" w:rsidRDefault="003148A6" w:rsidP="003148A6">
            <w:pPr>
              <w:cnfStyle w:val="000000100000" w:firstRow="0" w:lastRow="0" w:firstColumn="0" w:lastColumn="0" w:oddVBand="0" w:evenVBand="0" w:oddHBand="1" w:evenHBand="0" w:firstRowFirstColumn="0" w:firstRowLastColumn="0" w:lastRowFirstColumn="0" w:lastRowLastColumn="0"/>
            </w:pPr>
            <w:r>
              <w:t>Calculates the distance from every Census tract to every UZA.</w:t>
            </w:r>
          </w:p>
        </w:tc>
      </w:tr>
      <w:tr w:rsidR="003148A6" w14:paraId="41A59FF4"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486398F8" w14:textId="1C290382" w:rsidR="003148A6" w:rsidRPr="00050786" w:rsidRDefault="003148A6" w:rsidP="003148A6">
            <w:r>
              <w:t>run_model.py</w:t>
            </w:r>
          </w:p>
        </w:tc>
        <w:tc>
          <w:tcPr>
            <w:tcW w:w="1685" w:type="dxa"/>
          </w:tcPr>
          <w:p w14:paraId="2FF0448D" w14:textId="72644B00" w:rsidR="003148A6" w:rsidRDefault="003148A6" w:rsidP="003148A6">
            <w:pPr>
              <w:cnfStyle w:val="000000000000" w:firstRow="0" w:lastRow="0" w:firstColumn="0" w:lastColumn="0" w:oddVBand="0" w:evenVBand="0" w:oddHBand="0" w:evenHBand="0" w:firstRowFirstColumn="0" w:firstRowLastColumn="0" w:lastRowFirstColumn="0" w:lastRowLastColumn="0"/>
            </w:pPr>
            <w:r>
              <w:t>Python script</w:t>
            </w:r>
          </w:p>
        </w:tc>
        <w:tc>
          <w:tcPr>
            <w:tcW w:w="4697" w:type="dxa"/>
          </w:tcPr>
          <w:p w14:paraId="2F82A2A0" w14:textId="6FE04998" w:rsidR="003148A6" w:rsidRDefault="003148A6" w:rsidP="003148A6">
            <w:pPr>
              <w:cnfStyle w:val="000000000000" w:firstRow="0" w:lastRow="0" w:firstColumn="0" w:lastColumn="0" w:oddVBand="0" w:evenVBand="0" w:oddHBand="0" w:evenHBand="0" w:firstRowFirstColumn="0" w:firstRowLastColumn="0" w:lastRowFirstColumn="0" w:lastRowLastColumn="0"/>
            </w:pPr>
            <w:r>
              <w:t>Loops over counties and Eight Control Households and runs the LAIM3.0</w:t>
            </w:r>
          </w:p>
        </w:tc>
      </w:tr>
      <w:tr w:rsidR="003148A6" w14:paraId="7DCB1FF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C6FCA50" w14:textId="77777777" w:rsidR="003148A6" w:rsidRPr="008522E2" w:rsidRDefault="003148A6" w:rsidP="003148A6">
            <w:proofErr w:type="spellStart"/>
            <w:r>
              <w:t>sem_avar.r</w:t>
            </w:r>
            <w:proofErr w:type="spellEnd"/>
          </w:p>
        </w:tc>
        <w:tc>
          <w:tcPr>
            <w:tcW w:w="1685" w:type="dxa"/>
          </w:tcPr>
          <w:p w14:paraId="47B144BD" w14:textId="129A77FC" w:rsidR="003148A6" w:rsidRDefault="003148A6" w:rsidP="003148A6">
            <w:pPr>
              <w:cnfStyle w:val="000000100000" w:firstRow="0" w:lastRow="0" w:firstColumn="0" w:lastColumn="0" w:oddVBand="0" w:evenVBand="0" w:oddHBand="1" w:evenHBand="0" w:firstRowFirstColumn="0" w:firstRowLastColumn="0" w:lastRowFirstColumn="0" w:lastRowLastColumn="0"/>
            </w:pPr>
            <w:r>
              <w:t>R script</w:t>
            </w:r>
          </w:p>
        </w:tc>
        <w:tc>
          <w:tcPr>
            <w:tcW w:w="4697" w:type="dxa"/>
          </w:tcPr>
          <w:p w14:paraId="76A6F327" w14:textId="14A6D672" w:rsidR="003148A6" w:rsidRDefault="003148A6" w:rsidP="003148A6">
            <w:pPr>
              <w:cnfStyle w:val="000000100000" w:firstRow="0" w:lastRow="0" w:firstColumn="0" w:lastColumn="0" w:oddVBand="0" w:evenVBand="0" w:oddHBand="1" w:evenHBand="0" w:firstRowFirstColumn="0" w:firstRowLastColumn="0" w:lastRowFirstColumn="0" w:lastRowLastColumn="0"/>
            </w:pPr>
            <w:r>
              <w:t>Calibrates the LAIM3</w:t>
            </w:r>
          </w:p>
        </w:tc>
      </w:tr>
      <w:tr w:rsidR="003148A6" w14:paraId="36C4792C"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74965039" w14:textId="77777777" w:rsidR="003148A6" w:rsidRPr="008522E2" w:rsidRDefault="003148A6" w:rsidP="003148A6">
            <w:proofErr w:type="spellStart"/>
            <w:r w:rsidRPr="00816C39">
              <w:t>model_sem_fit.r</w:t>
            </w:r>
            <w:proofErr w:type="spellEnd"/>
          </w:p>
        </w:tc>
        <w:tc>
          <w:tcPr>
            <w:tcW w:w="1685" w:type="dxa"/>
          </w:tcPr>
          <w:p w14:paraId="45908089" w14:textId="55477622" w:rsidR="003148A6" w:rsidRDefault="003148A6" w:rsidP="003148A6">
            <w:pPr>
              <w:cnfStyle w:val="000000000000" w:firstRow="0" w:lastRow="0" w:firstColumn="0" w:lastColumn="0" w:oddVBand="0" w:evenVBand="0" w:oddHBand="0" w:evenHBand="0" w:firstRowFirstColumn="0" w:firstRowLastColumn="0" w:lastRowFirstColumn="0" w:lastRowLastColumn="0"/>
            </w:pPr>
            <w:r>
              <w:t>R script</w:t>
            </w:r>
          </w:p>
        </w:tc>
        <w:tc>
          <w:tcPr>
            <w:tcW w:w="4697" w:type="dxa"/>
          </w:tcPr>
          <w:p w14:paraId="539FDBEA" w14:textId="6042EDAC" w:rsidR="003148A6" w:rsidRDefault="003148A6" w:rsidP="003148A6">
            <w:pPr>
              <w:cnfStyle w:val="000000000000" w:firstRow="0" w:lastRow="0" w:firstColumn="0" w:lastColumn="0" w:oddVBand="0" w:evenVBand="0" w:oddHBand="0" w:evenHBand="0" w:firstRowFirstColumn="0" w:firstRowLastColumn="0" w:lastRowFirstColumn="0" w:lastRowLastColumn="0"/>
            </w:pPr>
            <w:r>
              <w:t>Resource file – functions etc. -  for the LAIM3.0 calibration.</w:t>
            </w:r>
          </w:p>
        </w:tc>
      </w:tr>
      <w:tr w:rsidR="003148A6" w14:paraId="0363CDD9"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3255C097" w14:textId="2416DD1F" w:rsidR="003148A6" w:rsidRPr="00816C39" w:rsidRDefault="003148A6" w:rsidP="003148A6">
            <w:r>
              <w:t xml:space="preserve">laim_beta.csv, </w:t>
            </w:r>
          </w:p>
        </w:tc>
        <w:tc>
          <w:tcPr>
            <w:tcW w:w="1685" w:type="dxa"/>
          </w:tcPr>
          <w:p w14:paraId="1ECA2C29" w14:textId="272BA6C7" w:rsidR="003148A6" w:rsidRDefault="003148A6" w:rsidP="003148A6">
            <w:pPr>
              <w:cnfStyle w:val="000000100000" w:firstRow="0" w:lastRow="0" w:firstColumn="0" w:lastColumn="0" w:oddVBand="0" w:evenVBand="0" w:oddHBand="1" w:evenHBand="0" w:firstRowFirstColumn="0" w:firstRowLastColumn="0" w:lastRowFirstColumn="0" w:lastRowLastColumn="0"/>
            </w:pPr>
            <w:r w:rsidRPr="004266C7">
              <w:t>CSV file</w:t>
            </w:r>
          </w:p>
        </w:tc>
        <w:tc>
          <w:tcPr>
            <w:tcW w:w="4697" w:type="dxa"/>
          </w:tcPr>
          <w:p w14:paraId="4D0CE96D" w14:textId="678E5E9D" w:rsidR="003148A6" w:rsidRDefault="003148A6" w:rsidP="003148A6">
            <w:pPr>
              <w:cnfStyle w:val="000000100000" w:firstRow="0" w:lastRow="0" w:firstColumn="0" w:lastColumn="0" w:oddVBand="0" w:evenVBand="0" w:oddHBand="1" w:evenHBand="0" w:firstRowFirstColumn="0" w:firstRowLastColumn="0" w:lastRowFirstColumn="0" w:lastRowLastColumn="0"/>
            </w:pPr>
            <w:r>
              <w:t>Matrix of SEM derived coefficients for LAMI3.0, for the exogenous variables</w:t>
            </w:r>
          </w:p>
        </w:tc>
      </w:tr>
      <w:tr w:rsidR="003148A6" w14:paraId="4A4BB95C"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E03C5AB" w14:textId="32123EC5" w:rsidR="003148A6" w:rsidRPr="00816C39" w:rsidRDefault="003148A6" w:rsidP="003148A6">
            <w:r>
              <w:t>laim_gamma.csv</w:t>
            </w:r>
          </w:p>
        </w:tc>
        <w:tc>
          <w:tcPr>
            <w:tcW w:w="1685" w:type="dxa"/>
          </w:tcPr>
          <w:p w14:paraId="41C2E0ED" w14:textId="50A9E095" w:rsidR="003148A6" w:rsidRDefault="003148A6" w:rsidP="003148A6">
            <w:pPr>
              <w:cnfStyle w:val="000000000000" w:firstRow="0" w:lastRow="0" w:firstColumn="0" w:lastColumn="0" w:oddVBand="0" w:evenVBand="0" w:oddHBand="0" w:evenHBand="0" w:firstRowFirstColumn="0" w:firstRowLastColumn="0" w:lastRowFirstColumn="0" w:lastRowLastColumn="0"/>
            </w:pPr>
            <w:r w:rsidRPr="004266C7">
              <w:t>CSV file</w:t>
            </w:r>
          </w:p>
        </w:tc>
        <w:tc>
          <w:tcPr>
            <w:tcW w:w="4697" w:type="dxa"/>
          </w:tcPr>
          <w:p w14:paraId="6C3BB997" w14:textId="6AE0970A" w:rsidR="003148A6" w:rsidRDefault="003148A6" w:rsidP="003148A6">
            <w:pPr>
              <w:cnfStyle w:val="000000000000" w:firstRow="0" w:lastRow="0" w:firstColumn="0" w:lastColumn="0" w:oddVBand="0" w:evenVBand="0" w:oddHBand="0" w:evenHBand="0" w:firstRowFirstColumn="0" w:firstRowLastColumn="0" w:lastRowFirstColumn="0" w:lastRowLastColumn="0"/>
            </w:pPr>
            <w:r>
              <w:t>Matrix of SEM derived coefficients for LAMI3.0, for the endogenous variable interactions</w:t>
            </w:r>
          </w:p>
        </w:tc>
      </w:tr>
      <w:tr w:rsidR="003148A6" w14:paraId="7B43A816"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121BE39F" w14:textId="6D960D78" w:rsidR="003148A6" w:rsidRPr="00816C39" w:rsidRDefault="003148A6" w:rsidP="003148A6">
            <w:r>
              <w:lastRenderedPageBreak/>
              <w:t>laim_inv_omg.csv</w:t>
            </w:r>
          </w:p>
        </w:tc>
        <w:tc>
          <w:tcPr>
            <w:tcW w:w="1685" w:type="dxa"/>
          </w:tcPr>
          <w:p w14:paraId="52F80BB9" w14:textId="20198820" w:rsidR="003148A6" w:rsidRDefault="003148A6" w:rsidP="003148A6">
            <w:pPr>
              <w:cnfStyle w:val="000000100000" w:firstRow="0" w:lastRow="0" w:firstColumn="0" w:lastColumn="0" w:oddVBand="0" w:evenVBand="0" w:oddHBand="1" w:evenHBand="0" w:firstRowFirstColumn="0" w:firstRowLastColumn="0" w:lastRowFirstColumn="0" w:lastRowLastColumn="0"/>
            </w:pPr>
            <w:r w:rsidRPr="004266C7">
              <w:t>CSV file</w:t>
            </w:r>
          </w:p>
        </w:tc>
        <w:tc>
          <w:tcPr>
            <w:tcW w:w="4697" w:type="dxa"/>
          </w:tcPr>
          <w:p w14:paraId="10E6A48E" w14:textId="06A92BE2" w:rsidR="003148A6" w:rsidRDefault="003148A6" w:rsidP="003148A6">
            <w:pPr>
              <w:cnfStyle w:val="000000100000" w:firstRow="0" w:lastRow="0" w:firstColumn="0" w:lastColumn="0" w:oddVBand="0" w:evenVBand="0" w:oddHBand="1" w:evenHBand="0" w:firstRowFirstColumn="0" w:firstRowLastColumn="0" w:lastRowFirstColumn="0" w:lastRowLastColumn="0"/>
            </w:pPr>
            <w:r>
              <w:t>Inverse matrix of the Unity matrix minus the SEM derived coefficients for LAMI3.0, for the endogenous variable interactions</w:t>
            </w:r>
          </w:p>
        </w:tc>
      </w:tr>
      <w:tr w:rsidR="003148A6" w14:paraId="27BA858A"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2A696CAB" w14:textId="77777777" w:rsidR="003148A6" w:rsidRPr="008522E2" w:rsidRDefault="003148A6" w:rsidP="003148A6">
            <w:proofErr w:type="spellStart"/>
            <w:r>
              <w:t>vmt_fit</w:t>
            </w:r>
            <w:r w:rsidRPr="00816C39">
              <w:t>.r</w:t>
            </w:r>
            <w:proofErr w:type="spellEnd"/>
          </w:p>
        </w:tc>
        <w:tc>
          <w:tcPr>
            <w:tcW w:w="1685" w:type="dxa"/>
          </w:tcPr>
          <w:p w14:paraId="297AB43D" w14:textId="318BE76B" w:rsidR="003148A6" w:rsidRDefault="003148A6" w:rsidP="003148A6">
            <w:pPr>
              <w:cnfStyle w:val="000000000000" w:firstRow="0" w:lastRow="0" w:firstColumn="0" w:lastColumn="0" w:oddVBand="0" w:evenVBand="0" w:oddHBand="0" w:evenHBand="0" w:firstRowFirstColumn="0" w:firstRowLastColumn="0" w:lastRowFirstColumn="0" w:lastRowLastColumn="0"/>
            </w:pPr>
            <w:r>
              <w:t>R script</w:t>
            </w:r>
          </w:p>
        </w:tc>
        <w:tc>
          <w:tcPr>
            <w:tcW w:w="4697" w:type="dxa"/>
          </w:tcPr>
          <w:p w14:paraId="63615303" w14:textId="3578B8EC" w:rsidR="003148A6" w:rsidRDefault="003148A6" w:rsidP="003148A6">
            <w:pPr>
              <w:cnfStyle w:val="000000000000" w:firstRow="0" w:lastRow="0" w:firstColumn="0" w:lastColumn="0" w:oddVBand="0" w:evenVBand="0" w:oddHBand="0" w:evenHBand="0" w:firstRowFirstColumn="0" w:firstRowLastColumn="0" w:lastRowFirstColumn="0" w:lastRowLastColumn="0"/>
            </w:pPr>
            <w:r>
              <w:t>Calibrates the VMT OLS</w:t>
            </w:r>
          </w:p>
        </w:tc>
      </w:tr>
      <w:tr w:rsidR="003148A6" w14:paraId="6E9769B7"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39A1C4BE" w14:textId="1E86CBB0" w:rsidR="003148A6" w:rsidRPr="008522E2" w:rsidRDefault="003148A6" w:rsidP="003148A6">
            <w:proofErr w:type="spellStart"/>
            <w:r w:rsidRPr="00525ED2">
              <w:t>lai_sem_model.sql</w:t>
            </w:r>
            <w:proofErr w:type="spellEnd"/>
          </w:p>
        </w:tc>
        <w:tc>
          <w:tcPr>
            <w:tcW w:w="1685" w:type="dxa"/>
          </w:tcPr>
          <w:p w14:paraId="0E057D0D" w14:textId="30554A7D" w:rsidR="003148A6" w:rsidRDefault="003148A6" w:rsidP="003148A6">
            <w:pPr>
              <w:cnfStyle w:val="000000100000" w:firstRow="0" w:lastRow="0" w:firstColumn="0" w:lastColumn="0" w:oddVBand="0" w:evenVBand="0" w:oddHBand="1" w:evenHBand="0" w:firstRowFirstColumn="0" w:firstRowLastColumn="0" w:lastRowFirstColumn="0" w:lastRowLastColumn="0"/>
            </w:pPr>
            <w:r>
              <w:t>SQL make function query</w:t>
            </w:r>
          </w:p>
        </w:tc>
        <w:tc>
          <w:tcPr>
            <w:tcW w:w="4697" w:type="dxa"/>
          </w:tcPr>
          <w:p w14:paraId="039B0EE7" w14:textId="4FAB60F0" w:rsidR="003148A6" w:rsidRDefault="003148A6" w:rsidP="003148A6">
            <w:pPr>
              <w:cnfStyle w:val="000000100000" w:firstRow="0" w:lastRow="0" w:firstColumn="0" w:lastColumn="0" w:oddVBand="0" w:evenVBand="0" w:oddHBand="1" w:evenHBand="0" w:firstRowFirstColumn="0" w:firstRowLastColumn="0" w:lastRowFirstColumn="0" w:lastRowLastColumn="0"/>
            </w:pPr>
            <w:r>
              <w:t>Makes a function in PostgreSQL that calculates the endogenous variables from the SEM fit.</w:t>
            </w:r>
          </w:p>
        </w:tc>
      </w:tr>
      <w:tr w:rsidR="003148A6" w14:paraId="2769D97C"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41BF7B5B" w14:textId="742743E9" w:rsidR="003148A6" w:rsidRPr="008522E2" w:rsidRDefault="003148A6" w:rsidP="003148A6">
            <w:proofErr w:type="spellStart"/>
            <w:r w:rsidRPr="00326713">
              <w:t>lai_model</w:t>
            </w:r>
            <w:r>
              <w:t>.sql</w:t>
            </w:r>
            <w:proofErr w:type="spellEnd"/>
          </w:p>
        </w:tc>
        <w:tc>
          <w:tcPr>
            <w:tcW w:w="1685" w:type="dxa"/>
          </w:tcPr>
          <w:p w14:paraId="69EC1EDC" w14:textId="5EF945F0" w:rsidR="003148A6" w:rsidRDefault="003148A6" w:rsidP="003148A6">
            <w:pPr>
              <w:cnfStyle w:val="000000000000" w:firstRow="0" w:lastRow="0" w:firstColumn="0" w:lastColumn="0" w:oddVBand="0" w:evenVBand="0" w:oddHBand="0" w:evenHBand="0" w:firstRowFirstColumn="0" w:firstRowLastColumn="0" w:lastRowFirstColumn="0" w:lastRowLastColumn="0"/>
            </w:pPr>
            <w:r>
              <w:t>SQL make function query</w:t>
            </w:r>
          </w:p>
        </w:tc>
        <w:tc>
          <w:tcPr>
            <w:tcW w:w="4697" w:type="dxa"/>
          </w:tcPr>
          <w:p w14:paraId="2268BEBB" w14:textId="543BB0B5" w:rsidR="003148A6" w:rsidRDefault="003148A6" w:rsidP="003148A6">
            <w:pPr>
              <w:cnfStyle w:val="000000000000" w:firstRow="0" w:lastRow="0" w:firstColumn="0" w:lastColumn="0" w:oddVBand="0" w:evenVBand="0" w:oddHBand="0" w:evenHBand="0" w:firstRowFirstColumn="0" w:firstRowLastColumn="0" w:lastRowFirstColumn="0" w:lastRowLastColumn="0"/>
            </w:pPr>
            <w:r>
              <w:t>Makes a function in PostgreSQL that calculates the dependent variables from the OLS fit.</w:t>
            </w:r>
          </w:p>
        </w:tc>
      </w:tr>
      <w:tr w:rsidR="003148A6" w14:paraId="55F196D4" w14:textId="77777777" w:rsidTr="00611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2C943D0" w14:textId="7D98A31C" w:rsidR="003148A6" w:rsidRPr="008522E2" w:rsidRDefault="003148A6" w:rsidP="003148A6">
            <w:r w:rsidRPr="00572558">
              <w:t>run_costs.py</w:t>
            </w:r>
          </w:p>
        </w:tc>
        <w:tc>
          <w:tcPr>
            <w:tcW w:w="1685" w:type="dxa"/>
          </w:tcPr>
          <w:p w14:paraId="1E3B4D45" w14:textId="1F381490" w:rsidR="003148A6" w:rsidRDefault="003148A6" w:rsidP="003148A6">
            <w:pPr>
              <w:cnfStyle w:val="000000100000" w:firstRow="0" w:lastRow="0" w:firstColumn="0" w:lastColumn="0" w:oddVBand="0" w:evenVBand="0" w:oddHBand="1" w:evenHBand="0" w:firstRowFirstColumn="0" w:firstRowLastColumn="0" w:lastRowFirstColumn="0" w:lastRowLastColumn="0"/>
            </w:pPr>
            <w:r>
              <w:t>Python script</w:t>
            </w:r>
          </w:p>
        </w:tc>
        <w:tc>
          <w:tcPr>
            <w:tcW w:w="4697" w:type="dxa"/>
          </w:tcPr>
          <w:p w14:paraId="64100736" w14:textId="05129D92" w:rsidR="003148A6" w:rsidRDefault="003148A6" w:rsidP="003148A6">
            <w:pPr>
              <w:cnfStyle w:val="000000100000" w:firstRow="0" w:lastRow="0" w:firstColumn="0" w:lastColumn="0" w:oddVBand="0" w:evenVBand="0" w:oddHBand="1" w:evenHBand="0" w:firstRowFirstColumn="0" w:firstRowLastColumn="0" w:lastRowFirstColumn="0" w:lastRowLastColumn="0"/>
            </w:pPr>
            <w:r>
              <w:t>Calculates the cost of auto ownership, auto use, and transit by tenure, and combines these and the housing cost into the overall LAI</w:t>
            </w:r>
          </w:p>
        </w:tc>
      </w:tr>
      <w:tr w:rsidR="003148A6" w14:paraId="7B0256ED" w14:textId="77777777" w:rsidTr="00611235">
        <w:tc>
          <w:tcPr>
            <w:cnfStyle w:val="001000000000" w:firstRow="0" w:lastRow="0" w:firstColumn="1" w:lastColumn="0" w:oddVBand="0" w:evenVBand="0" w:oddHBand="0" w:evenHBand="0" w:firstRowFirstColumn="0" w:firstRowLastColumn="0" w:lastRowFirstColumn="0" w:lastRowLastColumn="0"/>
            <w:tcW w:w="2973" w:type="dxa"/>
          </w:tcPr>
          <w:p w14:paraId="00C52025" w14:textId="23CDC5DC" w:rsidR="003148A6" w:rsidRPr="00572558" w:rsidRDefault="003148A6" w:rsidP="003148A6">
            <w:r>
              <w:t>run_income_pctile.py</w:t>
            </w:r>
          </w:p>
        </w:tc>
        <w:tc>
          <w:tcPr>
            <w:tcW w:w="1685" w:type="dxa"/>
          </w:tcPr>
          <w:p w14:paraId="256ED75A" w14:textId="0C87AF93" w:rsidR="003148A6" w:rsidRDefault="003148A6" w:rsidP="003148A6">
            <w:pPr>
              <w:cnfStyle w:val="000000000000" w:firstRow="0" w:lastRow="0" w:firstColumn="0" w:lastColumn="0" w:oddVBand="0" w:evenVBand="0" w:oddHBand="0" w:evenHBand="0" w:firstRowFirstColumn="0" w:firstRowLastColumn="0" w:lastRowFirstColumn="0" w:lastRowLastColumn="0"/>
            </w:pPr>
            <w:r>
              <w:t>Python script</w:t>
            </w:r>
          </w:p>
        </w:tc>
        <w:tc>
          <w:tcPr>
            <w:tcW w:w="4697" w:type="dxa"/>
          </w:tcPr>
          <w:p w14:paraId="28485C1C" w14:textId="0CE89B6D" w:rsidR="003148A6" w:rsidRDefault="003148A6" w:rsidP="003148A6">
            <w:pPr>
              <w:cnfStyle w:val="000000000000" w:firstRow="0" w:lastRow="0" w:firstColumn="0" w:lastColumn="0" w:oddVBand="0" w:evenVBand="0" w:oddHBand="0" w:evenHBand="0" w:firstRowFirstColumn="0" w:firstRowLastColumn="0" w:lastRowFirstColumn="0" w:lastRowLastColumn="0"/>
            </w:pPr>
            <w:r>
              <w:t>Calculates the income percentile that each of the Eight Control Household for every Census tract</w:t>
            </w:r>
          </w:p>
        </w:tc>
      </w:tr>
    </w:tbl>
    <w:p w14:paraId="4EAC7D36" w14:textId="77777777" w:rsidR="00CB22BF" w:rsidRPr="006F1660" w:rsidRDefault="00CB22BF" w:rsidP="006F1660"/>
    <w:p w14:paraId="4A4C4FD1" w14:textId="77777777" w:rsidR="00B712A4" w:rsidRDefault="00B712A4" w:rsidP="00DF1395">
      <w:pPr>
        <w:pStyle w:val="Heading1"/>
      </w:pPr>
      <w:r w:rsidRPr="00DF1395">
        <w:t>Creating the Data</w:t>
      </w:r>
    </w:p>
    <w:p w14:paraId="6C9EDE8A" w14:textId="6FC0BAE6" w:rsidR="008B21C1" w:rsidRPr="008B21C1" w:rsidRDefault="008B21C1" w:rsidP="008B21C1">
      <w:r>
        <w:t>This document assumes that the user has access to raw data from the US Census (</w:t>
      </w:r>
      <w:r w:rsidR="00A8455F">
        <w:t xml:space="preserve">2012-2016 </w:t>
      </w:r>
      <w:r>
        <w:t xml:space="preserve">ACS 5-year data) and </w:t>
      </w:r>
      <w:r w:rsidR="009F47BC" w:rsidRPr="00CE5B69">
        <w:t xml:space="preserve">U.S. Census Longitudinal Employment-Household Dynamics (LEHD) Origin-Destination Employment Statistics (LODES) </w:t>
      </w:r>
      <w:r>
        <w:t>and knows how to query these datasets.</w:t>
      </w:r>
    </w:p>
    <w:p w14:paraId="25CC3744" w14:textId="77777777" w:rsidR="00CB22BF" w:rsidRDefault="00580FBF" w:rsidP="005E2CB6">
      <w:pPr>
        <w:pStyle w:val="Heading2"/>
        <w:ind w:firstLine="720"/>
      </w:pPr>
      <w:r>
        <w:t>ACS Data</w:t>
      </w:r>
    </w:p>
    <w:p w14:paraId="2670EB2B" w14:textId="74CA3112" w:rsidR="00DF1395" w:rsidRDefault="008B21C1" w:rsidP="00DF1395">
      <w:r>
        <w:t xml:space="preserve">There are many variables that are obtained from the ACS data. The list of these variables </w:t>
      </w:r>
      <w:r w:rsidR="008F059E">
        <w:t>is</w:t>
      </w:r>
      <w:r>
        <w:t xml:space="preserve"> stored in </w:t>
      </w:r>
      <w:r w:rsidR="008F059E">
        <w:t xml:space="preserve">PostgreSQL table - </w:t>
      </w:r>
      <w:r w:rsidR="008F059E" w:rsidRPr="008F059E">
        <w:t>make_variable_definitions</w:t>
      </w:r>
      <w:r w:rsidR="008F059E">
        <w:t xml:space="preserve"> – that lists all the ACS variable names, and what the name assigned to each. Create a copy of this table by following </w:t>
      </w:r>
      <w:r w:rsidR="00DB001E">
        <w:t>these steps</w:t>
      </w:r>
      <w:r w:rsidR="008F059E" w:rsidRPr="008F059E">
        <w:t xml:space="preserve"> </w:t>
      </w:r>
      <w:r w:rsidR="008F059E">
        <w:t>in PostgreSQL:</w:t>
      </w:r>
    </w:p>
    <w:p w14:paraId="54FAA4B1" w14:textId="2F53059B" w:rsidR="008F059E" w:rsidRDefault="00DB001E" w:rsidP="008F059E">
      <w:pPr>
        <w:pStyle w:val="ListParagraph"/>
        <w:numPr>
          <w:ilvl w:val="0"/>
          <w:numId w:val="1"/>
        </w:numPr>
      </w:pPr>
      <w:r>
        <w:t>R</w:t>
      </w:r>
      <w:r w:rsidR="008F059E">
        <w:t xml:space="preserve">un the </w:t>
      </w:r>
      <w:r w:rsidR="008F059E" w:rsidRPr="008F059E">
        <w:t>make_variable_definitions</w:t>
      </w:r>
      <w:r w:rsidR="008F059E">
        <w:t>.sql query</w:t>
      </w:r>
      <w:r w:rsidR="009E72FF">
        <w:t>;</w:t>
      </w:r>
    </w:p>
    <w:p w14:paraId="2E8CEC80" w14:textId="4B677715" w:rsidR="008F059E" w:rsidRDefault="00DB001E" w:rsidP="008F059E">
      <w:pPr>
        <w:pStyle w:val="ListParagraph"/>
        <w:numPr>
          <w:ilvl w:val="0"/>
          <w:numId w:val="1"/>
        </w:numPr>
      </w:pPr>
      <w:r>
        <w:t>Use</w:t>
      </w:r>
      <w:r w:rsidR="009E72FF">
        <w:t xml:space="preserve"> the </w:t>
      </w:r>
      <w:r w:rsidR="00973066">
        <w:t>SQL</w:t>
      </w:r>
      <w:r w:rsidR="009E72FF">
        <w:t xml:space="preserve"> command </w:t>
      </w:r>
      <w:r w:rsidR="003F00CA">
        <w:t>“</w:t>
      </w:r>
      <w:r w:rsidR="008F059E">
        <w:t>copy into</w:t>
      </w:r>
      <w:r w:rsidR="003F00CA">
        <w:t>”</w:t>
      </w:r>
      <w:r w:rsidR="009E72FF">
        <w:t xml:space="preserve"> to load the </w:t>
      </w:r>
      <w:r w:rsidR="008F059E" w:rsidRPr="008F059E">
        <w:t>variable_definitions.csv</w:t>
      </w:r>
      <w:r w:rsidR="008F059E">
        <w:t xml:space="preserve"> data</w:t>
      </w:r>
      <w:r w:rsidR="009E72FF">
        <w:t xml:space="preserve"> into this table.</w:t>
      </w:r>
    </w:p>
    <w:p w14:paraId="6F59A7F0" w14:textId="77777777" w:rsidR="008F059E" w:rsidRDefault="008F059E" w:rsidP="008F059E">
      <w:r>
        <w:t>The following screen shot show a</w:t>
      </w:r>
      <w:r w:rsidR="00C23EE3">
        <w:t xml:space="preserve"> few</w:t>
      </w:r>
      <w:r>
        <w:t xml:space="preserve"> sample entr</w:t>
      </w:r>
      <w:r w:rsidR="00C23EE3">
        <w:t>ies</w:t>
      </w:r>
      <w:r>
        <w:t xml:space="preserve"> in this table:</w:t>
      </w:r>
    </w:p>
    <w:p w14:paraId="284DFE5A" w14:textId="792345F6" w:rsidR="008F66B9" w:rsidRPr="00AA4951" w:rsidRDefault="008F66B9" w:rsidP="008F66B9">
      <w:pPr>
        <w:pStyle w:val="Caption"/>
        <w:keepNext/>
        <w:rPr>
          <w:sz w:val="24"/>
          <w:szCs w:val="24"/>
        </w:rPr>
      </w:pPr>
      <w:r w:rsidRPr="00AA4951">
        <w:rPr>
          <w:sz w:val="24"/>
          <w:szCs w:val="24"/>
        </w:rPr>
        <w:t xml:space="preserve">Figure </w:t>
      </w:r>
      <w:r w:rsidR="00E0739D" w:rsidRPr="00AA4951">
        <w:rPr>
          <w:sz w:val="24"/>
          <w:szCs w:val="24"/>
        </w:rPr>
        <w:fldChar w:fldCharType="begin"/>
      </w:r>
      <w:r w:rsidR="00E0739D" w:rsidRPr="00AA4951">
        <w:rPr>
          <w:sz w:val="24"/>
          <w:szCs w:val="24"/>
        </w:rPr>
        <w:instrText xml:space="preserve"> SEQ Figure \* ARABIC </w:instrText>
      </w:r>
      <w:r w:rsidR="00E0739D" w:rsidRPr="00AA4951">
        <w:rPr>
          <w:sz w:val="24"/>
          <w:szCs w:val="24"/>
        </w:rPr>
        <w:fldChar w:fldCharType="separate"/>
      </w:r>
      <w:r w:rsidRPr="00AA4951">
        <w:rPr>
          <w:noProof/>
          <w:sz w:val="24"/>
          <w:szCs w:val="24"/>
        </w:rPr>
        <w:t>1</w:t>
      </w:r>
      <w:r w:rsidR="00E0739D" w:rsidRPr="00AA4951">
        <w:rPr>
          <w:noProof/>
          <w:sz w:val="24"/>
          <w:szCs w:val="24"/>
        </w:rPr>
        <w:fldChar w:fldCharType="end"/>
      </w:r>
      <w:r w:rsidRPr="00AA4951">
        <w:rPr>
          <w:sz w:val="24"/>
          <w:szCs w:val="24"/>
        </w:rPr>
        <w:t xml:space="preserve">: Screen Shot of " </w:t>
      </w:r>
      <w:proofErr w:type="spellStart"/>
      <w:r w:rsidRPr="00AA4951">
        <w:rPr>
          <w:sz w:val="24"/>
          <w:szCs w:val="24"/>
        </w:rPr>
        <w:t>variable_definitions</w:t>
      </w:r>
      <w:proofErr w:type="spellEnd"/>
      <w:r w:rsidRPr="00AA4951">
        <w:rPr>
          <w:sz w:val="24"/>
          <w:szCs w:val="24"/>
        </w:rPr>
        <w:t>" PostgreSQL Table</w:t>
      </w:r>
    </w:p>
    <w:p w14:paraId="5D8CA04A" w14:textId="77777777" w:rsidR="00C23EE3" w:rsidRDefault="008F059E" w:rsidP="008F059E">
      <w:r>
        <w:rPr>
          <w:noProof/>
        </w:rPr>
        <w:drawing>
          <wp:inline distT="0" distB="0" distL="0" distR="0" wp14:anchorId="03061497" wp14:editId="1B509D6E">
            <wp:extent cx="5943600" cy="931545"/>
            <wp:effectExtent l="57150" t="57150" r="114300" b="1162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31545"/>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p w14:paraId="76EE2BB1" w14:textId="77777777" w:rsidR="008F059E" w:rsidRDefault="008F059E" w:rsidP="008F059E">
      <w:r>
        <w:t>The columns are defined as:</w:t>
      </w:r>
    </w:p>
    <w:p w14:paraId="2A0F2C53" w14:textId="77777777" w:rsidR="008F059E" w:rsidRDefault="008F059E" w:rsidP="008F059E">
      <w:pPr>
        <w:pStyle w:val="ListParagraph"/>
        <w:numPr>
          <w:ilvl w:val="0"/>
          <w:numId w:val="2"/>
        </w:numPr>
      </w:pPr>
      <w:proofErr w:type="spellStart"/>
      <w:r>
        <w:t>ndx</w:t>
      </w:r>
      <w:proofErr w:type="spellEnd"/>
      <w:r>
        <w:t xml:space="preserve"> – index, a serial variable that keeps track of each entry</w:t>
      </w:r>
    </w:p>
    <w:p w14:paraId="23242BEB" w14:textId="77777777" w:rsidR="008F059E" w:rsidRDefault="00003EFC" w:rsidP="008F059E">
      <w:pPr>
        <w:pStyle w:val="ListParagraph"/>
        <w:numPr>
          <w:ilvl w:val="0"/>
          <w:numId w:val="2"/>
        </w:numPr>
      </w:pPr>
      <w:proofErr w:type="spellStart"/>
      <w:r>
        <w:t>var_name</w:t>
      </w:r>
      <w:proofErr w:type="spellEnd"/>
      <w:r>
        <w:t xml:space="preserve"> – the name of the variable to be used in model development</w:t>
      </w:r>
    </w:p>
    <w:p w14:paraId="3DB59FF3" w14:textId="77777777" w:rsidR="00003EFC" w:rsidRDefault="00003EFC" w:rsidP="008F059E">
      <w:pPr>
        <w:pStyle w:val="ListParagraph"/>
        <w:numPr>
          <w:ilvl w:val="0"/>
          <w:numId w:val="2"/>
        </w:numPr>
      </w:pPr>
      <w:proofErr w:type="spellStart"/>
      <w:r>
        <w:lastRenderedPageBreak/>
        <w:t>acs_field_name</w:t>
      </w:r>
      <w:proofErr w:type="spellEnd"/>
      <w:r>
        <w:t xml:space="preserve"> – the name of the field in the 5-year ACS data, the structure of this is defined by the census</w:t>
      </w:r>
    </w:p>
    <w:p w14:paraId="7BC61559" w14:textId="77777777" w:rsidR="00003EFC" w:rsidRDefault="00003EFC" w:rsidP="008F059E">
      <w:pPr>
        <w:pStyle w:val="ListParagraph"/>
        <w:numPr>
          <w:ilvl w:val="0"/>
          <w:numId w:val="2"/>
        </w:numPr>
      </w:pPr>
      <w:r>
        <w:t>description – optional field to remind the user what this is</w:t>
      </w:r>
    </w:p>
    <w:p w14:paraId="792E02FF" w14:textId="77777777" w:rsidR="00003EFC" w:rsidRDefault="00003EFC" w:rsidP="008F059E">
      <w:pPr>
        <w:pStyle w:val="ListParagraph"/>
        <w:numPr>
          <w:ilvl w:val="0"/>
          <w:numId w:val="2"/>
        </w:numPr>
      </w:pPr>
      <w:proofErr w:type="spellStart"/>
      <w:r>
        <w:t>tab_order</w:t>
      </w:r>
      <w:proofErr w:type="spellEnd"/>
      <w:r>
        <w:t xml:space="preserve"> – a variable that is used to sort the variables into a convenient order.</w:t>
      </w:r>
    </w:p>
    <w:p w14:paraId="7535E0A7" w14:textId="304EB69C" w:rsidR="00003EFC" w:rsidRDefault="00C0299A" w:rsidP="00003EFC">
      <w:r>
        <w:t>As an</w:t>
      </w:r>
      <w:r w:rsidR="00003EFC">
        <w:t xml:space="preserve"> </w:t>
      </w:r>
      <w:r w:rsidR="00973066">
        <w:t>example,</w:t>
      </w:r>
      <w:r w:rsidR="00003EFC">
        <w:t xml:space="preserve"> the highlighted row (#4) has </w:t>
      </w:r>
      <w:proofErr w:type="spellStart"/>
      <w:r w:rsidR="00003EFC">
        <w:t>ndx</w:t>
      </w:r>
      <w:proofErr w:type="spellEnd"/>
      <w:r w:rsidR="00003EFC">
        <w:t xml:space="preserve"> = 9, </w:t>
      </w:r>
      <w:proofErr w:type="spellStart"/>
      <w:r w:rsidR="00003EFC">
        <w:t>var_name</w:t>
      </w:r>
      <w:proofErr w:type="spellEnd"/>
      <w:r w:rsidR="00003EFC">
        <w:t xml:space="preserve"> is </w:t>
      </w:r>
      <w:proofErr w:type="spellStart"/>
      <w:r w:rsidR="00003EFC">
        <w:t>avg_hh_size_owners</w:t>
      </w:r>
      <w:proofErr w:type="spellEnd"/>
      <w:r w:rsidR="00003EFC">
        <w:t xml:space="preserve">, the </w:t>
      </w:r>
      <w:proofErr w:type="spellStart"/>
      <w:r w:rsidR="00003EFC">
        <w:t>acs_field_name</w:t>
      </w:r>
      <w:proofErr w:type="spellEnd"/>
      <w:r w:rsidR="00003EFC">
        <w:t xml:space="preserve"> is b25010_002, description is </w:t>
      </w:r>
      <w:r w:rsidR="003F00CA">
        <w:t>“</w:t>
      </w:r>
      <w:r w:rsidR="00003EFC">
        <w:t>Average HH Size Owners</w:t>
      </w:r>
      <w:r w:rsidR="003F00CA">
        <w:t>”</w:t>
      </w:r>
      <w:r w:rsidR="00003EFC">
        <w:t xml:space="preserve"> and the </w:t>
      </w:r>
      <w:proofErr w:type="spellStart"/>
      <w:r w:rsidR="00003EFC">
        <w:t>tab_order</w:t>
      </w:r>
      <w:proofErr w:type="spellEnd"/>
      <w:r w:rsidR="00003EFC">
        <w:t xml:space="preserve"> is 10. The </w:t>
      </w:r>
      <w:proofErr w:type="spellStart"/>
      <w:r w:rsidR="00003EFC">
        <w:t>acs_field_name</w:t>
      </w:r>
      <w:proofErr w:type="spellEnd"/>
      <w:r w:rsidR="00003EFC">
        <w:t xml:space="preserve"> of b25010_002 comes from the ACS variables definitions – the screenshot below is </w:t>
      </w:r>
      <w:r w:rsidR="00C54083">
        <w:t xml:space="preserve">from </w:t>
      </w:r>
      <w:r w:rsidR="00003EFC">
        <w:t xml:space="preserve">the </w:t>
      </w:r>
      <w:proofErr w:type="spellStart"/>
      <w:r w:rsidR="006E5365">
        <w:t>FactFinder</w:t>
      </w:r>
      <w:proofErr w:type="spellEnd"/>
      <w:r w:rsidR="00C54083">
        <w:rPr>
          <w:rStyle w:val="FootnoteReference"/>
        </w:rPr>
        <w:footnoteReference w:id="2"/>
      </w:r>
      <w:r w:rsidR="006E5365">
        <w:t xml:space="preserve"> site for the B25010 variable for the entire country:</w:t>
      </w:r>
    </w:p>
    <w:p w14:paraId="3EC3F326" w14:textId="776FA739" w:rsidR="008F66B9" w:rsidRPr="00BF2F95" w:rsidRDefault="008F66B9" w:rsidP="008F66B9">
      <w:pPr>
        <w:pStyle w:val="Caption"/>
        <w:keepNext/>
        <w:rPr>
          <w:sz w:val="24"/>
          <w:szCs w:val="24"/>
        </w:rPr>
      </w:pPr>
      <w:r w:rsidRPr="00BF2F95">
        <w:rPr>
          <w:sz w:val="24"/>
          <w:szCs w:val="24"/>
        </w:rPr>
        <w:t xml:space="preserve">Figure </w:t>
      </w:r>
      <w:r w:rsidR="00E0739D" w:rsidRPr="00BF2F95">
        <w:rPr>
          <w:sz w:val="24"/>
          <w:szCs w:val="24"/>
        </w:rPr>
        <w:fldChar w:fldCharType="begin"/>
      </w:r>
      <w:r w:rsidR="00E0739D" w:rsidRPr="00BF2F95">
        <w:rPr>
          <w:sz w:val="24"/>
          <w:szCs w:val="24"/>
        </w:rPr>
        <w:instrText xml:space="preserve"> SEQ Figure \* ARABIC </w:instrText>
      </w:r>
      <w:r w:rsidR="00E0739D" w:rsidRPr="00BF2F95">
        <w:rPr>
          <w:sz w:val="24"/>
          <w:szCs w:val="24"/>
        </w:rPr>
        <w:fldChar w:fldCharType="separate"/>
      </w:r>
      <w:r w:rsidRPr="00BF2F95">
        <w:rPr>
          <w:noProof/>
          <w:sz w:val="24"/>
          <w:szCs w:val="24"/>
        </w:rPr>
        <w:t>2</w:t>
      </w:r>
      <w:r w:rsidR="00E0739D" w:rsidRPr="00BF2F95">
        <w:rPr>
          <w:noProof/>
          <w:sz w:val="24"/>
          <w:szCs w:val="24"/>
        </w:rPr>
        <w:fldChar w:fldCharType="end"/>
      </w:r>
      <w:r w:rsidRPr="00BF2F95">
        <w:rPr>
          <w:sz w:val="24"/>
          <w:szCs w:val="24"/>
        </w:rPr>
        <w:t xml:space="preserve">: Screen Shot of US Census </w:t>
      </w:r>
      <w:proofErr w:type="spellStart"/>
      <w:r w:rsidRPr="00BF2F95">
        <w:rPr>
          <w:sz w:val="24"/>
          <w:szCs w:val="24"/>
        </w:rPr>
        <w:t>FactFinder</w:t>
      </w:r>
      <w:proofErr w:type="spellEnd"/>
      <w:r w:rsidRPr="00BF2F95">
        <w:rPr>
          <w:sz w:val="24"/>
          <w:szCs w:val="24"/>
        </w:rPr>
        <w:t xml:space="preserve"> Website</w:t>
      </w:r>
    </w:p>
    <w:p w14:paraId="2EF855CA" w14:textId="77777777" w:rsidR="00C23EE3" w:rsidRDefault="006E5365" w:rsidP="00E83953">
      <w:pPr>
        <w:jc w:val="center"/>
      </w:pPr>
      <w:r>
        <w:rPr>
          <w:noProof/>
        </w:rPr>
        <w:drawing>
          <wp:inline distT="0" distB="0" distL="0" distR="0" wp14:anchorId="7EB43DC1" wp14:editId="63B2202E">
            <wp:extent cx="5943600" cy="3839845"/>
            <wp:effectExtent l="57150" t="57150" r="114300" b="1225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39845"/>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p w14:paraId="07FFE840" w14:textId="77777777" w:rsidR="009E72FF" w:rsidRDefault="009E72FF" w:rsidP="00003EFC">
      <w:r>
        <w:t xml:space="preserve">Note that the </w:t>
      </w:r>
      <w:r w:rsidR="003F00CA">
        <w:t>“</w:t>
      </w:r>
      <w:r w:rsidR="000962BD">
        <w:t>O</w:t>
      </w:r>
      <w:r>
        <w:t>wner occupied</w:t>
      </w:r>
      <w:r w:rsidR="003F00CA">
        <w:t>”</w:t>
      </w:r>
      <w:r>
        <w:t xml:space="preserve"> is the second on the list, hence the _002 on the </w:t>
      </w:r>
      <w:proofErr w:type="spellStart"/>
      <w:r>
        <w:t>acs_field_name</w:t>
      </w:r>
      <w:proofErr w:type="spellEnd"/>
      <w:r>
        <w:t>.</w:t>
      </w:r>
    </w:p>
    <w:p w14:paraId="7F7D85C2" w14:textId="5C57F4B5" w:rsidR="009E72FF" w:rsidRDefault="009E72FF" w:rsidP="00003EFC">
      <w:r>
        <w:t xml:space="preserve">Once there is a good </w:t>
      </w:r>
      <w:proofErr w:type="spellStart"/>
      <w:r w:rsidRPr="008F059E">
        <w:t>variable_definitions</w:t>
      </w:r>
      <w:proofErr w:type="spellEnd"/>
      <w:r>
        <w:t xml:space="preserve"> table, the </w:t>
      </w:r>
      <w:r w:rsidR="005450F6">
        <w:t>next</w:t>
      </w:r>
      <w:r>
        <w:t xml:space="preserve"> step is to load the data from your </w:t>
      </w:r>
      <w:r w:rsidR="005450F6">
        <w:t>ACS</w:t>
      </w:r>
      <w:r>
        <w:t xml:space="preserve"> data set into a table for the values of each of these variables for all census tracts</w:t>
      </w:r>
      <w:r w:rsidR="00AE0DB2">
        <w:t xml:space="preserve"> – </w:t>
      </w:r>
      <w:r w:rsidR="00AE0DB2" w:rsidRPr="00AE0DB2">
        <w:t>tracts_acs_2016</w:t>
      </w:r>
      <w:r>
        <w:t xml:space="preserve">. </w:t>
      </w:r>
      <w:r w:rsidR="003C0726">
        <w:t>The Python</w:t>
      </w:r>
      <w:r w:rsidR="00042401">
        <w:rPr>
          <w:rStyle w:val="FootnoteReference"/>
        </w:rPr>
        <w:footnoteReference w:id="3"/>
      </w:r>
      <w:r w:rsidR="003C0726">
        <w:t xml:space="preserve"> </w:t>
      </w:r>
      <w:r w:rsidR="0051146F">
        <w:lastRenderedPageBreak/>
        <w:t>script</w:t>
      </w:r>
      <w:r w:rsidR="003C0726">
        <w:t xml:space="preserve"> </w:t>
      </w:r>
      <w:r w:rsidR="003C0726" w:rsidRPr="009E72FF">
        <w:t>fill_acs_data.py</w:t>
      </w:r>
      <w:r w:rsidR="003C0726">
        <w:t xml:space="preserve"> performs this using CNT’s ACS archive to fill this </w:t>
      </w:r>
      <w:r w:rsidR="00AE0DB2">
        <w:t>table; presumably</w:t>
      </w:r>
      <w:r w:rsidR="003C0726">
        <w:t xml:space="preserve"> this could be done using the ACS’s API to obtain the data</w:t>
      </w:r>
      <w:r w:rsidR="00AE0DB2">
        <w:t xml:space="preserve">, but that </w:t>
      </w:r>
      <w:r w:rsidR="00C54083">
        <w:t>was</w:t>
      </w:r>
      <w:r w:rsidR="00AE0DB2">
        <w:t xml:space="preserve"> not the approach used</w:t>
      </w:r>
      <w:r w:rsidR="003C0726">
        <w:t>.</w:t>
      </w:r>
    </w:p>
    <w:p w14:paraId="0D81719E" w14:textId="77777777" w:rsidR="00AE0DB2" w:rsidRDefault="00AE0DB2" w:rsidP="00003EFC">
      <w:r>
        <w:t xml:space="preserve">Once this is accomplished the </w:t>
      </w:r>
      <w:r w:rsidRPr="00AE0DB2">
        <w:t>tracts_acs_2016</w:t>
      </w:r>
      <w:r>
        <w:t xml:space="preserve"> is full, the following screen shot is of the first several records showing only the first six columns (</w:t>
      </w:r>
      <w:r w:rsidR="00042401">
        <w:t>out of the total of 79 columns</w:t>
      </w:r>
      <w:r>
        <w:t>)</w:t>
      </w:r>
      <w:r w:rsidR="00042401">
        <w:t>.</w:t>
      </w:r>
    </w:p>
    <w:p w14:paraId="5E01157D" w14:textId="301420BF" w:rsidR="008F66B9" w:rsidRPr="00336F48" w:rsidRDefault="008F66B9" w:rsidP="008F66B9">
      <w:pPr>
        <w:pStyle w:val="Caption"/>
        <w:keepNext/>
        <w:rPr>
          <w:sz w:val="24"/>
          <w:szCs w:val="24"/>
        </w:rPr>
      </w:pPr>
      <w:r w:rsidRPr="00336F48">
        <w:rPr>
          <w:sz w:val="24"/>
          <w:szCs w:val="24"/>
        </w:rPr>
        <w:t xml:space="preserve">Figure </w:t>
      </w:r>
      <w:r w:rsidR="00E0739D" w:rsidRPr="00336F48">
        <w:rPr>
          <w:sz w:val="24"/>
          <w:szCs w:val="24"/>
        </w:rPr>
        <w:fldChar w:fldCharType="begin"/>
      </w:r>
      <w:r w:rsidR="00E0739D" w:rsidRPr="00336F48">
        <w:rPr>
          <w:sz w:val="24"/>
          <w:szCs w:val="24"/>
        </w:rPr>
        <w:instrText xml:space="preserve"> SEQ Figure \* ARABIC </w:instrText>
      </w:r>
      <w:r w:rsidR="00E0739D" w:rsidRPr="00336F48">
        <w:rPr>
          <w:sz w:val="24"/>
          <w:szCs w:val="24"/>
        </w:rPr>
        <w:fldChar w:fldCharType="separate"/>
      </w:r>
      <w:r w:rsidRPr="00336F48">
        <w:rPr>
          <w:noProof/>
          <w:sz w:val="24"/>
          <w:szCs w:val="24"/>
        </w:rPr>
        <w:t>3</w:t>
      </w:r>
      <w:r w:rsidR="00E0739D" w:rsidRPr="00336F48">
        <w:rPr>
          <w:noProof/>
          <w:sz w:val="24"/>
          <w:szCs w:val="24"/>
        </w:rPr>
        <w:fldChar w:fldCharType="end"/>
      </w:r>
      <w:r w:rsidRPr="00336F48">
        <w:rPr>
          <w:sz w:val="24"/>
          <w:szCs w:val="24"/>
        </w:rPr>
        <w:t xml:space="preserve">: Screen </w:t>
      </w:r>
      <w:r w:rsidR="006145AE" w:rsidRPr="00336F48">
        <w:rPr>
          <w:sz w:val="24"/>
          <w:szCs w:val="24"/>
        </w:rPr>
        <w:t>shot</w:t>
      </w:r>
      <w:r w:rsidRPr="00336F48">
        <w:rPr>
          <w:sz w:val="24"/>
          <w:szCs w:val="24"/>
        </w:rPr>
        <w:t xml:space="preserve"> of a part of the"tracts_acs_2016" PostgreSQL Table</w:t>
      </w:r>
    </w:p>
    <w:p w14:paraId="39F083E7" w14:textId="77777777" w:rsidR="00AE0DB2" w:rsidRDefault="00AE0DB2" w:rsidP="00E83953">
      <w:pPr>
        <w:jc w:val="center"/>
      </w:pPr>
      <w:r>
        <w:rPr>
          <w:noProof/>
        </w:rPr>
        <w:drawing>
          <wp:inline distT="0" distB="0" distL="0" distR="0" wp14:anchorId="43896358" wp14:editId="08B5109F">
            <wp:extent cx="5943600" cy="2067560"/>
            <wp:effectExtent l="57150" t="57150" r="114300" b="1231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67560"/>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p w14:paraId="5B011606" w14:textId="77777777" w:rsidR="006C050E" w:rsidRPr="00D17B65" w:rsidRDefault="006C050E" w:rsidP="00D17B65">
      <w:pPr>
        <w:pStyle w:val="Heading2"/>
        <w:ind w:firstLine="720"/>
      </w:pPr>
      <w:r>
        <w:t>VMT from Illinois Odometer Readings</w:t>
      </w:r>
    </w:p>
    <w:p w14:paraId="53B6CD9A" w14:textId="3206390D" w:rsidR="00A91A19" w:rsidRPr="002848FD" w:rsidRDefault="006832C1" w:rsidP="00A91A19">
      <w:pPr>
        <w:pStyle w:val="Default"/>
        <w:rPr>
          <w:rFonts w:asciiTheme="minorHAnsi" w:hAnsiTheme="minorHAnsi" w:cstheme="minorBidi"/>
          <w:color w:val="auto"/>
          <w:sz w:val="22"/>
          <w:szCs w:val="22"/>
        </w:rPr>
      </w:pPr>
      <w:r w:rsidRPr="002848FD">
        <w:rPr>
          <w:rFonts w:asciiTheme="minorHAnsi" w:hAnsiTheme="minorHAnsi" w:cstheme="minorBidi"/>
          <w:color w:val="auto"/>
          <w:sz w:val="22"/>
          <w:szCs w:val="22"/>
        </w:rPr>
        <w:t xml:space="preserve">Because of the lack of </w:t>
      </w:r>
      <w:r w:rsidR="00A91A19" w:rsidRPr="002848FD">
        <w:rPr>
          <w:rFonts w:asciiTheme="minorHAnsi" w:hAnsiTheme="minorHAnsi" w:cstheme="minorBidi"/>
          <w:color w:val="auto"/>
          <w:sz w:val="22"/>
          <w:szCs w:val="22"/>
        </w:rPr>
        <w:t>a</w:t>
      </w:r>
      <w:r w:rsidRPr="002848FD">
        <w:rPr>
          <w:rFonts w:asciiTheme="minorHAnsi" w:hAnsiTheme="minorHAnsi" w:cstheme="minorBidi"/>
          <w:color w:val="auto"/>
          <w:sz w:val="22"/>
          <w:szCs w:val="22"/>
        </w:rPr>
        <w:t xml:space="preserve"> ubiquitous source for driving information the LAI has used a dataset from Illinois where there are odometer reading from the smog-check program. </w:t>
      </w:r>
      <w:r w:rsidR="00A91A19" w:rsidRPr="002848FD">
        <w:rPr>
          <w:rFonts w:asciiTheme="minorHAnsi" w:hAnsiTheme="minorHAnsi" w:cstheme="minorBidi"/>
          <w:color w:val="auto"/>
          <w:sz w:val="22"/>
          <w:szCs w:val="22"/>
        </w:rPr>
        <w:t xml:space="preserve">Illinois </w:t>
      </w:r>
      <w:r w:rsidR="00A8455F" w:rsidRPr="002848FD">
        <w:rPr>
          <w:rFonts w:asciiTheme="minorHAnsi" w:hAnsiTheme="minorHAnsi" w:cstheme="minorBidi"/>
          <w:color w:val="auto"/>
          <w:sz w:val="22"/>
          <w:szCs w:val="22"/>
        </w:rPr>
        <w:t xml:space="preserve">Department of Natural Resources </w:t>
      </w:r>
      <w:r w:rsidR="00A91A19" w:rsidRPr="002848FD">
        <w:rPr>
          <w:rFonts w:asciiTheme="minorHAnsi" w:hAnsiTheme="minorHAnsi" w:cstheme="minorBidi"/>
          <w:color w:val="auto"/>
          <w:sz w:val="22"/>
          <w:szCs w:val="22"/>
        </w:rPr>
        <w:t xml:space="preserve">shared the odometer reading from </w:t>
      </w:r>
      <w:r w:rsidR="00B337E5" w:rsidRPr="002848FD">
        <w:rPr>
          <w:rFonts w:asciiTheme="minorHAnsi" w:hAnsiTheme="minorHAnsi" w:cstheme="minorBidi"/>
          <w:color w:val="auto"/>
          <w:sz w:val="22"/>
          <w:szCs w:val="22"/>
        </w:rPr>
        <w:t>2013</w:t>
      </w:r>
      <w:r w:rsidR="00A91A19" w:rsidRPr="002848FD">
        <w:rPr>
          <w:rFonts w:asciiTheme="minorHAnsi" w:hAnsiTheme="minorHAnsi" w:cstheme="minorBidi"/>
          <w:color w:val="auto"/>
          <w:sz w:val="22"/>
          <w:szCs w:val="22"/>
        </w:rPr>
        <w:t xml:space="preserve">-2015; the smog-check program is applied in Illinois the Chicago and St. Louis metro areas. Using these data linking autos via the </w:t>
      </w:r>
      <w:r w:rsidR="003A310F" w:rsidRPr="002848FD">
        <w:rPr>
          <w:rFonts w:asciiTheme="minorHAnsi" w:hAnsiTheme="minorHAnsi" w:cstheme="minorBidi"/>
          <w:color w:val="auto"/>
          <w:sz w:val="22"/>
          <w:szCs w:val="22"/>
        </w:rPr>
        <w:t>vehicle identification numbers (</w:t>
      </w:r>
      <w:r w:rsidR="00A91A19" w:rsidRPr="002848FD">
        <w:rPr>
          <w:rFonts w:asciiTheme="minorHAnsi" w:hAnsiTheme="minorHAnsi" w:cstheme="minorBidi"/>
          <w:color w:val="auto"/>
          <w:sz w:val="22"/>
          <w:szCs w:val="22"/>
        </w:rPr>
        <w:t>VIN</w:t>
      </w:r>
      <w:r w:rsidR="003A310F" w:rsidRPr="002848FD">
        <w:rPr>
          <w:rFonts w:asciiTheme="minorHAnsi" w:hAnsiTheme="minorHAnsi" w:cstheme="minorBidi"/>
          <w:color w:val="auto"/>
          <w:sz w:val="22"/>
          <w:szCs w:val="22"/>
        </w:rPr>
        <w:t>)</w:t>
      </w:r>
      <w:r w:rsidR="00A91A19" w:rsidRPr="002848FD">
        <w:rPr>
          <w:rFonts w:asciiTheme="minorHAnsi" w:hAnsiTheme="minorHAnsi" w:cstheme="minorBidi"/>
          <w:color w:val="auto"/>
          <w:sz w:val="22"/>
          <w:szCs w:val="22"/>
        </w:rPr>
        <w:t xml:space="preserve"> number and zip code the distance autos are driven is calculated. The validity of this data set for the entire country is ensured by examining national driving records from the National Household Travel Survey. </w:t>
      </w:r>
    </w:p>
    <w:p w14:paraId="26FA7C97" w14:textId="77777777" w:rsidR="00A91A19" w:rsidRDefault="00A91A19" w:rsidP="00A91A19">
      <w:pPr>
        <w:pStyle w:val="Default"/>
        <w:rPr>
          <w:sz w:val="22"/>
          <w:szCs w:val="22"/>
        </w:rPr>
      </w:pPr>
    </w:p>
    <w:p w14:paraId="728A790E" w14:textId="77777777" w:rsidR="00A91A19" w:rsidRPr="002848FD" w:rsidRDefault="00A91A19" w:rsidP="00A91A19">
      <w:pPr>
        <w:pStyle w:val="Default"/>
        <w:rPr>
          <w:rFonts w:asciiTheme="minorHAnsi" w:hAnsiTheme="minorHAnsi" w:cstheme="minorHAnsi"/>
          <w:sz w:val="22"/>
          <w:szCs w:val="22"/>
        </w:rPr>
      </w:pPr>
      <w:r w:rsidRPr="002848FD">
        <w:rPr>
          <w:rFonts w:asciiTheme="minorHAnsi" w:hAnsiTheme="minorHAnsi" w:cstheme="minorHAnsi"/>
          <w:sz w:val="22"/>
          <w:szCs w:val="22"/>
        </w:rPr>
        <w:t>Data were obtained geographically identified with ZIP+4</w:t>
      </w:r>
      <w:r w:rsidR="003F00CA" w:rsidRPr="002848FD">
        <w:rPr>
          <w:rFonts w:asciiTheme="minorHAnsi" w:hAnsiTheme="minorHAnsi" w:cstheme="minorHAnsi"/>
          <w:sz w:val="22"/>
          <w:szCs w:val="22"/>
          <w:vertAlign w:val="superscript"/>
        </w:rPr>
        <w:t>TM</w:t>
      </w:r>
      <w:r w:rsidR="003F00CA" w:rsidRPr="002848FD">
        <w:rPr>
          <w:rFonts w:asciiTheme="minorHAnsi" w:hAnsiTheme="minorHAnsi" w:cstheme="minorHAnsi"/>
          <w:sz w:val="22"/>
          <w:szCs w:val="22"/>
        </w:rPr>
        <w:t xml:space="preserve"> (9-digit zip code) a</w:t>
      </w:r>
      <w:r w:rsidRPr="002848FD">
        <w:rPr>
          <w:rFonts w:asciiTheme="minorHAnsi" w:hAnsiTheme="minorHAnsi" w:cstheme="minorHAnsi"/>
          <w:sz w:val="22"/>
          <w:szCs w:val="22"/>
        </w:rPr>
        <w:t xml:space="preserve">nd then assigned to Census </w:t>
      </w:r>
      <w:r w:rsidR="003F00CA" w:rsidRPr="002848FD">
        <w:rPr>
          <w:rFonts w:asciiTheme="minorHAnsi" w:hAnsiTheme="minorHAnsi" w:cstheme="minorHAnsi"/>
          <w:sz w:val="22"/>
          <w:szCs w:val="22"/>
        </w:rPr>
        <w:t>tracts</w:t>
      </w:r>
      <w:r w:rsidRPr="002848FD">
        <w:rPr>
          <w:rFonts w:asciiTheme="minorHAnsi" w:hAnsiTheme="minorHAnsi" w:cstheme="minorHAnsi"/>
          <w:sz w:val="22"/>
          <w:szCs w:val="22"/>
        </w:rPr>
        <w:t xml:space="preserve">. Automobiles were matched using the vehicle VIN, and the total distance driven was determined over the time between inspections. </w:t>
      </w:r>
    </w:p>
    <w:p w14:paraId="455303E0" w14:textId="77777777" w:rsidR="00A91A19" w:rsidRDefault="00A91A19" w:rsidP="00A91A19">
      <w:pPr>
        <w:pStyle w:val="Default"/>
        <w:rPr>
          <w:sz w:val="22"/>
          <w:szCs w:val="22"/>
        </w:rPr>
      </w:pPr>
    </w:p>
    <w:p w14:paraId="1CC87089" w14:textId="77777777" w:rsidR="00A91A19" w:rsidRPr="002848FD" w:rsidRDefault="00A91A19" w:rsidP="00A91A19">
      <w:pPr>
        <w:pStyle w:val="Default"/>
        <w:rPr>
          <w:rFonts w:asciiTheme="minorHAnsi" w:hAnsiTheme="minorHAnsi" w:cstheme="minorHAnsi"/>
          <w:sz w:val="22"/>
          <w:szCs w:val="22"/>
        </w:rPr>
      </w:pPr>
      <w:r w:rsidRPr="002848FD">
        <w:rPr>
          <w:rFonts w:asciiTheme="minorHAnsi" w:hAnsiTheme="minorHAnsi" w:cstheme="minorHAnsi"/>
          <w:sz w:val="22"/>
          <w:szCs w:val="22"/>
        </w:rPr>
        <w:t xml:space="preserve">Data available included: </w:t>
      </w:r>
    </w:p>
    <w:p w14:paraId="5091E82C" w14:textId="77777777" w:rsidR="00A91A19" w:rsidRPr="002848FD" w:rsidRDefault="00A91A19" w:rsidP="00A91A19">
      <w:pPr>
        <w:pStyle w:val="Default"/>
        <w:rPr>
          <w:rFonts w:asciiTheme="minorHAnsi" w:hAnsiTheme="minorHAnsi" w:cstheme="minorHAnsi"/>
          <w:sz w:val="22"/>
          <w:szCs w:val="22"/>
        </w:rPr>
      </w:pPr>
    </w:p>
    <w:p w14:paraId="0884C6DD"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VIN</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Vehicle Identification Number – a unique number for every vehicle in the world,</w:t>
      </w:r>
    </w:p>
    <w:p w14:paraId="68CDCED2"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ZIPCODE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w:t>
      </w:r>
      <w:r w:rsidRPr="002848FD">
        <w:rPr>
          <w:rFonts w:asciiTheme="minorHAnsi" w:hAnsiTheme="minorHAnsi" w:cstheme="minorHAnsi"/>
          <w:sz w:val="22"/>
          <w:szCs w:val="22"/>
        </w:rPr>
        <w:t>9-digit</w:t>
      </w:r>
      <w:r w:rsidR="00A91A19" w:rsidRPr="002848FD">
        <w:rPr>
          <w:rFonts w:asciiTheme="minorHAnsi" w:hAnsiTheme="minorHAnsi" w:cstheme="minorHAnsi"/>
          <w:sz w:val="22"/>
          <w:szCs w:val="22"/>
        </w:rPr>
        <w:t xml:space="preserve"> zip code</w:t>
      </w:r>
      <w:r w:rsidRPr="002848FD">
        <w:rPr>
          <w:rFonts w:asciiTheme="minorHAnsi" w:hAnsiTheme="minorHAnsi" w:cstheme="minorHAnsi"/>
          <w:sz w:val="22"/>
          <w:szCs w:val="22"/>
        </w:rPr>
        <w:t>;</w:t>
      </w:r>
    </w:p>
    <w:p w14:paraId="3A843385"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ODOMETER</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Odometer reading at time of test rounded to the 1,000</w:t>
      </w:r>
      <w:r w:rsidRPr="002848FD">
        <w:rPr>
          <w:rFonts w:asciiTheme="minorHAnsi" w:hAnsiTheme="minorHAnsi" w:cstheme="minorHAnsi"/>
          <w:sz w:val="22"/>
          <w:szCs w:val="22"/>
        </w:rPr>
        <w:t>th</w:t>
      </w:r>
      <w:r w:rsidR="00A91A19" w:rsidRPr="002848FD">
        <w:rPr>
          <w:rFonts w:asciiTheme="minorHAnsi" w:hAnsiTheme="minorHAnsi" w:cstheme="minorHAnsi"/>
          <w:sz w:val="22"/>
          <w:szCs w:val="22"/>
        </w:rPr>
        <w:t xml:space="preserve"> place</w:t>
      </w:r>
      <w:r w:rsidRPr="002848FD">
        <w:rPr>
          <w:rFonts w:asciiTheme="minorHAnsi" w:hAnsiTheme="minorHAnsi" w:cstheme="minorHAnsi"/>
          <w:sz w:val="22"/>
          <w:szCs w:val="22"/>
        </w:rPr>
        <w:t>;</w:t>
      </w:r>
    </w:p>
    <w:p w14:paraId="7CB93800"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TEST_DATE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Date the test was performed</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w:t>
      </w:r>
    </w:p>
    <w:p w14:paraId="68A64B2A"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MAKE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Make of the Vehicle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w:t>
      </w:r>
    </w:p>
    <w:p w14:paraId="4E9E6B24"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“MODEL” Model of Vehicle;</w:t>
      </w:r>
    </w:p>
    <w:p w14:paraId="2E811899"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lastRenderedPageBreak/>
        <w:t>“</w:t>
      </w:r>
      <w:r w:rsidR="00A91A19" w:rsidRPr="002848FD">
        <w:rPr>
          <w:rFonts w:asciiTheme="minorHAnsi" w:hAnsiTheme="minorHAnsi" w:cstheme="minorHAnsi"/>
          <w:sz w:val="22"/>
          <w:szCs w:val="22"/>
        </w:rPr>
        <w:t>MY</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Model Year of Vehicle </w:t>
      </w:r>
      <w:r w:rsidRPr="002848FD">
        <w:rPr>
          <w:rFonts w:asciiTheme="minorHAnsi" w:hAnsiTheme="minorHAnsi" w:cstheme="minorHAnsi"/>
          <w:sz w:val="22"/>
          <w:szCs w:val="22"/>
        </w:rPr>
        <w:t>and</w:t>
      </w:r>
    </w:p>
    <w:p w14:paraId="29997B3A" w14:textId="77777777" w:rsidR="00A91A19" w:rsidRPr="002848FD" w:rsidRDefault="003F00CA" w:rsidP="003F00CA">
      <w:pPr>
        <w:pStyle w:val="Default"/>
        <w:numPr>
          <w:ilvl w:val="0"/>
          <w:numId w:val="5"/>
        </w:numPr>
        <w:rPr>
          <w:rFonts w:asciiTheme="minorHAnsi" w:hAnsiTheme="minorHAnsi" w:cstheme="minorHAnsi"/>
          <w:sz w:val="22"/>
          <w:szCs w:val="22"/>
        </w:rPr>
      </w:pPr>
      <w:r w:rsidRPr="002848FD">
        <w:rPr>
          <w:rFonts w:asciiTheme="minorHAnsi" w:hAnsiTheme="minorHAnsi" w:cstheme="minorHAnsi"/>
          <w:sz w:val="22"/>
          <w:szCs w:val="22"/>
        </w:rPr>
        <w:t>“</w:t>
      </w:r>
      <w:r w:rsidR="00A91A19" w:rsidRPr="002848FD">
        <w:rPr>
          <w:rFonts w:asciiTheme="minorHAnsi" w:hAnsiTheme="minorHAnsi" w:cstheme="minorHAnsi"/>
          <w:sz w:val="22"/>
          <w:szCs w:val="22"/>
        </w:rPr>
        <w:t>PURCHASE_DATE</w:t>
      </w:r>
      <w:r w:rsidRPr="002848FD">
        <w:rPr>
          <w:rFonts w:asciiTheme="minorHAnsi" w:hAnsiTheme="minorHAnsi" w:cstheme="minorHAnsi"/>
          <w:sz w:val="22"/>
          <w:szCs w:val="22"/>
        </w:rPr>
        <w:t>”</w:t>
      </w:r>
      <w:r w:rsidR="00A91A19" w:rsidRPr="002848FD">
        <w:rPr>
          <w:rFonts w:asciiTheme="minorHAnsi" w:hAnsiTheme="minorHAnsi" w:cstheme="minorHAnsi"/>
          <w:sz w:val="22"/>
          <w:szCs w:val="22"/>
        </w:rPr>
        <w:t xml:space="preserve"> date of purchase </w:t>
      </w:r>
      <w:r w:rsidRPr="002848FD">
        <w:rPr>
          <w:rFonts w:asciiTheme="minorHAnsi" w:hAnsiTheme="minorHAnsi" w:cstheme="minorHAnsi"/>
          <w:sz w:val="22"/>
          <w:szCs w:val="22"/>
        </w:rPr>
        <w:t>of the vehicle at the 9-digit zip code.</w:t>
      </w:r>
      <w:r w:rsidR="00A91A19" w:rsidRPr="002848FD">
        <w:rPr>
          <w:rFonts w:asciiTheme="minorHAnsi" w:hAnsiTheme="minorHAnsi" w:cstheme="minorHAnsi"/>
          <w:sz w:val="22"/>
          <w:szCs w:val="22"/>
        </w:rPr>
        <w:t xml:space="preserve"> </w:t>
      </w:r>
    </w:p>
    <w:p w14:paraId="00192B27" w14:textId="77777777" w:rsidR="003F00CA" w:rsidRPr="002848FD" w:rsidRDefault="003F00CA" w:rsidP="003F00CA">
      <w:pPr>
        <w:pStyle w:val="Default"/>
        <w:rPr>
          <w:rFonts w:asciiTheme="minorHAnsi" w:hAnsiTheme="minorHAnsi" w:cstheme="minorHAnsi"/>
          <w:sz w:val="22"/>
          <w:szCs w:val="22"/>
        </w:rPr>
      </w:pPr>
    </w:p>
    <w:p w14:paraId="60992ACB" w14:textId="4B9E81FA" w:rsidR="003F00CA" w:rsidRPr="002848FD" w:rsidRDefault="0008723F" w:rsidP="003F00CA">
      <w:pPr>
        <w:pStyle w:val="Default"/>
        <w:rPr>
          <w:rFonts w:asciiTheme="minorHAnsi" w:hAnsiTheme="minorHAnsi" w:cstheme="minorHAnsi"/>
          <w:sz w:val="22"/>
          <w:szCs w:val="22"/>
        </w:rPr>
      </w:pPr>
      <w:r w:rsidRPr="002848FD">
        <w:rPr>
          <w:rFonts w:asciiTheme="minorHAnsi" w:hAnsiTheme="minorHAnsi" w:cstheme="minorHAnsi"/>
          <w:sz w:val="22"/>
          <w:szCs w:val="22"/>
        </w:rPr>
        <w:t xml:space="preserve">The query </w:t>
      </w:r>
      <w:r w:rsidR="00A94E26" w:rsidRPr="002848FD">
        <w:rPr>
          <w:rFonts w:asciiTheme="minorHAnsi" w:hAnsiTheme="minorHAnsi" w:cstheme="minorHAnsi"/>
          <w:sz w:val="22"/>
          <w:szCs w:val="22"/>
        </w:rPr>
        <w:t>“</w:t>
      </w:r>
      <w:proofErr w:type="spellStart"/>
      <w:r w:rsidRPr="002848FD">
        <w:rPr>
          <w:rFonts w:asciiTheme="minorHAnsi" w:hAnsiTheme="minorHAnsi" w:cstheme="minorHAnsi"/>
          <w:sz w:val="22"/>
          <w:szCs w:val="22"/>
        </w:rPr>
        <w:t>build_il_odometer_table.sql</w:t>
      </w:r>
      <w:proofErr w:type="spellEnd"/>
      <w:r w:rsidR="00A94E26" w:rsidRPr="002848FD">
        <w:rPr>
          <w:rFonts w:asciiTheme="minorHAnsi" w:hAnsiTheme="minorHAnsi" w:cstheme="minorHAnsi"/>
          <w:sz w:val="22"/>
          <w:szCs w:val="22"/>
        </w:rPr>
        <w:t>”</w:t>
      </w:r>
      <w:r w:rsidRPr="002848FD">
        <w:rPr>
          <w:rFonts w:asciiTheme="minorHAnsi" w:hAnsiTheme="minorHAnsi" w:cstheme="minorHAnsi"/>
          <w:sz w:val="22"/>
          <w:szCs w:val="22"/>
        </w:rPr>
        <w:t xml:space="preserve"> sorts out the correct combination of vehicles and </w:t>
      </w:r>
      <w:r w:rsidR="00973066" w:rsidRPr="002848FD">
        <w:rPr>
          <w:rFonts w:asciiTheme="minorHAnsi" w:hAnsiTheme="minorHAnsi" w:cstheme="minorHAnsi"/>
          <w:sz w:val="22"/>
          <w:szCs w:val="22"/>
        </w:rPr>
        <w:t>setting up the data to</w:t>
      </w:r>
      <w:r w:rsidRPr="002848FD">
        <w:rPr>
          <w:rFonts w:asciiTheme="minorHAnsi" w:hAnsiTheme="minorHAnsi" w:cstheme="minorHAnsi"/>
          <w:sz w:val="22"/>
          <w:szCs w:val="22"/>
        </w:rPr>
        <w:t xml:space="preserve"> run </w:t>
      </w:r>
      <w:r w:rsidR="00A94E26" w:rsidRPr="002848FD">
        <w:rPr>
          <w:rFonts w:asciiTheme="minorHAnsi" w:hAnsiTheme="minorHAnsi" w:cstheme="minorHAnsi"/>
          <w:sz w:val="22"/>
          <w:szCs w:val="22"/>
        </w:rPr>
        <w:t>“</w:t>
      </w:r>
      <w:proofErr w:type="spellStart"/>
      <w:r w:rsidRPr="002848FD">
        <w:rPr>
          <w:rFonts w:asciiTheme="minorHAnsi" w:hAnsiTheme="minorHAnsi" w:cstheme="minorHAnsi"/>
          <w:sz w:val="22"/>
          <w:szCs w:val="22"/>
        </w:rPr>
        <w:t>make_il_tract_vmt_table.sql</w:t>
      </w:r>
      <w:proofErr w:type="spellEnd"/>
      <w:r w:rsidR="00A94E26" w:rsidRPr="002848FD">
        <w:rPr>
          <w:rFonts w:asciiTheme="minorHAnsi" w:hAnsiTheme="minorHAnsi" w:cstheme="minorHAnsi"/>
          <w:sz w:val="22"/>
          <w:szCs w:val="22"/>
        </w:rPr>
        <w:t>”</w:t>
      </w:r>
      <w:r w:rsidRPr="002848FD">
        <w:rPr>
          <w:rFonts w:asciiTheme="minorHAnsi" w:hAnsiTheme="minorHAnsi" w:cstheme="minorHAnsi"/>
          <w:sz w:val="22"/>
          <w:szCs w:val="22"/>
        </w:rPr>
        <w:t xml:space="preserve"> to make the final </w:t>
      </w:r>
      <w:r w:rsidR="00A94E26" w:rsidRPr="002848FD">
        <w:rPr>
          <w:rFonts w:asciiTheme="minorHAnsi" w:hAnsiTheme="minorHAnsi" w:cstheme="minorHAnsi"/>
          <w:sz w:val="22"/>
          <w:szCs w:val="22"/>
        </w:rPr>
        <w:t>“</w:t>
      </w:r>
      <w:proofErr w:type="spellStart"/>
      <w:r w:rsidRPr="002848FD">
        <w:rPr>
          <w:rFonts w:asciiTheme="minorHAnsi" w:hAnsiTheme="minorHAnsi" w:cstheme="minorHAnsi"/>
          <w:sz w:val="22"/>
          <w:szCs w:val="22"/>
        </w:rPr>
        <w:t>il_tract_vmt</w:t>
      </w:r>
      <w:proofErr w:type="spellEnd"/>
      <w:r w:rsidR="00A94E26" w:rsidRPr="002848FD">
        <w:rPr>
          <w:rFonts w:asciiTheme="minorHAnsi" w:hAnsiTheme="minorHAnsi" w:cstheme="minorHAnsi"/>
          <w:sz w:val="22"/>
          <w:szCs w:val="22"/>
        </w:rPr>
        <w:t>”</w:t>
      </w:r>
      <w:r w:rsidRPr="002848FD">
        <w:rPr>
          <w:rFonts w:asciiTheme="minorHAnsi" w:hAnsiTheme="minorHAnsi" w:cstheme="minorHAnsi"/>
          <w:sz w:val="22"/>
          <w:szCs w:val="22"/>
        </w:rPr>
        <w:t xml:space="preserve"> table used in the modeling VMT per household.</w:t>
      </w:r>
    </w:p>
    <w:p w14:paraId="293ABAD8" w14:textId="77777777" w:rsidR="006C050E" w:rsidRPr="00D17B65" w:rsidRDefault="006C050E" w:rsidP="00D17B65">
      <w:pPr>
        <w:pStyle w:val="Heading2"/>
        <w:ind w:firstLine="720"/>
      </w:pPr>
      <w:r w:rsidRPr="00DF1395">
        <w:t xml:space="preserve">LEHD </w:t>
      </w:r>
      <w:r>
        <w:t>and LODES</w:t>
      </w:r>
      <w:r w:rsidRPr="00DF1395">
        <w:t xml:space="preserve"> Data</w:t>
      </w:r>
    </w:p>
    <w:p w14:paraId="4D1EC1C4" w14:textId="60B9C513" w:rsidR="00F656B1" w:rsidRDefault="006C050E" w:rsidP="006C050E">
      <w:r>
        <w:t>As stated above</w:t>
      </w:r>
      <w:r w:rsidR="00A94E26">
        <w:t>,</w:t>
      </w:r>
      <w:r>
        <w:t xml:space="preserve"> this section </w:t>
      </w:r>
      <w:r w:rsidR="00FF3295">
        <w:t>relies on the fact that the user has downloaded the LEHD data sets for the most recent year. For LAIM3</w:t>
      </w:r>
      <w:r w:rsidR="00593487">
        <w:t>.0</w:t>
      </w:r>
      <w:r w:rsidR="00FF3295">
        <w:t xml:space="preserve"> this was 2014, with the caveat that Wyoming did not submit its data that year but did for 2013. </w:t>
      </w:r>
      <w:r w:rsidR="00A267DA">
        <w:t>Therefore</w:t>
      </w:r>
      <w:r w:rsidR="00FF3295">
        <w:t xml:space="preserve">, </w:t>
      </w:r>
      <w:r w:rsidR="00BF1E2E">
        <w:t>the need to merge the Wyoming 2013 data into the rest of the country’s 2014 data.</w:t>
      </w:r>
      <w:r w:rsidR="00F656B1">
        <w:t xml:space="preserve"> There are three components for these data, one is to calculate gravity measures to calculate employment intensity, and the second is to measure local employment density and the final use is to find the median commute distance.</w:t>
      </w:r>
    </w:p>
    <w:p w14:paraId="2FFC591E" w14:textId="77777777" w:rsidR="00754D46" w:rsidRDefault="009622C0" w:rsidP="00754D46">
      <w:r>
        <w:t>To</w:t>
      </w:r>
      <w:r w:rsidR="00F656B1">
        <w:t xml:space="preserve"> calculate the employment gravity and density it</w:t>
      </w:r>
      <w:r w:rsidR="00B11C7E">
        <w:t xml:space="preserve"> is </w:t>
      </w:r>
      <w:r>
        <w:t>necessary</w:t>
      </w:r>
      <w:r w:rsidR="00B11C7E">
        <w:t xml:space="preserve"> to get the jobs</w:t>
      </w:r>
      <w:r w:rsidR="002045A4">
        <w:t xml:space="preserve"> using the </w:t>
      </w:r>
      <w:r w:rsidR="00652460">
        <w:t>Worker Area Characteristics (</w:t>
      </w:r>
      <w:r w:rsidR="002045A4">
        <w:t>WAC</w:t>
      </w:r>
      <w:r w:rsidR="00652460">
        <w:t xml:space="preserve">) data files for every state. These tables are produced by Census Block which </w:t>
      </w:r>
      <w:r w:rsidR="0058258C">
        <w:t>are</w:t>
      </w:r>
      <w:r w:rsidR="00652460">
        <w:t xml:space="preserve"> then be </w:t>
      </w:r>
      <w:r w:rsidR="0058258C">
        <w:t>aggregated</w:t>
      </w:r>
      <w:r w:rsidR="00652460">
        <w:t xml:space="preserve"> up to tracts</w:t>
      </w:r>
      <w:r w:rsidR="0058258C">
        <w:t xml:space="preserve">; </w:t>
      </w:r>
      <w:r w:rsidR="00652460">
        <w:t xml:space="preserve">the blocks used are from 2010, and since tracts have changes somewhat in the intervening years, we produced a lookup table from 2010 blocks to 2016 tracts using GIS rather than the Census Codes – see table </w:t>
      </w:r>
      <w:proofErr w:type="spellStart"/>
      <w:r w:rsidR="00652460" w:rsidRPr="00652460">
        <w:t>block_tract_xtab</w:t>
      </w:r>
      <w:proofErr w:type="spellEnd"/>
      <w:r w:rsidR="0058258C">
        <w:t xml:space="preserve">, and the script </w:t>
      </w:r>
      <w:proofErr w:type="spellStart"/>
      <w:r w:rsidR="0058258C" w:rsidRPr="0058258C">
        <w:t>block_tract_xtab</w:t>
      </w:r>
      <w:r w:rsidR="0058258C">
        <w:t>.sql</w:t>
      </w:r>
      <w:proofErr w:type="spellEnd"/>
      <w:r w:rsidR="0058258C">
        <w:t xml:space="preserve"> that fills it as well as the table definition in </w:t>
      </w:r>
      <w:proofErr w:type="spellStart"/>
      <w:r w:rsidR="0058258C" w:rsidRPr="00652460">
        <w:t>make_block_tract_xtab.sql</w:t>
      </w:r>
      <w:proofErr w:type="spellEnd"/>
      <w:r w:rsidR="00652460">
        <w:t>.</w:t>
      </w:r>
      <w:r w:rsidR="002045A4">
        <w:t xml:space="preserve"> </w:t>
      </w:r>
      <w:r w:rsidR="00F656B1">
        <w:t xml:space="preserve">  </w:t>
      </w:r>
      <w:r w:rsidR="0058258C">
        <w:t xml:space="preserve">The screen shot below shows the first several rows that result from a query on the </w:t>
      </w:r>
      <w:proofErr w:type="spellStart"/>
      <w:r w:rsidR="0058258C">
        <w:t>block_tract_xtab</w:t>
      </w:r>
      <w:proofErr w:type="spellEnd"/>
      <w:r w:rsidR="0058258C">
        <w:t xml:space="preserve"> where the tract codes (</w:t>
      </w:r>
      <w:proofErr w:type="spellStart"/>
      <w:r w:rsidR="0058258C">
        <w:t>tract_from_block</w:t>
      </w:r>
      <w:proofErr w:type="spellEnd"/>
      <w:r w:rsidR="0058258C">
        <w:t>) as calculated</w:t>
      </w:r>
      <w:r w:rsidR="00E83953">
        <w:t>, by using the first 11 characters,</w:t>
      </w:r>
      <w:r w:rsidR="0058258C">
        <w:t xml:space="preserve"> from the block (</w:t>
      </w:r>
      <w:proofErr w:type="spellStart"/>
      <w:r w:rsidR="0058258C">
        <w:t>stfid</w:t>
      </w:r>
      <w:proofErr w:type="spellEnd"/>
      <w:r w:rsidR="0058258C">
        <w:t>) do not match the 2016 tract (</w:t>
      </w:r>
      <w:proofErr w:type="spellStart"/>
      <w:r w:rsidR="0058258C">
        <w:t>tract_stfid</w:t>
      </w:r>
      <w:proofErr w:type="spellEnd"/>
      <w:r w:rsidR="0058258C">
        <w:t>) that contains the centroid of the 2010 block</w:t>
      </w:r>
      <w:r w:rsidR="00334CF6">
        <w:t xml:space="preserve"> (for all 11 million plus blocks)</w:t>
      </w:r>
      <w:r w:rsidR="0058258C">
        <w:t>.</w:t>
      </w:r>
    </w:p>
    <w:p w14:paraId="4CE461A0" w14:textId="5F88AA44" w:rsidR="008F66B9" w:rsidRPr="009156D6" w:rsidRDefault="008F66B9" w:rsidP="008F66B9">
      <w:pPr>
        <w:pStyle w:val="Caption"/>
        <w:keepNext/>
        <w:rPr>
          <w:sz w:val="24"/>
          <w:szCs w:val="24"/>
        </w:rPr>
      </w:pPr>
      <w:r w:rsidRPr="009156D6">
        <w:rPr>
          <w:sz w:val="24"/>
          <w:szCs w:val="24"/>
        </w:rPr>
        <w:t xml:space="preserve">Figure </w:t>
      </w:r>
      <w:r w:rsidR="00E0739D" w:rsidRPr="009156D6">
        <w:rPr>
          <w:sz w:val="24"/>
          <w:szCs w:val="24"/>
        </w:rPr>
        <w:fldChar w:fldCharType="begin"/>
      </w:r>
      <w:r w:rsidR="00E0739D" w:rsidRPr="009156D6">
        <w:rPr>
          <w:sz w:val="24"/>
          <w:szCs w:val="24"/>
        </w:rPr>
        <w:instrText xml:space="preserve"> SEQ Figure \* ARABIC </w:instrText>
      </w:r>
      <w:r w:rsidR="00E0739D" w:rsidRPr="009156D6">
        <w:rPr>
          <w:sz w:val="24"/>
          <w:szCs w:val="24"/>
        </w:rPr>
        <w:fldChar w:fldCharType="separate"/>
      </w:r>
      <w:r w:rsidRPr="009156D6">
        <w:rPr>
          <w:noProof/>
          <w:sz w:val="24"/>
          <w:szCs w:val="24"/>
        </w:rPr>
        <w:t>4</w:t>
      </w:r>
      <w:r w:rsidR="00E0739D" w:rsidRPr="009156D6">
        <w:rPr>
          <w:noProof/>
          <w:sz w:val="24"/>
          <w:szCs w:val="24"/>
        </w:rPr>
        <w:fldChar w:fldCharType="end"/>
      </w:r>
      <w:r w:rsidRPr="009156D6">
        <w:rPr>
          <w:sz w:val="24"/>
          <w:szCs w:val="24"/>
        </w:rPr>
        <w:t>: Screen Shot of "</w:t>
      </w:r>
      <w:proofErr w:type="spellStart"/>
      <w:r w:rsidRPr="009156D6">
        <w:rPr>
          <w:sz w:val="24"/>
          <w:szCs w:val="24"/>
        </w:rPr>
        <w:t>block_tract_xtab</w:t>
      </w:r>
      <w:proofErr w:type="spellEnd"/>
      <w:r w:rsidRPr="009156D6">
        <w:rPr>
          <w:sz w:val="24"/>
          <w:szCs w:val="24"/>
        </w:rPr>
        <w:t>" PostgreSQL Table</w:t>
      </w:r>
    </w:p>
    <w:p w14:paraId="7EF3905D" w14:textId="77777777" w:rsidR="0058258C" w:rsidRDefault="0058258C" w:rsidP="0058258C">
      <w:pPr>
        <w:jc w:val="center"/>
      </w:pPr>
      <w:r>
        <w:rPr>
          <w:noProof/>
        </w:rPr>
        <w:drawing>
          <wp:inline distT="0" distB="0" distL="0" distR="0" wp14:anchorId="254B5B96" wp14:editId="57054954">
            <wp:extent cx="4267200" cy="1695450"/>
            <wp:effectExtent l="57150" t="57150" r="114300" b="1143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7200" cy="1695450"/>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p w14:paraId="60F63007" w14:textId="65E5C16F" w:rsidR="00E83953" w:rsidRDefault="00704128" w:rsidP="00E83953">
      <w:r>
        <w:t xml:space="preserve">The </w:t>
      </w:r>
      <w:r w:rsidR="001D2362">
        <w:t>SQL select int</w:t>
      </w:r>
      <w:r w:rsidR="00AB2272">
        <w:t>o</w:t>
      </w:r>
      <w:r w:rsidR="001D2362">
        <w:t xml:space="preserve"> query </w:t>
      </w:r>
      <w:proofErr w:type="spellStart"/>
      <w:r w:rsidR="001D2362">
        <w:t>wac_tracts.sql</w:t>
      </w:r>
      <w:proofErr w:type="spellEnd"/>
      <w:r w:rsidR="001D2362">
        <w:t xml:space="preserve"> creates a table - </w:t>
      </w:r>
      <w:proofErr w:type="spellStart"/>
      <w:r w:rsidR="001D2362" w:rsidRPr="001D2362">
        <w:t>wac_tracts</w:t>
      </w:r>
      <w:proofErr w:type="spellEnd"/>
      <w:r w:rsidR="001D2362">
        <w:t xml:space="preserve"> – that contains the total of jobs within the tract</w:t>
      </w:r>
      <w:r w:rsidR="00AB2272">
        <w:t>, by using the above files to aggregate the WAC jobs into tracts</w:t>
      </w:r>
      <w:r w:rsidR="001D2362">
        <w:t xml:space="preserve">.  </w:t>
      </w:r>
      <w:r w:rsidR="006C050E">
        <w:t>Similarly,</w:t>
      </w:r>
      <w:r w:rsidR="00611235">
        <w:t xml:space="preserve"> there are</w:t>
      </w:r>
      <w:bookmarkStart w:id="12" w:name="OLE_LINK4"/>
      <w:r w:rsidR="00611235">
        <w:t xml:space="preserve"> </w:t>
      </w:r>
      <w:bookmarkStart w:id="13" w:name="OLE_LINK1"/>
      <w:bookmarkStart w:id="14" w:name="OLE_LINK2"/>
      <w:bookmarkStart w:id="15" w:name="OLE_LINK3"/>
      <w:proofErr w:type="spellStart"/>
      <w:r w:rsidR="00611235">
        <w:t>wac_</w:t>
      </w:r>
      <w:r w:rsidR="005D35B9">
        <w:t>counties</w:t>
      </w:r>
      <w:r w:rsidR="00611235">
        <w:t>.sql</w:t>
      </w:r>
      <w:proofErr w:type="spellEnd"/>
      <w:r w:rsidR="00611235">
        <w:t xml:space="preserve"> and </w:t>
      </w:r>
      <w:proofErr w:type="spellStart"/>
      <w:r w:rsidR="00611235">
        <w:t>wac_state</w:t>
      </w:r>
      <w:r w:rsidR="00CD552C">
        <w:t>s</w:t>
      </w:r>
      <w:r w:rsidR="00611235">
        <w:t>.sql</w:t>
      </w:r>
      <w:proofErr w:type="spellEnd"/>
      <w:r w:rsidR="00611235">
        <w:t xml:space="preserve"> that make </w:t>
      </w:r>
      <w:proofErr w:type="spellStart"/>
      <w:r w:rsidR="00611235">
        <w:t>wac_county</w:t>
      </w:r>
      <w:proofErr w:type="spellEnd"/>
      <w:r w:rsidR="00611235">
        <w:t xml:space="preserve"> and </w:t>
      </w:r>
      <w:proofErr w:type="spellStart"/>
      <w:r w:rsidR="00611235">
        <w:t>wac_state</w:t>
      </w:r>
      <w:bookmarkEnd w:id="12"/>
      <w:proofErr w:type="spellEnd"/>
      <w:r w:rsidR="00611235">
        <w:t xml:space="preserve"> </w:t>
      </w:r>
      <w:bookmarkEnd w:id="13"/>
      <w:bookmarkEnd w:id="14"/>
      <w:bookmarkEnd w:id="15"/>
      <w:r w:rsidR="00611235">
        <w:t>table that aggregate the LODES data to counties and states.</w:t>
      </w:r>
    </w:p>
    <w:p w14:paraId="5F9D5A47" w14:textId="78516C8D" w:rsidR="00AB2272" w:rsidRPr="00D17B65" w:rsidRDefault="00AB2272" w:rsidP="00D17B65">
      <w:pPr>
        <w:pStyle w:val="Heading2"/>
        <w:ind w:firstLine="720"/>
      </w:pPr>
      <w:r w:rsidRPr="00DF1395">
        <w:lastRenderedPageBreak/>
        <w:t xml:space="preserve">Calculating </w:t>
      </w:r>
      <w:r w:rsidR="0085339B">
        <w:t xml:space="preserve">Job </w:t>
      </w:r>
      <w:r>
        <w:t>Density</w:t>
      </w:r>
    </w:p>
    <w:p w14:paraId="329D388D" w14:textId="3A3AAED1" w:rsidR="007F721A" w:rsidRPr="00DF1395" w:rsidRDefault="007F721A" w:rsidP="003B23A3">
      <w:r>
        <w:t xml:space="preserve">The </w:t>
      </w:r>
      <w:r w:rsidR="0085339B">
        <w:t xml:space="preserve">Job </w:t>
      </w:r>
      <w:r>
        <w:t>density is calculated using all the jobs within a Census tract divided by the land area of that tract.</w:t>
      </w:r>
      <w:r w:rsidR="009E3E28">
        <w:t xml:space="preserve"> The </w:t>
      </w:r>
      <w:proofErr w:type="spellStart"/>
      <w:r w:rsidR="009E3E28" w:rsidRPr="009E3E28">
        <w:t>make_simple_job_density.sql</w:t>
      </w:r>
      <w:proofErr w:type="spellEnd"/>
      <w:r w:rsidR="009E3E28">
        <w:t xml:space="preserve"> query </w:t>
      </w:r>
      <w:r w:rsidR="00047186">
        <w:t xml:space="preserve">does this calculation using the </w:t>
      </w:r>
      <w:proofErr w:type="spellStart"/>
      <w:r w:rsidR="00047186">
        <w:t>wac_tracts</w:t>
      </w:r>
      <w:proofErr w:type="spellEnd"/>
      <w:r w:rsidR="00047186">
        <w:t xml:space="preserve"> table built above.</w:t>
      </w:r>
      <w:r w:rsidR="000C601E">
        <w:t xml:space="preserve"> Similarly, retail density is calculated using the retail jobs within a Census tract divided by the land area of that tract.</w:t>
      </w:r>
    </w:p>
    <w:p w14:paraId="548F3C22" w14:textId="77777777" w:rsidR="00AB2272" w:rsidRPr="00D17B65" w:rsidRDefault="00AB2272" w:rsidP="00D17B65">
      <w:pPr>
        <w:pStyle w:val="Heading2"/>
        <w:ind w:firstLine="720"/>
      </w:pPr>
      <w:r w:rsidRPr="00DF1395">
        <w:t>Calculating Gravity Variables</w:t>
      </w:r>
    </w:p>
    <w:p w14:paraId="1602C610" w14:textId="4C87071F" w:rsidR="003B23A3" w:rsidRDefault="003B23A3" w:rsidP="00B07594">
      <w:r>
        <w:t xml:space="preserve">There are three model input variables that depend on a </w:t>
      </w:r>
      <w:r w:rsidR="003F00CA">
        <w:t>“</w:t>
      </w:r>
      <w:r>
        <w:t>gravity</w:t>
      </w:r>
      <w:r w:rsidR="003F00CA">
        <w:t>”</w:t>
      </w:r>
      <w:r>
        <w:t xml:space="preserve"> calculation. They are Employ</w:t>
      </w:r>
      <w:r w:rsidRPr="003B23A3">
        <w:t xml:space="preserve">ment Access Index </w:t>
      </w:r>
      <w:r>
        <w:t xml:space="preserve">and </w:t>
      </w:r>
      <w:r w:rsidRPr="003B23A3">
        <w:t>Retail Employment Access Index</w:t>
      </w:r>
      <w:r>
        <w:t>; they are</w:t>
      </w:r>
      <w:r w:rsidRPr="003B23A3">
        <w:t xml:space="preserve"> constructed using a gravity model that factors in the quantity of, and distance to, all employment destinations, in relation to any given </w:t>
      </w:r>
      <w:r>
        <w:t>tract</w:t>
      </w:r>
      <w:r w:rsidRPr="003B23A3">
        <w:t xml:space="preserve">. Using an inverse-square law, the </w:t>
      </w:r>
      <w:r>
        <w:t>i</w:t>
      </w:r>
      <w:r w:rsidRPr="003B23A3">
        <w:t>ndex</w:t>
      </w:r>
      <w:r>
        <w:t>es</w:t>
      </w:r>
      <w:r w:rsidRPr="003B23A3">
        <w:t xml:space="preserve"> </w:t>
      </w:r>
      <w:r>
        <w:t>are</w:t>
      </w:r>
      <w:r w:rsidRPr="003B23A3">
        <w:t xml:space="preserve"> calculated by summing the total number of jobs</w:t>
      </w:r>
      <w:r>
        <w:t xml:space="preserve"> (or retail jobs</w:t>
      </w:r>
      <w:r w:rsidR="00051763">
        <w:t xml:space="preserve"> in NAICS sector 44-45</w:t>
      </w:r>
      <w:r>
        <w:t xml:space="preserve"> specifically)</w:t>
      </w:r>
      <w:r w:rsidRPr="003B23A3">
        <w:t xml:space="preserve"> divided by the square of the distance to those jobs. This method provides more information than a simple job density measure, in that it includes the accessibility to jobs outside a given Census </w:t>
      </w:r>
      <w:r w:rsidR="00D91B9D">
        <w:t>tract</w:t>
      </w:r>
      <w:r w:rsidRPr="003B23A3">
        <w:t>. In addition to measuring access to jobs</w:t>
      </w:r>
      <w:r>
        <w:t xml:space="preserve"> and retail jobs</w:t>
      </w:r>
      <w:r w:rsidRPr="003B23A3">
        <w:t xml:space="preserve">, it also provides a measure of economic activity created by those jobs. The Employment Access Index is calculated as: </w:t>
      </w:r>
    </w:p>
    <w:p w14:paraId="037501E6" w14:textId="5427B635" w:rsidR="003B23A3" w:rsidRPr="003B23A3" w:rsidRDefault="003B23A3" w:rsidP="003B23A3">
      <m:oMathPara>
        <m:oMath>
          <m:r>
            <w:rPr>
              <w:rFonts w:ascii="Cambria Math" w:hAnsi="Cambria Math"/>
            </w:rPr>
            <m:t>E≡</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2</m:t>
                      </m:r>
                    </m:sup>
                  </m:sSubSup>
                </m:den>
              </m:f>
            </m:e>
          </m:nary>
        </m:oMath>
      </m:oMathPara>
    </w:p>
    <w:p w14:paraId="3AD67CDE" w14:textId="77777777" w:rsidR="003B23A3" w:rsidRDefault="003B23A3" w:rsidP="00B07594">
      <w:r w:rsidRPr="003B23A3">
        <w:t xml:space="preserve">Where: </w:t>
      </w:r>
    </w:p>
    <w:p w14:paraId="51811FD9" w14:textId="38F87D1D" w:rsidR="003B23A3" w:rsidRDefault="003B23A3" w:rsidP="00C27FA8">
      <w:pPr>
        <w:pStyle w:val="ListParagraph"/>
        <w:numPr>
          <w:ilvl w:val="0"/>
          <w:numId w:val="15"/>
        </w:numPr>
      </w:pPr>
      <w:r w:rsidRPr="003B23A3">
        <w:t xml:space="preserve">E is the Employment Access for a given Census </w:t>
      </w:r>
      <w:r w:rsidR="008C2D8E">
        <w:t>tract</w:t>
      </w:r>
      <w:r w:rsidRPr="003B23A3">
        <w:t xml:space="preserve"> </w:t>
      </w:r>
    </w:p>
    <w:p w14:paraId="61AFA172" w14:textId="6F0CF059" w:rsidR="003B23A3" w:rsidRDefault="003B23A3" w:rsidP="00C27FA8">
      <w:pPr>
        <w:pStyle w:val="ListParagraph"/>
        <w:numPr>
          <w:ilvl w:val="0"/>
          <w:numId w:val="15"/>
        </w:numPr>
      </w:pPr>
      <w:r w:rsidRPr="003B23A3">
        <w:t xml:space="preserve">n is the total number of Census </w:t>
      </w:r>
      <w:r w:rsidR="008C2D8E">
        <w:t>tracts</w:t>
      </w:r>
    </w:p>
    <w:p w14:paraId="29D1758C" w14:textId="28A4408E" w:rsidR="003B23A3" w:rsidRDefault="003B23A3" w:rsidP="00C27FA8">
      <w:pPr>
        <w:pStyle w:val="ListParagraph"/>
        <w:numPr>
          <w:ilvl w:val="0"/>
          <w:numId w:val="15"/>
        </w:numPr>
      </w:pPr>
      <w:r w:rsidRPr="003B23A3">
        <w:t>p</w:t>
      </w:r>
      <w:r w:rsidRPr="003B23A3">
        <w:rPr>
          <w:vertAlign w:val="subscript"/>
        </w:rPr>
        <w:t>i</w:t>
      </w:r>
      <w:r w:rsidRPr="003B23A3">
        <w:t xml:space="preserve"> is the number of jobs in the ith Census </w:t>
      </w:r>
      <w:r w:rsidR="008C2D8E">
        <w:t>tract</w:t>
      </w:r>
    </w:p>
    <w:p w14:paraId="63973B3F" w14:textId="6E5B40EC" w:rsidR="003B23A3" w:rsidRDefault="003B23A3" w:rsidP="00C27FA8">
      <w:pPr>
        <w:pStyle w:val="ListParagraph"/>
        <w:numPr>
          <w:ilvl w:val="0"/>
          <w:numId w:val="15"/>
        </w:numPr>
      </w:pPr>
      <w:proofErr w:type="spellStart"/>
      <w:r w:rsidRPr="003B23A3">
        <w:t>r</w:t>
      </w:r>
      <w:r w:rsidRPr="003B23A3">
        <w:rPr>
          <w:vertAlign w:val="subscript"/>
        </w:rPr>
        <w:t>i</w:t>
      </w:r>
      <w:proofErr w:type="spellEnd"/>
      <w:r w:rsidRPr="003B23A3">
        <w:t xml:space="preserve"> is the distance (in miles) from the center of the given Census block group to the center of the ith Census </w:t>
      </w:r>
      <w:r w:rsidR="008C2D8E">
        <w:t>tract</w:t>
      </w:r>
    </w:p>
    <w:p w14:paraId="3BC8D35A" w14:textId="77777777" w:rsidR="003B23A3" w:rsidRPr="003B23A3" w:rsidRDefault="003B23A3" w:rsidP="003B23A3">
      <w:r>
        <w:t xml:space="preserve">The proximity of jobs to the Census </w:t>
      </w:r>
      <w:r w:rsidR="00611235">
        <w:t>tract</w:t>
      </w:r>
      <w:r>
        <w:t xml:space="preserve"> determines their contributive value to the Employment Access Index. For example, one job a mile away adds one, but </w:t>
      </w:r>
      <w:r w:rsidR="005438D0">
        <w:t>one</w:t>
      </w:r>
      <w:r>
        <w:t xml:space="preserve"> job 10 miles away adds 0.01. The measure includes all jobs in all US Census </w:t>
      </w:r>
      <w:r w:rsidR="00611235">
        <w:t>tracts by</w:t>
      </w:r>
      <w:r>
        <w:t xml:space="preserve"> employ</w:t>
      </w:r>
      <w:r w:rsidR="00611235">
        <w:t>ing</w:t>
      </w:r>
      <w:r>
        <w:t xml:space="preserve"> the following parameters to accelerate the calculation</w:t>
      </w:r>
      <w:r w:rsidR="005438D0">
        <w:rPr>
          <w:rStyle w:val="FootnoteReference"/>
        </w:rPr>
        <w:footnoteReference w:id="4"/>
      </w:r>
      <w:r>
        <w:t>:</w:t>
      </w:r>
    </w:p>
    <w:p w14:paraId="2260FA04" w14:textId="77777777" w:rsidR="005438D0" w:rsidRDefault="005438D0" w:rsidP="005438D0">
      <w:pPr>
        <w:pStyle w:val="ListParagraph"/>
        <w:numPr>
          <w:ilvl w:val="0"/>
          <w:numId w:val="4"/>
        </w:numPr>
      </w:pPr>
      <w:r>
        <w:t xml:space="preserve">State totals </w:t>
      </w:r>
      <w:r w:rsidR="00611235">
        <w:t xml:space="preserve">and distance to states </w:t>
      </w:r>
      <w:r>
        <w:t xml:space="preserve">when the state is not the same as the given block group and is more than 250 miles away, </w:t>
      </w:r>
    </w:p>
    <w:p w14:paraId="7D642884" w14:textId="77777777" w:rsidR="005438D0" w:rsidRDefault="005438D0" w:rsidP="005438D0">
      <w:pPr>
        <w:pStyle w:val="ListParagraph"/>
        <w:numPr>
          <w:ilvl w:val="0"/>
          <w:numId w:val="4"/>
        </w:numPr>
      </w:pPr>
      <w:r>
        <w:t xml:space="preserve">County totals </w:t>
      </w:r>
      <w:r w:rsidR="00611235">
        <w:t xml:space="preserve">and distance to counties </w:t>
      </w:r>
      <w:r>
        <w:t>when the county is not the same as the given block group and is more than 33 miles away, and</w:t>
      </w:r>
    </w:p>
    <w:p w14:paraId="06735195" w14:textId="77777777" w:rsidR="003B23A3" w:rsidRDefault="005438D0" w:rsidP="005438D0">
      <w:pPr>
        <w:pStyle w:val="ListParagraph"/>
        <w:numPr>
          <w:ilvl w:val="0"/>
          <w:numId w:val="4"/>
        </w:numPr>
      </w:pPr>
      <w:r>
        <w:t>Census tract totals</w:t>
      </w:r>
      <w:r w:rsidR="00611235">
        <w:t xml:space="preserve"> and distance</w:t>
      </w:r>
      <w:r>
        <w:t xml:space="preserve"> for tracts not in a state or county that satisfies the above requirements.</w:t>
      </w:r>
    </w:p>
    <w:p w14:paraId="110D7DE6" w14:textId="7BE54BD2" w:rsidR="003B23A3" w:rsidRPr="003B23A3" w:rsidRDefault="002F1B5C" w:rsidP="003B23A3">
      <w:r>
        <w:lastRenderedPageBreak/>
        <w:t>The</w:t>
      </w:r>
      <w:r w:rsidR="00611235">
        <w:t xml:space="preserve"> Python script </w:t>
      </w:r>
      <w:bookmarkStart w:id="16" w:name="OLE_LINK13"/>
      <w:r w:rsidR="00611235">
        <w:t>run_gravity.py</w:t>
      </w:r>
      <w:r>
        <w:t xml:space="preserve"> is </w:t>
      </w:r>
      <w:bookmarkEnd w:id="16"/>
      <w:r>
        <w:t>then ran, this script does the gravity calculations</w:t>
      </w:r>
      <w:r w:rsidR="00611235">
        <w:t xml:space="preserve"> and allows the user to complete one county </w:t>
      </w:r>
      <w:r>
        <w:t>or state at a time.</w:t>
      </w:r>
      <w:r w:rsidR="00611235">
        <w:t xml:space="preserve"> </w:t>
      </w:r>
      <w:r>
        <w:t>This is a necessary feature since this process is very computer time intensive, allowing the u</w:t>
      </w:r>
      <w:r w:rsidR="00611235">
        <w:t xml:space="preserve">ser </w:t>
      </w:r>
      <w:r>
        <w:t>to</w:t>
      </w:r>
      <w:r w:rsidR="00611235">
        <w:t xml:space="preserve"> run several state/counties in parallel to expedite the process.</w:t>
      </w:r>
      <w:r>
        <w:t xml:space="preserve"> The output of this program is a PostgreSQL table names </w:t>
      </w:r>
      <w:bookmarkStart w:id="17" w:name="OLE_LINK18"/>
      <w:bookmarkStart w:id="18" w:name="OLE_LINK19"/>
      <w:bookmarkStart w:id="19" w:name="OLE_LINK20"/>
      <w:r w:rsidRPr="002F1B5C">
        <w:t>gravity_measures</w:t>
      </w:r>
      <w:bookmarkEnd w:id="17"/>
      <w:bookmarkEnd w:id="18"/>
      <w:bookmarkEnd w:id="19"/>
      <w:r>
        <w:t>, which is created the first time the run_gravity.py script is run (per a flag set by the user).</w:t>
      </w:r>
    </w:p>
    <w:p w14:paraId="4DA39FF2" w14:textId="77777777" w:rsidR="002F1B5C" w:rsidRPr="00D17B65" w:rsidRDefault="002F1B5C" w:rsidP="00D17B65">
      <w:pPr>
        <w:pStyle w:val="Heading2"/>
        <w:ind w:firstLine="720"/>
      </w:pPr>
      <w:r>
        <w:t>Make Model Variable Fitting Table</w:t>
      </w:r>
    </w:p>
    <w:p w14:paraId="193BD405" w14:textId="17F51DC2" w:rsidR="002F1B5C" w:rsidRDefault="006C050E" w:rsidP="002F1B5C">
      <w:r>
        <w:t>T</w:t>
      </w:r>
      <w:r w:rsidRPr="006C050E">
        <w:t xml:space="preserve">here are </w:t>
      </w:r>
      <w:r>
        <w:t xml:space="preserve">now </w:t>
      </w:r>
      <w:r w:rsidRPr="006C050E">
        <w:t xml:space="preserve">three files that contain all the information to make the model inputs: </w:t>
      </w:r>
      <w:r>
        <w:t xml:space="preserve"> </w:t>
      </w:r>
      <w:r w:rsidRPr="00042401">
        <w:t>tracts_acs_2016</w:t>
      </w:r>
      <w:r>
        <w:t xml:space="preserve">, </w:t>
      </w:r>
      <w:proofErr w:type="spellStart"/>
      <w:r w:rsidRPr="006C050E">
        <w:t>tract_simple_job_density</w:t>
      </w:r>
      <w:proofErr w:type="spellEnd"/>
      <w:r>
        <w:t xml:space="preserve"> and </w:t>
      </w:r>
      <w:proofErr w:type="spellStart"/>
      <w:r w:rsidRPr="002F1B5C">
        <w:t>gravity_measures</w:t>
      </w:r>
      <w:proofErr w:type="spellEnd"/>
      <w:r>
        <w:t xml:space="preserve">. These are then run combined using the query </w:t>
      </w:r>
      <w:proofErr w:type="spellStart"/>
      <w:r>
        <w:t>make_modeling_data.sql</w:t>
      </w:r>
      <w:proofErr w:type="spellEnd"/>
      <w:r>
        <w:t xml:space="preserve">, this results in a table </w:t>
      </w:r>
      <w:proofErr w:type="spellStart"/>
      <w:r w:rsidRPr="006C050E">
        <w:t>fitting_data</w:t>
      </w:r>
      <w:proofErr w:type="spellEnd"/>
      <w:r>
        <w:t xml:space="preserve"> that is then used to calibrate the various models.</w:t>
      </w:r>
    </w:p>
    <w:p w14:paraId="31835C5E" w14:textId="77DF095F" w:rsidR="00B02AC2" w:rsidRDefault="00B02AC2" w:rsidP="002F1B5C">
      <w:r>
        <w:t>As stated in “</w:t>
      </w:r>
      <w:r w:rsidRPr="00B02AC2">
        <w:t>Appendix C: Define Eight Control Households and Run Model”</w:t>
      </w:r>
      <w:r>
        <w:t xml:space="preserve"> there are some variables that are missing because of data suppression in the ACS, and there are several strategies for fixing them. There is a flag, “</w:t>
      </w:r>
      <w:r w:rsidRPr="00B02AC2">
        <w:t>fixes</w:t>
      </w:r>
      <w:r>
        <w:t xml:space="preserve">,” in the data table that defines how these missing variables were filled, </w:t>
      </w:r>
      <w:r w:rsidR="003D1891">
        <w:t>and the</w:t>
      </w:r>
      <w:r>
        <w:t xml:space="preserve"> following table</w:t>
      </w:r>
      <w:r w:rsidR="00695A5A">
        <w:t xml:space="preserve"> shows the possible values for “fixes”</w:t>
      </w:r>
      <w:r>
        <w:t>:</w:t>
      </w:r>
    </w:p>
    <w:p w14:paraId="3B0B5FD5" w14:textId="7C312CD0" w:rsidR="00450BE0" w:rsidRPr="00B869BE" w:rsidRDefault="00450BE0" w:rsidP="00450BE0">
      <w:pPr>
        <w:pStyle w:val="Caption"/>
        <w:keepNext/>
        <w:rPr>
          <w:sz w:val="24"/>
          <w:szCs w:val="24"/>
        </w:rPr>
      </w:pPr>
      <w:r w:rsidRPr="00B869BE">
        <w:rPr>
          <w:sz w:val="24"/>
          <w:szCs w:val="24"/>
        </w:rPr>
        <w:t xml:space="preserve">Table </w:t>
      </w:r>
      <w:r w:rsidR="00E0739D" w:rsidRPr="00B869BE">
        <w:rPr>
          <w:sz w:val="24"/>
          <w:szCs w:val="24"/>
        </w:rPr>
        <w:fldChar w:fldCharType="begin"/>
      </w:r>
      <w:r w:rsidR="00E0739D" w:rsidRPr="00B869BE">
        <w:rPr>
          <w:sz w:val="24"/>
          <w:szCs w:val="24"/>
        </w:rPr>
        <w:instrText xml:space="preserve"> SEQ Table \* ARABIC </w:instrText>
      </w:r>
      <w:r w:rsidR="00E0739D" w:rsidRPr="00B869BE">
        <w:rPr>
          <w:sz w:val="24"/>
          <w:szCs w:val="24"/>
        </w:rPr>
        <w:fldChar w:fldCharType="separate"/>
      </w:r>
      <w:r w:rsidR="008F66B9" w:rsidRPr="00B869BE">
        <w:rPr>
          <w:noProof/>
          <w:sz w:val="24"/>
          <w:szCs w:val="24"/>
        </w:rPr>
        <w:t>2</w:t>
      </w:r>
      <w:r w:rsidR="00E0739D" w:rsidRPr="00B869BE">
        <w:rPr>
          <w:noProof/>
          <w:sz w:val="24"/>
          <w:szCs w:val="24"/>
        </w:rPr>
        <w:fldChar w:fldCharType="end"/>
      </w:r>
      <w:r w:rsidRPr="00B869BE">
        <w:rPr>
          <w:sz w:val="24"/>
          <w:szCs w:val="24"/>
        </w:rPr>
        <w:t xml:space="preserve">: Codes Used in "fixes" Field Indicating how ACS Suppressed Measures were </w:t>
      </w:r>
      <w:r w:rsidR="003D1891" w:rsidRPr="00B869BE">
        <w:rPr>
          <w:sz w:val="24"/>
          <w:szCs w:val="24"/>
        </w:rPr>
        <w:t>estimated</w:t>
      </w:r>
    </w:p>
    <w:tbl>
      <w:tblPr>
        <w:tblStyle w:val="GridTable5Dark-Accent310"/>
        <w:tblW w:w="8245" w:type="dxa"/>
        <w:jc w:val="center"/>
        <w:tblLayout w:type="fixed"/>
        <w:tblLook w:val="04A0" w:firstRow="1" w:lastRow="0" w:firstColumn="1" w:lastColumn="0" w:noHBand="0" w:noVBand="1"/>
      </w:tblPr>
      <w:tblGrid>
        <w:gridCol w:w="2161"/>
        <w:gridCol w:w="1218"/>
        <w:gridCol w:w="1218"/>
        <w:gridCol w:w="1218"/>
        <w:gridCol w:w="1132"/>
        <w:gridCol w:w="1298"/>
      </w:tblGrid>
      <w:tr w:rsidR="00D9515D" w14:paraId="6D86AF7E" w14:textId="166FC066" w:rsidTr="005725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tcPr>
          <w:p w14:paraId="6263513B" w14:textId="77777777" w:rsidR="00D9515D" w:rsidRPr="00695A5A" w:rsidRDefault="00D9515D" w:rsidP="002F1B5C">
            <w:pPr>
              <w:rPr>
                <w:b w:val="0"/>
                <w:bCs w:val="0"/>
                <w:sz w:val="18"/>
                <w:szCs w:val="18"/>
              </w:rPr>
            </w:pPr>
          </w:p>
        </w:tc>
        <w:tc>
          <w:tcPr>
            <w:tcW w:w="1218" w:type="dxa"/>
          </w:tcPr>
          <w:p w14:paraId="2BD2776E" w14:textId="261DDECD"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Algebra</w:t>
            </w:r>
          </w:p>
        </w:tc>
        <w:tc>
          <w:tcPr>
            <w:tcW w:w="1218" w:type="dxa"/>
          </w:tcPr>
          <w:p w14:paraId="443C8DCE" w14:textId="2840B033"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Model</w:t>
            </w:r>
          </w:p>
        </w:tc>
        <w:tc>
          <w:tcPr>
            <w:tcW w:w="1218" w:type="dxa"/>
          </w:tcPr>
          <w:p w14:paraId="6218DF51" w14:textId="46572611"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Full</w:t>
            </w:r>
            <w:r w:rsidR="00695A5A" w:rsidRPr="00695A5A">
              <w:rPr>
                <w:b w:val="0"/>
                <w:bCs w:val="0"/>
                <w:sz w:val="18"/>
                <w:szCs w:val="18"/>
              </w:rPr>
              <w:t xml:space="preserve"> Value</w:t>
            </w:r>
          </w:p>
        </w:tc>
        <w:tc>
          <w:tcPr>
            <w:tcW w:w="1132" w:type="dxa"/>
          </w:tcPr>
          <w:p w14:paraId="6F3C0B34" w14:textId="73C9CBCA"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Other Tenure</w:t>
            </w:r>
          </w:p>
        </w:tc>
        <w:tc>
          <w:tcPr>
            <w:tcW w:w="1298" w:type="dxa"/>
          </w:tcPr>
          <w:p w14:paraId="5834C3DF" w14:textId="405FE744" w:rsidR="00D9515D" w:rsidRPr="00695A5A" w:rsidRDefault="00D9515D" w:rsidP="002F1B5C">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695A5A">
              <w:rPr>
                <w:b w:val="0"/>
                <w:bCs w:val="0"/>
                <w:sz w:val="18"/>
                <w:szCs w:val="18"/>
              </w:rPr>
              <w:t>Neighbors Average</w:t>
            </w:r>
          </w:p>
        </w:tc>
      </w:tr>
      <w:tr w:rsidR="00D9515D" w14:paraId="10446C86" w14:textId="7B4B3267" w:rsidTr="002848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D6E3BC" w:themeFill="accent3" w:themeFillTint="66"/>
          </w:tcPr>
          <w:p w14:paraId="440CBE0B" w14:textId="33855838" w:rsidR="00D9515D" w:rsidRPr="002848FD" w:rsidRDefault="00D9515D" w:rsidP="002F1B5C">
            <w:pPr>
              <w:rPr>
                <w:b w:val="0"/>
                <w:bCs w:val="0"/>
                <w:color w:val="auto"/>
                <w:sz w:val="18"/>
                <w:szCs w:val="18"/>
              </w:rPr>
            </w:pPr>
            <w:r w:rsidRPr="002848FD">
              <w:rPr>
                <w:b w:val="0"/>
                <w:bCs w:val="0"/>
                <w:color w:val="auto"/>
                <w:sz w:val="18"/>
                <w:szCs w:val="18"/>
              </w:rPr>
              <w:t>Fraction of AMI Owners</w:t>
            </w:r>
          </w:p>
        </w:tc>
        <w:tc>
          <w:tcPr>
            <w:tcW w:w="1218" w:type="dxa"/>
          </w:tcPr>
          <w:p w14:paraId="2FF6A461" w14:textId="62F9208F"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1</w:t>
            </w:r>
          </w:p>
        </w:tc>
        <w:tc>
          <w:tcPr>
            <w:tcW w:w="1218" w:type="dxa"/>
          </w:tcPr>
          <w:p w14:paraId="240CEA57" w14:textId="0A62EFBC"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2</w:t>
            </w:r>
          </w:p>
        </w:tc>
        <w:tc>
          <w:tcPr>
            <w:tcW w:w="1218" w:type="dxa"/>
          </w:tcPr>
          <w:p w14:paraId="1E86E1ED" w14:textId="1093B459"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3</w:t>
            </w:r>
          </w:p>
        </w:tc>
        <w:tc>
          <w:tcPr>
            <w:tcW w:w="1132" w:type="dxa"/>
          </w:tcPr>
          <w:p w14:paraId="3795FE2A" w14:textId="0D7A84E4"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4</w:t>
            </w:r>
          </w:p>
        </w:tc>
        <w:tc>
          <w:tcPr>
            <w:tcW w:w="1298" w:type="dxa"/>
          </w:tcPr>
          <w:p w14:paraId="0ED984F2" w14:textId="3048C80A"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5</w:t>
            </w:r>
          </w:p>
        </w:tc>
      </w:tr>
      <w:tr w:rsidR="00D9515D" w14:paraId="6C4382FE" w14:textId="49CDDE34" w:rsidTr="002848FD">
        <w:trPr>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EAF1DD" w:themeFill="accent3" w:themeFillTint="33"/>
          </w:tcPr>
          <w:p w14:paraId="2C040D4C" w14:textId="77005522" w:rsidR="00D9515D" w:rsidRPr="002848FD" w:rsidRDefault="00D9515D" w:rsidP="002F1B5C">
            <w:pPr>
              <w:rPr>
                <w:b w:val="0"/>
                <w:bCs w:val="0"/>
                <w:color w:val="auto"/>
                <w:sz w:val="18"/>
                <w:szCs w:val="18"/>
              </w:rPr>
            </w:pPr>
            <w:r w:rsidRPr="002848FD">
              <w:rPr>
                <w:b w:val="0"/>
                <w:bCs w:val="0"/>
                <w:color w:val="auto"/>
                <w:sz w:val="18"/>
                <w:szCs w:val="18"/>
              </w:rPr>
              <w:t xml:space="preserve">Fraction of AMI Renters </w:t>
            </w:r>
          </w:p>
        </w:tc>
        <w:tc>
          <w:tcPr>
            <w:tcW w:w="1218" w:type="dxa"/>
          </w:tcPr>
          <w:p w14:paraId="4B73CEF1" w14:textId="6CC89718"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10</w:t>
            </w:r>
          </w:p>
        </w:tc>
        <w:tc>
          <w:tcPr>
            <w:tcW w:w="1218" w:type="dxa"/>
          </w:tcPr>
          <w:p w14:paraId="34D6C91F" w14:textId="0D1220E7"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20</w:t>
            </w:r>
          </w:p>
        </w:tc>
        <w:tc>
          <w:tcPr>
            <w:tcW w:w="1218" w:type="dxa"/>
          </w:tcPr>
          <w:p w14:paraId="2EEE6E5F" w14:textId="08808699"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30</w:t>
            </w:r>
          </w:p>
        </w:tc>
        <w:tc>
          <w:tcPr>
            <w:tcW w:w="1132" w:type="dxa"/>
          </w:tcPr>
          <w:p w14:paraId="0C0D10A0" w14:textId="4950B48C"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40</w:t>
            </w:r>
          </w:p>
        </w:tc>
        <w:tc>
          <w:tcPr>
            <w:tcW w:w="1298" w:type="dxa"/>
          </w:tcPr>
          <w:p w14:paraId="79D243C2" w14:textId="6B0BB524"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50</w:t>
            </w:r>
          </w:p>
        </w:tc>
      </w:tr>
      <w:tr w:rsidR="00D9515D" w14:paraId="3A1200AF" w14:textId="127E65A3" w:rsidTr="002848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D6E3BC" w:themeFill="accent3" w:themeFillTint="66"/>
          </w:tcPr>
          <w:p w14:paraId="7505454E" w14:textId="5A6E28D8" w:rsidR="00D9515D" w:rsidRPr="002848FD" w:rsidRDefault="00D9515D" w:rsidP="009621EB">
            <w:pPr>
              <w:rPr>
                <w:b w:val="0"/>
                <w:bCs w:val="0"/>
                <w:color w:val="auto"/>
                <w:sz w:val="18"/>
                <w:szCs w:val="18"/>
              </w:rPr>
            </w:pPr>
            <w:r w:rsidRPr="002848FD">
              <w:rPr>
                <w:b w:val="0"/>
                <w:bCs w:val="0"/>
                <w:color w:val="auto"/>
                <w:sz w:val="18"/>
                <w:szCs w:val="18"/>
              </w:rPr>
              <w:t>Household Size Owners</w:t>
            </w:r>
          </w:p>
        </w:tc>
        <w:tc>
          <w:tcPr>
            <w:tcW w:w="1218" w:type="dxa"/>
          </w:tcPr>
          <w:p w14:paraId="59094E06" w14:textId="525A68A9"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100</w:t>
            </w:r>
          </w:p>
        </w:tc>
        <w:tc>
          <w:tcPr>
            <w:tcW w:w="1218" w:type="dxa"/>
          </w:tcPr>
          <w:p w14:paraId="550315A5" w14:textId="1F65A0A5"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200</w:t>
            </w:r>
          </w:p>
        </w:tc>
        <w:tc>
          <w:tcPr>
            <w:tcW w:w="1218" w:type="dxa"/>
          </w:tcPr>
          <w:p w14:paraId="72623022" w14:textId="66AA32D5"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300</w:t>
            </w:r>
          </w:p>
        </w:tc>
        <w:tc>
          <w:tcPr>
            <w:tcW w:w="1132" w:type="dxa"/>
          </w:tcPr>
          <w:p w14:paraId="3BDD7659" w14:textId="33E95D04"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400</w:t>
            </w:r>
          </w:p>
        </w:tc>
        <w:tc>
          <w:tcPr>
            <w:tcW w:w="1298" w:type="dxa"/>
          </w:tcPr>
          <w:p w14:paraId="160DD0F2" w14:textId="37F6D3D7"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500</w:t>
            </w:r>
          </w:p>
        </w:tc>
      </w:tr>
      <w:tr w:rsidR="00D9515D" w14:paraId="0CED3C08" w14:textId="2B158644" w:rsidTr="002848FD">
        <w:trPr>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EAF1DD" w:themeFill="accent3" w:themeFillTint="33"/>
          </w:tcPr>
          <w:p w14:paraId="5FB116EF" w14:textId="75EA60FD" w:rsidR="00D9515D" w:rsidRPr="002848FD" w:rsidRDefault="00D9515D" w:rsidP="009621EB">
            <w:pPr>
              <w:rPr>
                <w:b w:val="0"/>
                <w:bCs w:val="0"/>
                <w:color w:val="auto"/>
                <w:sz w:val="18"/>
                <w:szCs w:val="18"/>
              </w:rPr>
            </w:pPr>
            <w:r w:rsidRPr="002848FD">
              <w:rPr>
                <w:b w:val="0"/>
                <w:bCs w:val="0"/>
                <w:color w:val="auto"/>
                <w:sz w:val="18"/>
                <w:szCs w:val="18"/>
              </w:rPr>
              <w:t>Household Size Renters</w:t>
            </w:r>
          </w:p>
        </w:tc>
        <w:tc>
          <w:tcPr>
            <w:tcW w:w="1218" w:type="dxa"/>
          </w:tcPr>
          <w:p w14:paraId="00357DF7" w14:textId="2123DEF5"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1000</w:t>
            </w:r>
          </w:p>
        </w:tc>
        <w:tc>
          <w:tcPr>
            <w:tcW w:w="1218" w:type="dxa"/>
          </w:tcPr>
          <w:p w14:paraId="1F2E2634" w14:textId="135838D9"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2000</w:t>
            </w:r>
          </w:p>
        </w:tc>
        <w:tc>
          <w:tcPr>
            <w:tcW w:w="1218" w:type="dxa"/>
          </w:tcPr>
          <w:p w14:paraId="487C5895" w14:textId="32443072"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3000</w:t>
            </w:r>
          </w:p>
        </w:tc>
        <w:tc>
          <w:tcPr>
            <w:tcW w:w="1132" w:type="dxa"/>
          </w:tcPr>
          <w:p w14:paraId="655F1D20" w14:textId="5C49226B"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4000</w:t>
            </w:r>
          </w:p>
        </w:tc>
        <w:tc>
          <w:tcPr>
            <w:tcW w:w="1298" w:type="dxa"/>
          </w:tcPr>
          <w:p w14:paraId="73CCBAF0" w14:textId="3FF14CE2"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5000</w:t>
            </w:r>
          </w:p>
        </w:tc>
      </w:tr>
      <w:tr w:rsidR="00D9515D" w14:paraId="7753D931" w14:textId="102C7A08" w:rsidTr="002848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D6E3BC" w:themeFill="accent3" w:themeFillTint="66"/>
          </w:tcPr>
          <w:p w14:paraId="0424A580" w14:textId="25E28D58" w:rsidR="00D9515D" w:rsidRPr="002848FD" w:rsidRDefault="00D9515D" w:rsidP="009621EB">
            <w:pPr>
              <w:rPr>
                <w:b w:val="0"/>
                <w:bCs w:val="0"/>
                <w:color w:val="auto"/>
                <w:sz w:val="18"/>
                <w:szCs w:val="18"/>
              </w:rPr>
            </w:pPr>
            <w:r w:rsidRPr="002848FD">
              <w:rPr>
                <w:b w:val="0"/>
                <w:bCs w:val="0"/>
                <w:color w:val="auto"/>
                <w:sz w:val="18"/>
                <w:szCs w:val="18"/>
              </w:rPr>
              <w:t>Commuters per HH Owners</w:t>
            </w:r>
          </w:p>
        </w:tc>
        <w:tc>
          <w:tcPr>
            <w:tcW w:w="1218" w:type="dxa"/>
          </w:tcPr>
          <w:p w14:paraId="1825D0A1" w14:textId="54734349"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10000</w:t>
            </w:r>
          </w:p>
        </w:tc>
        <w:tc>
          <w:tcPr>
            <w:tcW w:w="1218" w:type="dxa"/>
          </w:tcPr>
          <w:p w14:paraId="7DC164A3" w14:textId="269B51ED"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20000</w:t>
            </w:r>
          </w:p>
        </w:tc>
        <w:tc>
          <w:tcPr>
            <w:tcW w:w="1218" w:type="dxa"/>
          </w:tcPr>
          <w:p w14:paraId="7F3EAB3C" w14:textId="45E2FBAD"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30000</w:t>
            </w:r>
          </w:p>
        </w:tc>
        <w:tc>
          <w:tcPr>
            <w:tcW w:w="1132" w:type="dxa"/>
          </w:tcPr>
          <w:p w14:paraId="223C1DE7" w14:textId="5B78E9AD"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40000</w:t>
            </w:r>
          </w:p>
        </w:tc>
        <w:tc>
          <w:tcPr>
            <w:tcW w:w="1298" w:type="dxa"/>
          </w:tcPr>
          <w:p w14:paraId="15524DAA" w14:textId="120212F9"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50000</w:t>
            </w:r>
          </w:p>
        </w:tc>
      </w:tr>
      <w:tr w:rsidR="00D9515D" w14:paraId="4A209A24" w14:textId="117A348C" w:rsidTr="002848FD">
        <w:trPr>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EAF1DD" w:themeFill="accent3" w:themeFillTint="33"/>
          </w:tcPr>
          <w:p w14:paraId="66C0286E" w14:textId="3F6BCE9F" w:rsidR="00D9515D" w:rsidRPr="002848FD" w:rsidRDefault="00D9515D" w:rsidP="009621EB">
            <w:pPr>
              <w:rPr>
                <w:b w:val="0"/>
                <w:bCs w:val="0"/>
                <w:color w:val="auto"/>
                <w:sz w:val="18"/>
                <w:szCs w:val="18"/>
              </w:rPr>
            </w:pPr>
            <w:r w:rsidRPr="002848FD">
              <w:rPr>
                <w:b w:val="0"/>
                <w:bCs w:val="0"/>
                <w:color w:val="auto"/>
                <w:sz w:val="18"/>
                <w:szCs w:val="18"/>
              </w:rPr>
              <w:t>Commuters per HH Renters</w:t>
            </w:r>
          </w:p>
        </w:tc>
        <w:tc>
          <w:tcPr>
            <w:tcW w:w="1218" w:type="dxa"/>
          </w:tcPr>
          <w:p w14:paraId="35EF2412" w14:textId="6F0B950D"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100000</w:t>
            </w:r>
          </w:p>
        </w:tc>
        <w:tc>
          <w:tcPr>
            <w:tcW w:w="1218" w:type="dxa"/>
          </w:tcPr>
          <w:p w14:paraId="32479C2F" w14:textId="38D82F02"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200000</w:t>
            </w:r>
          </w:p>
        </w:tc>
        <w:tc>
          <w:tcPr>
            <w:tcW w:w="1218" w:type="dxa"/>
          </w:tcPr>
          <w:p w14:paraId="003F8228" w14:textId="5981AF7A"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300000</w:t>
            </w:r>
          </w:p>
        </w:tc>
        <w:tc>
          <w:tcPr>
            <w:tcW w:w="1132" w:type="dxa"/>
          </w:tcPr>
          <w:p w14:paraId="1F70EC29" w14:textId="243A960F"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400000</w:t>
            </w:r>
          </w:p>
        </w:tc>
        <w:tc>
          <w:tcPr>
            <w:tcW w:w="1298" w:type="dxa"/>
          </w:tcPr>
          <w:p w14:paraId="183EA4C5" w14:textId="44F159BF"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500000</w:t>
            </w:r>
          </w:p>
        </w:tc>
      </w:tr>
      <w:tr w:rsidR="00D9515D" w14:paraId="462CCAEF" w14:textId="3643DF1A" w:rsidTr="002848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D6E3BC" w:themeFill="accent3" w:themeFillTint="66"/>
          </w:tcPr>
          <w:p w14:paraId="5FC6369C" w14:textId="1B274F69" w:rsidR="00D9515D" w:rsidRPr="002848FD" w:rsidRDefault="00D9515D" w:rsidP="009621EB">
            <w:pPr>
              <w:rPr>
                <w:b w:val="0"/>
                <w:bCs w:val="0"/>
                <w:color w:val="auto"/>
                <w:sz w:val="18"/>
                <w:szCs w:val="18"/>
              </w:rPr>
            </w:pPr>
            <w:r w:rsidRPr="002848FD">
              <w:rPr>
                <w:b w:val="0"/>
                <w:bCs w:val="0"/>
                <w:color w:val="auto"/>
                <w:sz w:val="18"/>
                <w:szCs w:val="18"/>
              </w:rPr>
              <w:t>Rooms per HU Owners</w:t>
            </w:r>
          </w:p>
        </w:tc>
        <w:tc>
          <w:tcPr>
            <w:tcW w:w="1218" w:type="dxa"/>
          </w:tcPr>
          <w:p w14:paraId="2DCAE414" w14:textId="1A7944E4"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1000000</w:t>
            </w:r>
          </w:p>
        </w:tc>
        <w:tc>
          <w:tcPr>
            <w:tcW w:w="1218" w:type="dxa"/>
          </w:tcPr>
          <w:p w14:paraId="5B9C9799" w14:textId="4CF2B48A"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2000000</w:t>
            </w:r>
          </w:p>
        </w:tc>
        <w:tc>
          <w:tcPr>
            <w:tcW w:w="1218" w:type="dxa"/>
          </w:tcPr>
          <w:p w14:paraId="2170BB99" w14:textId="753EF976"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3000000</w:t>
            </w:r>
          </w:p>
        </w:tc>
        <w:tc>
          <w:tcPr>
            <w:tcW w:w="1132" w:type="dxa"/>
          </w:tcPr>
          <w:p w14:paraId="7CD9AF73" w14:textId="46955208"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4000000</w:t>
            </w:r>
          </w:p>
        </w:tc>
        <w:tc>
          <w:tcPr>
            <w:tcW w:w="1298" w:type="dxa"/>
          </w:tcPr>
          <w:p w14:paraId="64D2B180" w14:textId="00E27C5C" w:rsidR="00D9515D" w:rsidRDefault="00D9515D" w:rsidP="00695A5A">
            <w:pPr>
              <w:jc w:val="right"/>
              <w:cnfStyle w:val="000000100000" w:firstRow="0" w:lastRow="0" w:firstColumn="0" w:lastColumn="0" w:oddVBand="0" w:evenVBand="0" w:oddHBand="1" w:evenHBand="0" w:firstRowFirstColumn="0" w:firstRowLastColumn="0" w:lastRowFirstColumn="0" w:lastRowLastColumn="0"/>
            </w:pPr>
            <w:r>
              <w:t>5000000</w:t>
            </w:r>
          </w:p>
        </w:tc>
      </w:tr>
      <w:tr w:rsidR="00D9515D" w14:paraId="45C5C32C" w14:textId="01F0592A" w:rsidTr="002848FD">
        <w:trPr>
          <w:jc w:val="center"/>
        </w:trPr>
        <w:tc>
          <w:tcPr>
            <w:cnfStyle w:val="001000000000" w:firstRow="0" w:lastRow="0" w:firstColumn="1" w:lastColumn="0" w:oddVBand="0" w:evenVBand="0" w:oddHBand="0" w:evenHBand="0" w:firstRowFirstColumn="0" w:firstRowLastColumn="0" w:lastRowFirstColumn="0" w:lastRowLastColumn="0"/>
            <w:tcW w:w="2161" w:type="dxa"/>
            <w:shd w:val="clear" w:color="auto" w:fill="EAF1DD" w:themeFill="accent3" w:themeFillTint="33"/>
          </w:tcPr>
          <w:p w14:paraId="3F720BEA" w14:textId="158A6341" w:rsidR="00D9515D" w:rsidRPr="002848FD" w:rsidRDefault="00D9515D" w:rsidP="009621EB">
            <w:pPr>
              <w:rPr>
                <w:b w:val="0"/>
                <w:bCs w:val="0"/>
                <w:color w:val="auto"/>
                <w:sz w:val="18"/>
                <w:szCs w:val="18"/>
              </w:rPr>
            </w:pPr>
            <w:r w:rsidRPr="002848FD">
              <w:rPr>
                <w:b w:val="0"/>
                <w:bCs w:val="0"/>
                <w:color w:val="auto"/>
                <w:sz w:val="18"/>
                <w:szCs w:val="18"/>
              </w:rPr>
              <w:t>Rooms per HU Renters</w:t>
            </w:r>
          </w:p>
        </w:tc>
        <w:tc>
          <w:tcPr>
            <w:tcW w:w="1218" w:type="dxa"/>
          </w:tcPr>
          <w:p w14:paraId="4FCFDD71" w14:textId="763101DA"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10000000</w:t>
            </w:r>
          </w:p>
        </w:tc>
        <w:tc>
          <w:tcPr>
            <w:tcW w:w="1218" w:type="dxa"/>
          </w:tcPr>
          <w:p w14:paraId="746F28E4" w14:textId="1604F125"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20000000</w:t>
            </w:r>
          </w:p>
        </w:tc>
        <w:tc>
          <w:tcPr>
            <w:tcW w:w="1218" w:type="dxa"/>
          </w:tcPr>
          <w:p w14:paraId="6780A1CB" w14:textId="0EF0600D"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30000000</w:t>
            </w:r>
          </w:p>
        </w:tc>
        <w:tc>
          <w:tcPr>
            <w:tcW w:w="1132" w:type="dxa"/>
          </w:tcPr>
          <w:p w14:paraId="4CCBE966" w14:textId="7ACA24E8"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40000000</w:t>
            </w:r>
          </w:p>
        </w:tc>
        <w:tc>
          <w:tcPr>
            <w:tcW w:w="1298" w:type="dxa"/>
          </w:tcPr>
          <w:p w14:paraId="7C9955AE" w14:textId="21427EBB" w:rsidR="00D9515D" w:rsidRDefault="00D9515D" w:rsidP="00695A5A">
            <w:pPr>
              <w:jc w:val="right"/>
              <w:cnfStyle w:val="000000000000" w:firstRow="0" w:lastRow="0" w:firstColumn="0" w:lastColumn="0" w:oddVBand="0" w:evenVBand="0" w:oddHBand="0" w:evenHBand="0" w:firstRowFirstColumn="0" w:firstRowLastColumn="0" w:lastRowFirstColumn="0" w:lastRowLastColumn="0"/>
            </w:pPr>
            <w:r>
              <w:t>50000000</w:t>
            </w:r>
          </w:p>
        </w:tc>
      </w:tr>
    </w:tbl>
    <w:p w14:paraId="1B3726FC" w14:textId="091D14E6" w:rsidR="00B02AC2" w:rsidRDefault="00B02AC2" w:rsidP="002F1B5C"/>
    <w:p w14:paraId="3BB76823" w14:textId="377D8F4C" w:rsidR="00F96BD5" w:rsidRDefault="00695A5A" w:rsidP="00450BE0">
      <w:r>
        <w:t xml:space="preserve">The final “fixes” value is the sum of </w:t>
      </w:r>
      <w:r w:rsidR="00450BE0">
        <w:t>all</w:t>
      </w:r>
      <w:r>
        <w:t xml:space="preserve"> the fix codes used. </w:t>
      </w:r>
      <w:r w:rsidR="00F96BD5">
        <w:t xml:space="preserve">So for example, </w:t>
      </w:r>
      <w:r>
        <w:t xml:space="preserve">if </w:t>
      </w:r>
      <w:r w:rsidR="00F96BD5">
        <w:t xml:space="preserve">the value for “fixes” is </w:t>
      </w:r>
      <w:r w:rsidRPr="00695A5A">
        <w:t xml:space="preserve">13000045 </w:t>
      </w:r>
      <w:r>
        <w:t xml:space="preserve">(and there are four tracts with this value) </w:t>
      </w:r>
      <w:r w:rsidR="00F96BD5">
        <w:t>that means</w:t>
      </w:r>
      <w:r>
        <w:t xml:space="preserve"> </w:t>
      </w:r>
      <w:r w:rsidR="003D1891">
        <w:t>the Fraction</w:t>
      </w:r>
      <w:r w:rsidRPr="00450BE0">
        <w:rPr>
          <w:b/>
          <w:i/>
        </w:rPr>
        <w:t xml:space="preserve"> of AMI Owners</w:t>
      </w:r>
      <w:r w:rsidRPr="00695A5A">
        <w:t xml:space="preserve"> was fixed using the “</w:t>
      </w:r>
      <w:r>
        <w:t>N</w:t>
      </w:r>
      <w:r w:rsidRPr="00695A5A">
        <w:t xml:space="preserve">eighbor </w:t>
      </w:r>
      <w:r>
        <w:t>A</w:t>
      </w:r>
      <w:r w:rsidRPr="00695A5A">
        <w:t xml:space="preserve">verage”, the </w:t>
      </w:r>
      <w:r w:rsidRPr="00450BE0">
        <w:rPr>
          <w:b/>
          <w:i/>
        </w:rPr>
        <w:t>Fraction of AMI Renters</w:t>
      </w:r>
      <w:r w:rsidRPr="00695A5A">
        <w:t xml:space="preserve"> was fixed using “</w:t>
      </w:r>
      <w:r>
        <w:t>O</w:t>
      </w:r>
      <w:r w:rsidRPr="00695A5A">
        <w:t xml:space="preserve">ther </w:t>
      </w:r>
      <w:r>
        <w:t>T</w:t>
      </w:r>
      <w:r w:rsidRPr="00695A5A">
        <w:t xml:space="preserve">enure”, </w:t>
      </w:r>
      <w:r w:rsidRPr="00450BE0">
        <w:rPr>
          <w:b/>
          <w:i/>
        </w:rPr>
        <w:t>Rooms per HU Owners</w:t>
      </w:r>
      <w:r w:rsidRPr="00695A5A">
        <w:t xml:space="preserve"> was fixed using “Full</w:t>
      </w:r>
      <w:r>
        <w:t xml:space="preserve"> Value</w:t>
      </w:r>
      <w:r w:rsidRPr="00695A5A">
        <w:t xml:space="preserve">” and </w:t>
      </w:r>
      <w:r w:rsidRPr="00450BE0">
        <w:rPr>
          <w:b/>
          <w:i/>
        </w:rPr>
        <w:t>Rooms per HU Renters</w:t>
      </w:r>
      <w:r w:rsidRPr="00695A5A">
        <w:t xml:space="preserve"> was fixed using “Algebra” but </w:t>
      </w:r>
      <w:r w:rsidRPr="00450BE0">
        <w:rPr>
          <w:b/>
          <w:i/>
        </w:rPr>
        <w:t>Household Size Owners, Household Size Renters, Commuters per HH Owners</w:t>
      </w:r>
      <w:r w:rsidRPr="00450BE0">
        <w:t xml:space="preserve"> and </w:t>
      </w:r>
      <w:r w:rsidRPr="00450BE0">
        <w:rPr>
          <w:b/>
          <w:i/>
        </w:rPr>
        <w:t>Commuters per HH Renters</w:t>
      </w:r>
      <w:r w:rsidRPr="00695A5A">
        <w:t xml:space="preserve"> did not need fixing. </w:t>
      </w:r>
      <w:r w:rsidR="00C6317E">
        <w:t xml:space="preserve">All </w:t>
      </w:r>
      <w:r w:rsidR="00C6317E" w:rsidRPr="00C6317E">
        <w:t>72</w:t>
      </w:r>
      <w:r w:rsidR="00B337E5">
        <w:t>,</w:t>
      </w:r>
      <w:r w:rsidR="00C6317E" w:rsidRPr="00C6317E">
        <w:t>241</w:t>
      </w:r>
      <w:r w:rsidR="00A24D89">
        <w:t xml:space="preserve"> tracts</w:t>
      </w:r>
      <w:r w:rsidR="00C6317E">
        <w:t xml:space="preserve"> could be fixed except for one (Isle Royal in the middle of Lake Superior); t</w:t>
      </w:r>
      <w:r w:rsidR="00450BE0">
        <w:t xml:space="preserve">he </w:t>
      </w:r>
      <w:r w:rsidR="00C6317E">
        <w:t>most common value, of the 100 various combinations,</w:t>
      </w:r>
      <w:r w:rsidR="00450BE0">
        <w:t xml:space="preserve"> for “fixes” are listed below:</w:t>
      </w:r>
    </w:p>
    <w:p w14:paraId="7DD18BC1" w14:textId="0017CB0D" w:rsidR="00C6317E" w:rsidRPr="00821C19" w:rsidRDefault="00C6317E" w:rsidP="00C6317E">
      <w:pPr>
        <w:pStyle w:val="Caption"/>
        <w:keepNext/>
        <w:rPr>
          <w:sz w:val="24"/>
          <w:szCs w:val="24"/>
        </w:rPr>
      </w:pPr>
      <w:r w:rsidRPr="00821C19">
        <w:rPr>
          <w:sz w:val="24"/>
          <w:szCs w:val="24"/>
        </w:rPr>
        <w:t xml:space="preserve">Table </w:t>
      </w:r>
      <w:r w:rsidR="00E0739D" w:rsidRPr="00821C19">
        <w:rPr>
          <w:sz w:val="24"/>
          <w:szCs w:val="24"/>
        </w:rPr>
        <w:fldChar w:fldCharType="begin"/>
      </w:r>
      <w:r w:rsidR="00E0739D" w:rsidRPr="00821C19">
        <w:rPr>
          <w:sz w:val="24"/>
          <w:szCs w:val="24"/>
        </w:rPr>
        <w:instrText xml:space="preserve"> SEQ Table \* ARABIC </w:instrText>
      </w:r>
      <w:r w:rsidR="00E0739D" w:rsidRPr="00821C19">
        <w:rPr>
          <w:sz w:val="24"/>
          <w:szCs w:val="24"/>
        </w:rPr>
        <w:fldChar w:fldCharType="separate"/>
      </w:r>
      <w:r w:rsidR="008F66B9" w:rsidRPr="00821C19">
        <w:rPr>
          <w:noProof/>
          <w:sz w:val="24"/>
          <w:szCs w:val="24"/>
        </w:rPr>
        <w:t>3</w:t>
      </w:r>
      <w:r w:rsidR="00E0739D" w:rsidRPr="00821C19">
        <w:rPr>
          <w:noProof/>
          <w:sz w:val="24"/>
          <w:szCs w:val="24"/>
        </w:rPr>
        <w:fldChar w:fldCharType="end"/>
      </w:r>
      <w:r w:rsidRPr="00821C19">
        <w:rPr>
          <w:sz w:val="24"/>
          <w:szCs w:val="24"/>
        </w:rPr>
        <w:t>: Top 10 Fixed - Including no fix Necessary</w:t>
      </w:r>
    </w:p>
    <w:tbl>
      <w:tblPr>
        <w:tblStyle w:val="GridTable4-Accent310"/>
        <w:tblW w:w="0" w:type="auto"/>
        <w:jc w:val="center"/>
        <w:tblLook w:val="04A0" w:firstRow="1" w:lastRow="0" w:firstColumn="1" w:lastColumn="0" w:noHBand="0" w:noVBand="1"/>
      </w:tblPr>
      <w:tblGrid>
        <w:gridCol w:w="1885"/>
        <w:gridCol w:w="1048"/>
        <w:gridCol w:w="1742"/>
        <w:gridCol w:w="1170"/>
      </w:tblGrid>
      <w:tr w:rsidR="00450BE0" w14:paraId="15DA6826" w14:textId="77777777" w:rsidTr="005725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tcBorders>
          </w:tcPr>
          <w:p w14:paraId="45387C24" w14:textId="756E6384" w:rsidR="00450BE0" w:rsidRDefault="00450BE0" w:rsidP="00450BE0">
            <w:r>
              <w:t>“fixes”</w:t>
            </w:r>
          </w:p>
        </w:tc>
        <w:tc>
          <w:tcPr>
            <w:tcW w:w="1048" w:type="dxa"/>
            <w:tcBorders>
              <w:top w:val="single" w:sz="4" w:space="0" w:color="auto"/>
              <w:right w:val="single" w:sz="4" w:space="0" w:color="auto"/>
            </w:tcBorders>
          </w:tcPr>
          <w:p w14:paraId="22FF4440" w14:textId="4A20EE46" w:rsidR="00450BE0" w:rsidRDefault="00450BE0" w:rsidP="00450BE0">
            <w:pPr>
              <w:cnfStyle w:val="100000000000" w:firstRow="1" w:lastRow="0" w:firstColumn="0" w:lastColumn="0" w:oddVBand="0" w:evenVBand="0" w:oddHBand="0" w:evenHBand="0" w:firstRowFirstColumn="0" w:firstRowLastColumn="0" w:lastRowFirstColumn="0" w:lastRowLastColumn="0"/>
            </w:pPr>
            <w:r>
              <w:t>Number of Tract</w:t>
            </w:r>
            <w:r w:rsidR="00DB2241">
              <w:t>s</w:t>
            </w:r>
          </w:p>
        </w:tc>
        <w:tc>
          <w:tcPr>
            <w:tcW w:w="1742" w:type="dxa"/>
            <w:tcBorders>
              <w:top w:val="single" w:sz="4" w:space="0" w:color="auto"/>
              <w:left w:val="single" w:sz="4" w:space="0" w:color="auto"/>
            </w:tcBorders>
          </w:tcPr>
          <w:p w14:paraId="35EA168E" w14:textId="21A7FEDC" w:rsidR="00450BE0" w:rsidRDefault="00450BE0" w:rsidP="00450BE0">
            <w:pPr>
              <w:cnfStyle w:val="100000000000" w:firstRow="1" w:lastRow="0" w:firstColumn="0" w:lastColumn="0" w:oddVBand="0" w:evenVBand="0" w:oddHBand="0" w:evenHBand="0" w:firstRowFirstColumn="0" w:firstRowLastColumn="0" w:lastRowFirstColumn="0" w:lastRowLastColumn="0"/>
            </w:pPr>
            <w:r>
              <w:t>“fixes”</w:t>
            </w:r>
          </w:p>
        </w:tc>
        <w:tc>
          <w:tcPr>
            <w:tcW w:w="1170" w:type="dxa"/>
            <w:tcBorders>
              <w:top w:val="single" w:sz="4" w:space="0" w:color="auto"/>
              <w:right w:val="single" w:sz="4" w:space="0" w:color="auto"/>
            </w:tcBorders>
          </w:tcPr>
          <w:p w14:paraId="70700E1D" w14:textId="0E84DA0B" w:rsidR="00450BE0" w:rsidRDefault="00450BE0" w:rsidP="00450BE0">
            <w:pPr>
              <w:cnfStyle w:val="100000000000" w:firstRow="1" w:lastRow="0" w:firstColumn="0" w:lastColumn="0" w:oddVBand="0" w:evenVBand="0" w:oddHBand="0" w:evenHBand="0" w:firstRowFirstColumn="0" w:firstRowLastColumn="0" w:lastRowFirstColumn="0" w:lastRowLastColumn="0"/>
            </w:pPr>
            <w:r>
              <w:t>Number of Tract</w:t>
            </w:r>
            <w:r w:rsidR="00C6317E">
              <w:t>s</w:t>
            </w:r>
          </w:p>
        </w:tc>
      </w:tr>
      <w:tr w:rsidR="00450BE0" w14:paraId="4363F15C" w14:textId="77777777" w:rsidTr="005725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tcBorders>
          </w:tcPr>
          <w:p w14:paraId="76DA25C9" w14:textId="01B8ECD3" w:rsidR="00450BE0" w:rsidRPr="00C6317E" w:rsidRDefault="00450BE0" w:rsidP="00C6317E">
            <w:pPr>
              <w:jc w:val="right"/>
              <w:rPr>
                <w:b w:val="0"/>
              </w:rPr>
            </w:pPr>
            <w:r w:rsidRPr="00C6317E">
              <w:rPr>
                <w:b w:val="0"/>
              </w:rPr>
              <w:t>0</w:t>
            </w:r>
            <w:r w:rsidR="00C6317E" w:rsidRPr="00C6317E">
              <w:rPr>
                <w:b w:val="0"/>
              </w:rPr>
              <w:t xml:space="preserve"> (none needed)</w:t>
            </w:r>
          </w:p>
        </w:tc>
        <w:tc>
          <w:tcPr>
            <w:tcW w:w="1048" w:type="dxa"/>
            <w:tcBorders>
              <w:right w:val="single" w:sz="4" w:space="0" w:color="auto"/>
            </w:tcBorders>
          </w:tcPr>
          <w:p w14:paraId="29E881C3" w14:textId="2E621CD1"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67</w:t>
            </w:r>
            <w:r w:rsidR="00C6317E">
              <w:t>,</w:t>
            </w:r>
            <w:r>
              <w:t>293</w:t>
            </w:r>
          </w:p>
        </w:tc>
        <w:tc>
          <w:tcPr>
            <w:tcW w:w="1742" w:type="dxa"/>
            <w:tcBorders>
              <w:left w:val="single" w:sz="4" w:space="0" w:color="auto"/>
            </w:tcBorders>
          </w:tcPr>
          <w:p w14:paraId="57C6E57D" w14:textId="0A336401" w:rsidR="00450BE0" w:rsidRDefault="00C6317E" w:rsidP="00C6317E">
            <w:pPr>
              <w:jc w:val="right"/>
              <w:cnfStyle w:val="000000100000" w:firstRow="0" w:lastRow="0" w:firstColumn="0" w:lastColumn="0" w:oddVBand="0" w:evenVBand="0" w:oddHBand="1" w:evenHBand="0" w:firstRowFirstColumn="0" w:firstRowLastColumn="0" w:lastRowFirstColumn="0" w:lastRowLastColumn="0"/>
            </w:pPr>
            <w:r>
              <w:t>1000001</w:t>
            </w:r>
          </w:p>
        </w:tc>
        <w:tc>
          <w:tcPr>
            <w:tcW w:w="1170" w:type="dxa"/>
            <w:tcBorders>
              <w:right w:val="single" w:sz="4" w:space="0" w:color="auto"/>
            </w:tcBorders>
          </w:tcPr>
          <w:p w14:paraId="045EC97A" w14:textId="08EE4E96"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224</w:t>
            </w:r>
          </w:p>
        </w:tc>
      </w:tr>
      <w:tr w:rsidR="00450BE0" w14:paraId="342DF4E6" w14:textId="77777777" w:rsidTr="00572558">
        <w:trPr>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tcBorders>
          </w:tcPr>
          <w:p w14:paraId="6C2F3E6C" w14:textId="1AB12074" w:rsidR="00450BE0" w:rsidRPr="00C6317E" w:rsidRDefault="00C6317E" w:rsidP="00C6317E">
            <w:pPr>
              <w:jc w:val="right"/>
              <w:rPr>
                <w:b w:val="0"/>
              </w:rPr>
            </w:pPr>
            <w:r w:rsidRPr="00C6317E">
              <w:rPr>
                <w:b w:val="0"/>
              </w:rPr>
              <w:lastRenderedPageBreak/>
              <w:t>10</w:t>
            </w:r>
          </w:p>
        </w:tc>
        <w:tc>
          <w:tcPr>
            <w:tcW w:w="1048" w:type="dxa"/>
            <w:tcBorders>
              <w:right w:val="single" w:sz="4" w:space="0" w:color="auto"/>
            </w:tcBorders>
          </w:tcPr>
          <w:p w14:paraId="6B7A9391" w14:textId="04F84052" w:rsidR="00450BE0" w:rsidRDefault="00450BE0" w:rsidP="00C6317E">
            <w:pPr>
              <w:jc w:val="right"/>
              <w:cnfStyle w:val="000000000000" w:firstRow="0" w:lastRow="0" w:firstColumn="0" w:lastColumn="0" w:oddVBand="0" w:evenVBand="0" w:oddHBand="0" w:evenHBand="0" w:firstRowFirstColumn="0" w:firstRowLastColumn="0" w:lastRowFirstColumn="0" w:lastRowLastColumn="0"/>
            </w:pPr>
            <w:r>
              <w:t>2</w:t>
            </w:r>
            <w:r w:rsidR="00C6317E">
              <w:t>,</w:t>
            </w:r>
            <w:r>
              <w:t>809</w:t>
            </w:r>
          </w:p>
        </w:tc>
        <w:tc>
          <w:tcPr>
            <w:tcW w:w="1742" w:type="dxa"/>
            <w:tcBorders>
              <w:left w:val="single" w:sz="4" w:space="0" w:color="auto"/>
            </w:tcBorders>
          </w:tcPr>
          <w:p w14:paraId="587C15E3" w14:textId="2DF8802B" w:rsidR="00450BE0" w:rsidRDefault="00C6317E" w:rsidP="00C6317E">
            <w:pPr>
              <w:jc w:val="right"/>
              <w:cnfStyle w:val="000000000000" w:firstRow="0" w:lastRow="0" w:firstColumn="0" w:lastColumn="0" w:oddVBand="0" w:evenVBand="0" w:oddHBand="0" w:evenHBand="0" w:firstRowFirstColumn="0" w:firstRowLastColumn="0" w:lastRowFirstColumn="0" w:lastRowLastColumn="0"/>
            </w:pPr>
            <w:r>
              <w:t>10000010</w:t>
            </w:r>
          </w:p>
        </w:tc>
        <w:tc>
          <w:tcPr>
            <w:tcW w:w="1170" w:type="dxa"/>
            <w:tcBorders>
              <w:right w:val="single" w:sz="4" w:space="0" w:color="auto"/>
            </w:tcBorders>
          </w:tcPr>
          <w:p w14:paraId="2B609B2E" w14:textId="51B08AE9" w:rsidR="00450BE0" w:rsidRDefault="00450BE0" w:rsidP="00C6317E">
            <w:pPr>
              <w:jc w:val="right"/>
              <w:cnfStyle w:val="000000000000" w:firstRow="0" w:lastRow="0" w:firstColumn="0" w:lastColumn="0" w:oddVBand="0" w:evenVBand="0" w:oddHBand="0" w:evenHBand="0" w:firstRowFirstColumn="0" w:firstRowLastColumn="0" w:lastRowFirstColumn="0" w:lastRowLastColumn="0"/>
            </w:pPr>
            <w:r>
              <w:t>170</w:t>
            </w:r>
          </w:p>
        </w:tc>
      </w:tr>
      <w:tr w:rsidR="00450BE0" w14:paraId="755EF030" w14:textId="77777777" w:rsidTr="005725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tcBorders>
          </w:tcPr>
          <w:p w14:paraId="6218F671" w14:textId="01BE5422" w:rsidR="00450BE0" w:rsidRPr="00C6317E" w:rsidRDefault="00C6317E" w:rsidP="00C6317E">
            <w:pPr>
              <w:jc w:val="right"/>
              <w:rPr>
                <w:b w:val="0"/>
              </w:rPr>
            </w:pPr>
            <w:r w:rsidRPr="00C6317E">
              <w:rPr>
                <w:b w:val="0"/>
              </w:rPr>
              <w:t>1</w:t>
            </w:r>
          </w:p>
        </w:tc>
        <w:tc>
          <w:tcPr>
            <w:tcW w:w="1048" w:type="dxa"/>
            <w:tcBorders>
              <w:right w:val="single" w:sz="4" w:space="0" w:color="auto"/>
            </w:tcBorders>
          </w:tcPr>
          <w:p w14:paraId="72B3338D" w14:textId="3999D6FA"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550</w:t>
            </w:r>
          </w:p>
        </w:tc>
        <w:tc>
          <w:tcPr>
            <w:tcW w:w="1742" w:type="dxa"/>
            <w:tcBorders>
              <w:left w:val="single" w:sz="4" w:space="0" w:color="auto"/>
            </w:tcBorders>
          </w:tcPr>
          <w:p w14:paraId="5FCD94A4" w14:textId="52BE5EAF" w:rsidR="00450BE0" w:rsidRDefault="00C6317E" w:rsidP="00C6317E">
            <w:pPr>
              <w:jc w:val="right"/>
              <w:cnfStyle w:val="000000100000" w:firstRow="0" w:lastRow="0" w:firstColumn="0" w:lastColumn="0" w:oddVBand="0" w:evenVBand="0" w:oddHBand="1" w:evenHBand="0" w:firstRowFirstColumn="0" w:firstRowLastColumn="0" w:lastRowFirstColumn="0" w:lastRowLastColumn="0"/>
            </w:pPr>
            <w:r>
              <w:t>1000101</w:t>
            </w:r>
          </w:p>
        </w:tc>
        <w:tc>
          <w:tcPr>
            <w:tcW w:w="1170" w:type="dxa"/>
            <w:tcBorders>
              <w:right w:val="single" w:sz="4" w:space="0" w:color="auto"/>
            </w:tcBorders>
          </w:tcPr>
          <w:p w14:paraId="6CCC517C" w14:textId="6EE98B8D"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46</w:t>
            </w:r>
          </w:p>
        </w:tc>
      </w:tr>
      <w:tr w:rsidR="00450BE0" w14:paraId="7BC10CD1" w14:textId="77777777" w:rsidTr="00572558">
        <w:trPr>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tcBorders>
          </w:tcPr>
          <w:p w14:paraId="5631623D" w14:textId="6300F5AC" w:rsidR="00450BE0" w:rsidRPr="00C6317E" w:rsidRDefault="00C6317E" w:rsidP="00C6317E">
            <w:pPr>
              <w:jc w:val="right"/>
              <w:rPr>
                <w:b w:val="0"/>
              </w:rPr>
            </w:pPr>
            <w:r w:rsidRPr="00C6317E">
              <w:rPr>
                <w:b w:val="0"/>
              </w:rPr>
              <w:t>20</w:t>
            </w:r>
          </w:p>
        </w:tc>
        <w:tc>
          <w:tcPr>
            <w:tcW w:w="1048" w:type="dxa"/>
            <w:tcBorders>
              <w:right w:val="single" w:sz="4" w:space="0" w:color="auto"/>
            </w:tcBorders>
          </w:tcPr>
          <w:p w14:paraId="3F92A14A" w14:textId="3A294660" w:rsidR="00450BE0" w:rsidRDefault="00450BE0" w:rsidP="00C6317E">
            <w:pPr>
              <w:jc w:val="right"/>
              <w:cnfStyle w:val="000000000000" w:firstRow="0" w:lastRow="0" w:firstColumn="0" w:lastColumn="0" w:oddVBand="0" w:evenVBand="0" w:oddHBand="0" w:evenHBand="0" w:firstRowFirstColumn="0" w:firstRowLastColumn="0" w:lastRowFirstColumn="0" w:lastRowLastColumn="0"/>
            </w:pPr>
            <w:r>
              <w:t>400</w:t>
            </w:r>
          </w:p>
        </w:tc>
        <w:tc>
          <w:tcPr>
            <w:tcW w:w="1742" w:type="dxa"/>
            <w:tcBorders>
              <w:left w:val="single" w:sz="4" w:space="0" w:color="auto"/>
            </w:tcBorders>
          </w:tcPr>
          <w:p w14:paraId="774279A2" w14:textId="0C3FB9C8" w:rsidR="00450BE0" w:rsidRDefault="00C6317E" w:rsidP="00C6317E">
            <w:pPr>
              <w:jc w:val="right"/>
              <w:cnfStyle w:val="000000000000" w:firstRow="0" w:lastRow="0" w:firstColumn="0" w:lastColumn="0" w:oddVBand="0" w:evenVBand="0" w:oddHBand="0" w:evenHBand="0" w:firstRowFirstColumn="0" w:firstRowLastColumn="0" w:lastRowFirstColumn="0" w:lastRowLastColumn="0"/>
            </w:pPr>
            <w:r>
              <w:t>1010001</w:t>
            </w:r>
          </w:p>
        </w:tc>
        <w:tc>
          <w:tcPr>
            <w:tcW w:w="1170" w:type="dxa"/>
            <w:tcBorders>
              <w:right w:val="single" w:sz="4" w:space="0" w:color="auto"/>
            </w:tcBorders>
          </w:tcPr>
          <w:p w14:paraId="4C412F51" w14:textId="19838A62" w:rsidR="00450BE0" w:rsidRDefault="00450BE0" w:rsidP="00C6317E">
            <w:pPr>
              <w:jc w:val="right"/>
              <w:cnfStyle w:val="000000000000" w:firstRow="0" w:lastRow="0" w:firstColumn="0" w:lastColumn="0" w:oddVBand="0" w:evenVBand="0" w:oddHBand="0" w:evenHBand="0" w:firstRowFirstColumn="0" w:firstRowLastColumn="0" w:lastRowFirstColumn="0" w:lastRowLastColumn="0"/>
            </w:pPr>
            <w:r>
              <w:t>36</w:t>
            </w:r>
          </w:p>
        </w:tc>
      </w:tr>
      <w:tr w:rsidR="00450BE0" w14:paraId="06E1EE44" w14:textId="77777777" w:rsidTr="005725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auto"/>
              <w:bottom w:val="single" w:sz="4" w:space="0" w:color="auto"/>
            </w:tcBorders>
          </w:tcPr>
          <w:p w14:paraId="38159853" w14:textId="5C62737E" w:rsidR="00450BE0" w:rsidRPr="00C6317E" w:rsidRDefault="00C6317E" w:rsidP="00C6317E">
            <w:pPr>
              <w:jc w:val="right"/>
              <w:rPr>
                <w:b w:val="0"/>
              </w:rPr>
            </w:pPr>
            <w:r w:rsidRPr="00C6317E">
              <w:rPr>
                <w:b w:val="0"/>
              </w:rPr>
              <w:t>1010101</w:t>
            </w:r>
          </w:p>
        </w:tc>
        <w:tc>
          <w:tcPr>
            <w:tcW w:w="1048" w:type="dxa"/>
            <w:tcBorders>
              <w:bottom w:val="single" w:sz="4" w:space="0" w:color="auto"/>
              <w:right w:val="single" w:sz="4" w:space="0" w:color="auto"/>
            </w:tcBorders>
          </w:tcPr>
          <w:p w14:paraId="2F817F4C" w14:textId="7B2B5C9C"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298</w:t>
            </w:r>
          </w:p>
        </w:tc>
        <w:tc>
          <w:tcPr>
            <w:tcW w:w="1742" w:type="dxa"/>
            <w:tcBorders>
              <w:left w:val="single" w:sz="4" w:space="0" w:color="auto"/>
              <w:bottom w:val="single" w:sz="4" w:space="0" w:color="auto"/>
            </w:tcBorders>
          </w:tcPr>
          <w:p w14:paraId="15FD439B" w14:textId="35607C01" w:rsidR="00450BE0" w:rsidRDefault="00C6317E" w:rsidP="00C6317E">
            <w:pPr>
              <w:jc w:val="right"/>
              <w:cnfStyle w:val="000000100000" w:firstRow="0" w:lastRow="0" w:firstColumn="0" w:lastColumn="0" w:oddVBand="0" w:evenVBand="0" w:oddHBand="1" w:evenHBand="0" w:firstRowFirstColumn="0" w:firstRowLastColumn="0" w:lastRowFirstColumn="0" w:lastRowLastColumn="0"/>
            </w:pPr>
            <w:r>
              <w:t>10000020</w:t>
            </w:r>
          </w:p>
        </w:tc>
        <w:tc>
          <w:tcPr>
            <w:tcW w:w="1170" w:type="dxa"/>
            <w:tcBorders>
              <w:bottom w:val="single" w:sz="4" w:space="0" w:color="auto"/>
              <w:right w:val="single" w:sz="4" w:space="0" w:color="auto"/>
            </w:tcBorders>
          </w:tcPr>
          <w:p w14:paraId="30173F3E" w14:textId="3DA4FB5F" w:rsidR="00450BE0" w:rsidRDefault="00450BE0" w:rsidP="00C6317E">
            <w:pPr>
              <w:jc w:val="right"/>
              <w:cnfStyle w:val="000000100000" w:firstRow="0" w:lastRow="0" w:firstColumn="0" w:lastColumn="0" w:oddVBand="0" w:evenVBand="0" w:oddHBand="1" w:evenHBand="0" w:firstRowFirstColumn="0" w:firstRowLastColumn="0" w:lastRowFirstColumn="0" w:lastRowLastColumn="0"/>
            </w:pPr>
            <w:r>
              <w:t>35</w:t>
            </w:r>
          </w:p>
        </w:tc>
      </w:tr>
    </w:tbl>
    <w:p w14:paraId="10F86BDA" w14:textId="2C9656F5" w:rsidR="00450BE0" w:rsidRDefault="00450BE0" w:rsidP="00450BE0"/>
    <w:p w14:paraId="1E92D118" w14:textId="265D292F" w:rsidR="00C6317E" w:rsidRDefault="00C6317E" w:rsidP="00C04E3C">
      <w:r w:rsidRPr="00C6317E">
        <w:t xml:space="preserve">Assigning every tract to an Urbanized Area (UZA) so the transit cost can be estimated required one of three strategies outlined in </w:t>
      </w:r>
      <w:r>
        <w:t>“</w:t>
      </w:r>
      <w:r w:rsidR="00C04E3C">
        <w:t>Appendix E:</w:t>
      </w:r>
      <w:r w:rsidR="00C04E3C" w:rsidRPr="001317F2">
        <w:t xml:space="preserve"> </w:t>
      </w:r>
      <w:r w:rsidR="00C04E3C" w:rsidRPr="00C04E3C">
        <w:t>Transit fare allocation strategy</w:t>
      </w:r>
      <w:r w:rsidR="00C04E3C">
        <w:t>.</w:t>
      </w:r>
      <w:r w:rsidR="00C04E3C" w:rsidRPr="00C04E3C">
        <w:t>”</w:t>
      </w:r>
      <w:r w:rsidR="00C04E3C">
        <w:t xml:space="preserve"> The fields “</w:t>
      </w:r>
      <w:proofErr w:type="spellStart"/>
      <w:r w:rsidR="00C04E3C">
        <w:t>alpha_beta_uzas</w:t>
      </w:r>
      <w:proofErr w:type="spellEnd"/>
      <w:r w:rsidR="00C04E3C">
        <w:t xml:space="preserve">” (list of UZA Census Identifier – </w:t>
      </w:r>
      <w:proofErr w:type="spellStart"/>
      <w:r w:rsidR="00C04E3C">
        <w:t>stfid</w:t>
      </w:r>
      <w:proofErr w:type="spellEnd"/>
      <w:r w:rsidR="00C04E3C">
        <w:t>) and “</w:t>
      </w:r>
      <w:proofErr w:type="spellStart"/>
      <w:r w:rsidR="00C04E3C">
        <w:t>uza_dist</w:t>
      </w:r>
      <w:proofErr w:type="spellEnd"/>
      <w:r w:rsidR="00C04E3C">
        <w:t>” (distance to closest valid UZA) are used to identify which strategy was used. Recall the three strategies from Appendix E:</w:t>
      </w:r>
    </w:p>
    <w:p w14:paraId="22F4DF21" w14:textId="77777777" w:rsidR="00C04E3C" w:rsidRDefault="00C04E3C" w:rsidP="00C04E3C">
      <w:pPr>
        <w:pStyle w:val="ListParagraph"/>
        <w:numPr>
          <w:ilvl w:val="0"/>
          <w:numId w:val="12"/>
        </w:numPr>
      </w:pPr>
      <w:r>
        <w:t>Assign to α and β of the UZA where the tract only intersects one UZA where α and β can both be calculated i.e. UZAs with good NTD data (49,039 tracts);</w:t>
      </w:r>
    </w:p>
    <w:p w14:paraId="2720BCC5" w14:textId="77777777" w:rsidR="00C04E3C" w:rsidRDefault="00C04E3C" w:rsidP="00C04E3C">
      <w:pPr>
        <w:pStyle w:val="ListParagraph"/>
        <w:numPr>
          <w:ilvl w:val="0"/>
          <w:numId w:val="12"/>
        </w:numPr>
      </w:pPr>
      <w:r>
        <w:t>Take weighted average of α and β from the multiple UZAs with good NTD data</w:t>
      </w:r>
      <w:r w:rsidDel="009B7C0E">
        <w:t xml:space="preserve"> </w:t>
      </w:r>
      <w:r>
        <w:t>a tract intersects (247 tracts intersect 2 UZAs and 1 intersect 3 UZAs, zero tracts intersect more than 3 UZAs);</w:t>
      </w:r>
    </w:p>
    <w:p w14:paraId="2DF6ABDB" w14:textId="77777777" w:rsidR="00C04E3C" w:rsidRDefault="00C04E3C" w:rsidP="00C04E3C">
      <w:pPr>
        <w:pStyle w:val="ListParagraph"/>
        <w:numPr>
          <w:ilvl w:val="0"/>
          <w:numId w:val="12"/>
        </w:numPr>
      </w:pPr>
      <w:r>
        <w:t>Use α and β from closest UZAs with good NTD data</w:t>
      </w:r>
      <w:r w:rsidDel="009B7C0E">
        <w:t xml:space="preserve"> </w:t>
      </w:r>
      <w:r>
        <w:t>if the tract does not intersect any UZAs with good NTD data (22,954 tracts).</w:t>
      </w:r>
    </w:p>
    <w:p w14:paraId="619BD08A" w14:textId="77A39B6C" w:rsidR="00C04E3C" w:rsidRDefault="00050786" w:rsidP="00C04E3C">
      <w:r>
        <w:t xml:space="preserve">The distance from every tract to every UZA is calculation using the Python script </w:t>
      </w:r>
      <w:r w:rsidRPr="00050786">
        <w:t>run_tract_uza_dist.py</w:t>
      </w:r>
      <w:r>
        <w:t xml:space="preserve">. </w:t>
      </w:r>
      <w:r w:rsidR="00C04E3C">
        <w:t>If “</w:t>
      </w:r>
      <w:proofErr w:type="spellStart"/>
      <w:r w:rsidR="00C04E3C">
        <w:t>uza_dist</w:t>
      </w:r>
      <w:proofErr w:type="spellEnd"/>
      <w:r w:rsidR="00C04E3C">
        <w:t>” is zero, and there is only one UZA in “</w:t>
      </w:r>
      <w:proofErr w:type="spellStart"/>
      <w:r w:rsidR="00C04E3C">
        <w:t>alpha_beta_uzas</w:t>
      </w:r>
      <w:proofErr w:type="spellEnd"/>
      <w:r w:rsidR="00C04E3C">
        <w:t xml:space="preserve">” then #1 strategy was used, if </w:t>
      </w:r>
      <w:proofErr w:type="spellStart"/>
      <w:r w:rsidR="00C04E3C">
        <w:t>uza_dist</w:t>
      </w:r>
      <w:proofErr w:type="spellEnd"/>
      <w:r w:rsidR="00C04E3C">
        <w:t xml:space="preserve"> is zero, and there is more than one UZA in “</w:t>
      </w:r>
      <w:proofErr w:type="spellStart"/>
      <w:r w:rsidR="00C04E3C">
        <w:t>alpha_beta_uzas</w:t>
      </w:r>
      <w:proofErr w:type="spellEnd"/>
      <w:r w:rsidR="00C04E3C">
        <w:t>”</w:t>
      </w:r>
      <w:r w:rsidR="00572558">
        <w:t xml:space="preserve"> </w:t>
      </w:r>
      <w:r w:rsidR="00C04E3C">
        <w:t>then #2 strategy was used, and if “</w:t>
      </w:r>
      <w:proofErr w:type="spellStart"/>
      <w:r w:rsidR="00C04E3C">
        <w:t>uza_dist</w:t>
      </w:r>
      <w:proofErr w:type="spellEnd"/>
      <w:r w:rsidR="00C04E3C">
        <w:t xml:space="preserve">” is greater than zero then #3 was used and the UZA in  </w:t>
      </w:r>
      <w:r w:rsidR="00572558">
        <w:t>“</w:t>
      </w:r>
      <w:proofErr w:type="spellStart"/>
      <w:r w:rsidR="00C04E3C">
        <w:t>alpha_beta_uzas</w:t>
      </w:r>
      <w:proofErr w:type="spellEnd"/>
      <w:r w:rsidR="00C04E3C">
        <w:t>” is the UZA used to assign the α and β for transit cost calculations.</w:t>
      </w:r>
    </w:p>
    <w:p w14:paraId="274173C6" w14:textId="77777777" w:rsidR="002F1B5C" w:rsidRPr="0008723F" w:rsidRDefault="002F1B5C" w:rsidP="0008723F">
      <w:pPr>
        <w:pStyle w:val="Heading1"/>
      </w:pPr>
      <w:r w:rsidRPr="0008723F">
        <w:t>Calibrating the Models</w:t>
      </w:r>
    </w:p>
    <w:p w14:paraId="15033000" w14:textId="1DF5CC28" w:rsidR="00913A24" w:rsidRPr="00D17B65" w:rsidRDefault="00BF3C94" w:rsidP="00D17B65">
      <w:pPr>
        <w:pStyle w:val="Heading2"/>
        <w:ind w:firstLine="720"/>
      </w:pPr>
      <w:r>
        <w:t>Simultaneous Equations Model (</w:t>
      </w:r>
      <w:r w:rsidR="009C68AA">
        <w:t>SEM</w:t>
      </w:r>
      <w:r>
        <w:t>)</w:t>
      </w:r>
      <w:r w:rsidR="00913A24" w:rsidRPr="005E2CB6">
        <w:t xml:space="preserve"> </w:t>
      </w:r>
    </w:p>
    <w:p w14:paraId="365524E6" w14:textId="3DDFC815" w:rsidR="00C64EE6" w:rsidRPr="005E2CB6" w:rsidRDefault="00223AB5" w:rsidP="00C64EE6">
      <w:r>
        <w:t xml:space="preserve">The SEM used in </w:t>
      </w:r>
      <w:r w:rsidR="004B5049">
        <w:t>LAIM3.0</w:t>
      </w:r>
      <w:r>
        <w:t xml:space="preserve"> consists of six nested equations, each drawing from a pool of 18 exogenous </w:t>
      </w:r>
      <w:r w:rsidR="008E62B2">
        <w:t>variables that</w:t>
      </w:r>
      <w:r>
        <w:t xml:space="preserve"> predict six interrelated endogenous variables. </w:t>
      </w:r>
      <w:r w:rsidR="00816C39">
        <w:t xml:space="preserve">The final version of the </w:t>
      </w:r>
      <w:r w:rsidR="009B2593">
        <w:t xml:space="preserve">SEM </w:t>
      </w:r>
      <w:r w:rsidR="00816C39">
        <w:t xml:space="preserve">model is captured in the R script </w:t>
      </w:r>
      <w:proofErr w:type="spellStart"/>
      <w:r w:rsidR="00816C39" w:rsidRPr="00816C39">
        <w:t>sem_avar.r</w:t>
      </w:r>
      <w:proofErr w:type="spellEnd"/>
      <w:r w:rsidR="00816C39">
        <w:t xml:space="preserve"> which produces the final fit and outputs the </w:t>
      </w:r>
      <w:r w:rsidR="009B2593">
        <w:t>coefficients</w:t>
      </w:r>
      <w:r w:rsidR="00816C39">
        <w:t xml:space="preserve"> etc. into various PostgreSQL tables; </w:t>
      </w:r>
      <w:proofErr w:type="spellStart"/>
      <w:r w:rsidR="00816C39">
        <w:t>sem_avar.r</w:t>
      </w:r>
      <w:proofErr w:type="spellEnd"/>
      <w:r w:rsidR="00816C39">
        <w:t xml:space="preserve"> makes use of several of the modules in </w:t>
      </w:r>
      <w:proofErr w:type="spellStart"/>
      <w:r w:rsidR="00816C39" w:rsidRPr="00816C39">
        <w:t>model_sem_fit.r</w:t>
      </w:r>
      <w:proofErr w:type="spellEnd"/>
      <w:r w:rsidR="00816C39">
        <w:t xml:space="preserve"> which is library of functions developed by CNT.</w:t>
      </w:r>
    </w:p>
    <w:p w14:paraId="7B756E88" w14:textId="551A7E93" w:rsidR="00913A24" w:rsidRPr="00D17B65" w:rsidRDefault="004F7455" w:rsidP="00D17B65">
      <w:pPr>
        <w:pStyle w:val="Heading2"/>
        <w:ind w:firstLine="720"/>
      </w:pPr>
      <w:r>
        <w:t>Vehicle Miles Traveled (</w:t>
      </w:r>
      <w:r w:rsidR="00913A24" w:rsidRPr="005E2CB6">
        <w:t>V</w:t>
      </w:r>
      <w:r w:rsidR="00816C39">
        <w:t>MT</w:t>
      </w:r>
      <w:r w:rsidR="00913A24" w:rsidRPr="005E2CB6">
        <w:t xml:space="preserve"> model</w:t>
      </w:r>
      <w:r>
        <w:t>)</w:t>
      </w:r>
    </w:p>
    <w:p w14:paraId="631E5595" w14:textId="3F7012F2" w:rsidR="009B2593" w:rsidRPr="005E2CB6" w:rsidRDefault="00603A22" w:rsidP="009B2593">
      <w:r>
        <w:t>VMT is not included in the SEM</w:t>
      </w:r>
      <w:r w:rsidRPr="004568CF">
        <w:t xml:space="preserve"> </w:t>
      </w:r>
      <w:r>
        <w:t>due to data limitation and is instead modeled using OLS regression.  T</w:t>
      </w:r>
      <w:r w:rsidRPr="00D656AE">
        <w:t xml:space="preserve">he regression </w:t>
      </w:r>
      <w:r>
        <w:t>model</w:t>
      </w:r>
      <w:r w:rsidRPr="00D656AE">
        <w:t xml:space="preserve"> was fit using data</w:t>
      </w:r>
      <w:r>
        <w:t xml:space="preserve"> on </w:t>
      </w:r>
      <w:r w:rsidRPr="00D656AE">
        <w:t xml:space="preserve">the total </w:t>
      </w:r>
      <w:r>
        <w:t>number of miles households that drive their autos, calculated from odometer readings</w:t>
      </w:r>
      <w:r w:rsidRPr="00D656AE">
        <w:t xml:space="preserve"> </w:t>
      </w:r>
      <w:r>
        <w:t>from</w:t>
      </w:r>
      <w:r w:rsidRPr="00D656AE">
        <w:t xml:space="preserve"> the Chicago and St. Louis metro areas</w:t>
      </w:r>
      <w:r>
        <w:t xml:space="preserve"> for 2013</w:t>
      </w:r>
      <w:r w:rsidRPr="00D656AE">
        <w:t xml:space="preserve"> through 20</w:t>
      </w:r>
      <w:r>
        <w:t>15,</w:t>
      </w:r>
      <w:r w:rsidRPr="00D656AE">
        <w:t xml:space="preserve"> </w:t>
      </w:r>
      <w:r>
        <w:t>obtained from the Illinois Environmental Protection Agency</w:t>
      </w:r>
      <w:r w:rsidRPr="00D656AE">
        <w:t xml:space="preserve">. </w:t>
      </w:r>
      <w:r w:rsidR="009B2593">
        <w:t xml:space="preserve">The final version of the VMT model is captured in the R script </w:t>
      </w:r>
      <w:proofErr w:type="spellStart"/>
      <w:r w:rsidR="009B2593">
        <w:t>vmt_fit</w:t>
      </w:r>
      <w:r w:rsidR="009B2593" w:rsidRPr="00816C39">
        <w:t>.r</w:t>
      </w:r>
      <w:proofErr w:type="spellEnd"/>
      <w:r w:rsidR="009B2593">
        <w:t xml:space="preserve"> which produces the final fit and outputs the coefficients etc. into various PostgreSQL tables; </w:t>
      </w:r>
      <w:proofErr w:type="spellStart"/>
      <w:r w:rsidR="009B2593">
        <w:t>vmt_fit</w:t>
      </w:r>
      <w:r w:rsidR="009B2593" w:rsidRPr="00816C39">
        <w:t>.</w:t>
      </w:r>
      <w:r w:rsidR="009B2593">
        <w:t>r</w:t>
      </w:r>
      <w:proofErr w:type="spellEnd"/>
      <w:r w:rsidR="009B2593">
        <w:t xml:space="preserve"> makes use of several of the modules in </w:t>
      </w:r>
      <w:proofErr w:type="spellStart"/>
      <w:r w:rsidR="009B2593" w:rsidRPr="00816C39">
        <w:t>model_sem_fit.r</w:t>
      </w:r>
      <w:proofErr w:type="spellEnd"/>
      <w:r w:rsidR="009B2593">
        <w:t xml:space="preserve"> which is library of functions developed by CNT.</w:t>
      </w:r>
    </w:p>
    <w:p w14:paraId="1DC630D7" w14:textId="77777777" w:rsidR="00913A24" w:rsidRPr="00D17B65" w:rsidRDefault="00913A24" w:rsidP="00D17B65">
      <w:pPr>
        <w:pStyle w:val="Heading2"/>
        <w:ind w:firstLine="720"/>
      </w:pPr>
      <w:r w:rsidRPr="005E2CB6">
        <w:lastRenderedPageBreak/>
        <w:t>Other models used</w:t>
      </w:r>
    </w:p>
    <w:p w14:paraId="574C574F" w14:textId="5396CF3D" w:rsidR="00CE6137" w:rsidRPr="00794C8D" w:rsidRDefault="00BB0961" w:rsidP="00B07594">
      <w:r w:rsidRPr="00B02AC2">
        <w:t>There are eight other regression models that are used to fix missing data – see</w:t>
      </w:r>
      <w:r w:rsidR="00794C8D" w:rsidRPr="00B02AC2">
        <w:t xml:space="preserve"> “</w:t>
      </w:r>
      <w:r w:rsidR="00B02AC2" w:rsidRPr="00B02AC2">
        <w:t>Appendix C: Define Eight Control Households and Run Model.”</w:t>
      </w:r>
    </w:p>
    <w:p w14:paraId="26BE5C2D" w14:textId="06BA228D" w:rsidR="006F1660" w:rsidRDefault="006F1660" w:rsidP="006F1660">
      <w:pPr>
        <w:pStyle w:val="Heading1"/>
      </w:pPr>
      <w:r>
        <w:t>Running the Models</w:t>
      </w:r>
    </w:p>
    <w:p w14:paraId="2DCC2D0D" w14:textId="3E61BB2A" w:rsidR="00AE2DF0" w:rsidRPr="00AE2DF0" w:rsidRDefault="00AE2DF0" w:rsidP="00AE2DF0">
      <w:r>
        <w:t>The transportation behavior and housing cost SEM model and the VMT OLS model need to be run</w:t>
      </w:r>
      <w:r w:rsidR="003F2A73">
        <w:t>.</w:t>
      </w:r>
      <w:r>
        <w:t xml:space="preserve"> </w:t>
      </w:r>
    </w:p>
    <w:p w14:paraId="6FE2E217" w14:textId="4EC31FE2" w:rsidR="00913A24" w:rsidRPr="00D17B65" w:rsidRDefault="009C68AA" w:rsidP="00D17B65">
      <w:pPr>
        <w:pStyle w:val="Heading2"/>
        <w:ind w:firstLine="720"/>
      </w:pPr>
      <w:r>
        <w:t>SEM</w:t>
      </w:r>
      <w:r w:rsidR="00913A24" w:rsidRPr="005E2CB6">
        <w:t xml:space="preserve"> model</w:t>
      </w:r>
    </w:p>
    <w:p w14:paraId="2EAB0FC6" w14:textId="0F0B9B05" w:rsidR="00DE20FA" w:rsidRPr="00922887" w:rsidRDefault="00DE20FA" w:rsidP="00DE20FA">
      <w:r w:rsidRPr="00922887">
        <w:t xml:space="preserve">Running the SEM model is not </w:t>
      </w:r>
      <w:r w:rsidR="00F90388" w:rsidRPr="00922887">
        <w:t xml:space="preserve">as simple as running an OLS. </w:t>
      </w:r>
      <w:r w:rsidR="00C363D4" w:rsidRPr="00922887">
        <w:t xml:space="preserve">When calibrating the SEM model, note that all variables were normalized by </w:t>
      </w:r>
      <w:r w:rsidR="00973066" w:rsidRPr="00922887">
        <w:t>subtracting</w:t>
      </w:r>
      <w:r w:rsidR="00C363D4" w:rsidRPr="00922887">
        <w:t xml:space="preserve"> </w:t>
      </w:r>
      <w:r w:rsidR="00973066" w:rsidRPr="00922887">
        <w:t>the</w:t>
      </w:r>
      <w:r w:rsidR="00C363D4" w:rsidRPr="00922887">
        <w:t xml:space="preserve"> mean value for all tracts and dividing by the standard deviation, this normalization if completed </w:t>
      </w:r>
      <w:r w:rsidR="00973066" w:rsidRPr="00922887">
        <w:t>before</w:t>
      </w:r>
      <w:r w:rsidR="00C363D4" w:rsidRPr="00922887">
        <w:t xml:space="preserve"> the linearization, note that this gives a fit where the average intercept is zero, so in the calibration </w:t>
      </w:r>
      <w:r w:rsidR="00973066" w:rsidRPr="00922887">
        <w:t>all</w:t>
      </w:r>
      <w:r w:rsidR="00C363D4" w:rsidRPr="00922887">
        <w:t xml:space="preserve"> the intercepts were set to zero. </w:t>
      </w:r>
      <w:r w:rsidR="00F00CBE" w:rsidRPr="00922887">
        <w:t xml:space="preserve">Consider the following matrix equation </w:t>
      </w:r>
      <w:r w:rsidR="00401496" w:rsidRPr="00922887">
        <w:t>representation</w:t>
      </w:r>
      <w:r w:rsidR="00F00CBE" w:rsidRPr="00922887">
        <w:t xml:space="preserve"> of a</w:t>
      </w:r>
      <w:r w:rsidR="00C363D4" w:rsidRPr="00922887">
        <w:t xml:space="preserve"> general</w:t>
      </w:r>
      <w:r w:rsidR="00F00CBE" w:rsidRPr="00922887">
        <w:t xml:space="preserve"> </w:t>
      </w:r>
      <w:r w:rsidR="0089207E" w:rsidRPr="00922887">
        <w:t>SEM for</w:t>
      </w:r>
      <w:r w:rsidR="00215A1F" w:rsidRPr="00922887">
        <w:t xml:space="preserve"> each </w:t>
      </w:r>
      <w:proofErr w:type="spellStart"/>
      <w:r w:rsidR="00C363D4" w:rsidRPr="00922887">
        <w:t>jth</w:t>
      </w:r>
      <w:proofErr w:type="spellEnd"/>
      <w:r w:rsidR="00C363D4" w:rsidRPr="00922887">
        <w:t xml:space="preserve"> endogenous</w:t>
      </w:r>
      <w:r w:rsidR="00215A1F" w:rsidRPr="00922887">
        <w:t xml:space="preserve"> variable</w:t>
      </w:r>
      <w:r w:rsidR="00C363D4" w:rsidRPr="00922887">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j</m:t>
            </m:r>
          </m:sub>
        </m:sSub>
        <m:r>
          <m:rPr>
            <m:sty m:val="p"/>
          </m:rPr>
          <w:rPr>
            <w:rFonts w:ascii="Cambria Math" w:hAnsi="Cambria Math"/>
          </w:rPr>
          <m:t>)</m:t>
        </m:r>
      </m:oMath>
      <w:r w:rsidR="00F00CBE" w:rsidRPr="00922887">
        <w:t>:</w:t>
      </w:r>
    </w:p>
    <w:p w14:paraId="540879D2" w14:textId="4F8D0013" w:rsidR="00536E92" w:rsidRPr="00215A1F" w:rsidRDefault="00110117" w:rsidP="00DE20FA">
      <w:pPr>
        <w:rPr>
          <w:rFonts w:eastAsiaTheme="minorEastAsia"/>
          <w:spacing w:val="-10"/>
          <w:kern w:val="28"/>
        </w:rPr>
      </w:pPr>
      <m:oMathPara>
        <m:oMath>
          <m:sSub>
            <m:sSubPr>
              <m:ctrlPr>
                <w:rPr>
                  <w:rFonts w:ascii="Cambria Math" w:hAnsi="Cambria Math"/>
                  <w:i/>
                  <w:spacing w:val="-10"/>
                  <w:kern w:val="28"/>
                </w:rPr>
              </m:ctrlPr>
            </m:sSubPr>
            <m:e>
              <m:r>
                <w:rPr>
                  <w:rFonts w:ascii="Cambria Math" w:hAnsi="Cambria Math"/>
                  <w:spacing w:val="-10"/>
                  <w:kern w:val="28"/>
                </w:rPr>
                <m:t>Y</m:t>
              </m:r>
            </m:e>
            <m:sub>
              <m:r>
                <w:rPr>
                  <w:rFonts w:ascii="Cambria Math" w:hAnsi="Cambria Math"/>
                  <w:spacing w:val="-10"/>
                  <w:kern w:val="28"/>
                </w:rPr>
                <m:t>j</m:t>
              </m:r>
            </m:sub>
          </m:sSub>
          <m:r>
            <w:rPr>
              <w:rFonts w:ascii="Cambria Math" w:hAnsi="Cambria Math"/>
              <w:spacing w:val="-10"/>
              <w:kern w:val="28"/>
            </w:rPr>
            <m:t>=</m:t>
          </m:r>
          <m:nary>
            <m:naryPr>
              <m:chr m:val="∑"/>
              <m:limLoc m:val="undOvr"/>
              <m:ctrlPr>
                <w:rPr>
                  <w:rFonts w:ascii="Cambria Math" w:hAnsi="Cambria Math"/>
                  <w:i/>
                  <w:spacing w:val="-10"/>
                  <w:kern w:val="28"/>
                </w:rPr>
              </m:ctrlPr>
            </m:naryPr>
            <m:sub>
              <m:r>
                <w:rPr>
                  <w:rFonts w:ascii="Cambria Math" w:hAnsi="Cambria Math"/>
                  <w:spacing w:val="-10"/>
                  <w:kern w:val="28"/>
                </w:rPr>
                <m:t>i=1</m:t>
              </m:r>
            </m:sub>
            <m:sup>
              <m:r>
                <w:rPr>
                  <w:rFonts w:ascii="Cambria Math" w:hAnsi="Cambria Math"/>
                  <w:spacing w:val="-10"/>
                  <w:kern w:val="28"/>
                </w:rPr>
                <m:t>n</m:t>
              </m:r>
            </m:sup>
            <m:e>
              <m:sSub>
                <m:sSubPr>
                  <m:ctrlPr>
                    <w:rPr>
                      <w:rFonts w:ascii="Cambria Math" w:hAnsi="Cambria Math"/>
                      <w:i/>
                      <w:spacing w:val="-10"/>
                      <w:kern w:val="28"/>
                    </w:rPr>
                  </m:ctrlPr>
                </m:sSubPr>
                <m:e>
                  <m:r>
                    <w:rPr>
                      <w:rFonts w:ascii="Cambria Math" w:hAnsi="Cambria Math"/>
                      <w:spacing w:val="-10"/>
                      <w:kern w:val="28"/>
                    </w:rPr>
                    <m:t>β</m:t>
                  </m:r>
                </m:e>
                <m:sub>
                  <m:r>
                    <w:rPr>
                      <w:rFonts w:ascii="Cambria Math" w:hAnsi="Cambria Math"/>
                      <w:spacing w:val="-10"/>
                      <w:kern w:val="28"/>
                    </w:rPr>
                    <m:t>ij</m:t>
                  </m:r>
                </m:sub>
              </m:sSub>
              <m:sSub>
                <m:sSubPr>
                  <m:ctrlPr>
                    <w:rPr>
                      <w:rFonts w:ascii="Cambria Math" w:hAnsi="Cambria Math"/>
                      <w:i/>
                      <w:spacing w:val="-10"/>
                      <w:kern w:val="28"/>
                    </w:rPr>
                  </m:ctrlPr>
                </m:sSubPr>
                <m:e>
                  <m:r>
                    <w:rPr>
                      <w:rFonts w:ascii="Cambria Math" w:hAnsi="Cambria Math"/>
                      <w:spacing w:val="-10"/>
                      <w:kern w:val="28"/>
                    </w:rPr>
                    <m:t>x</m:t>
                  </m:r>
                </m:e>
                <m:sub>
                  <m:r>
                    <w:rPr>
                      <w:rFonts w:ascii="Cambria Math" w:hAnsi="Cambria Math"/>
                      <w:spacing w:val="-10"/>
                      <w:kern w:val="28"/>
                    </w:rPr>
                    <m:t>i</m:t>
                  </m:r>
                </m:sub>
              </m:sSub>
              <m:r>
                <w:rPr>
                  <w:rFonts w:ascii="Cambria Math" w:hAnsi="Cambria Math"/>
                  <w:spacing w:val="-10"/>
                  <w:kern w:val="28"/>
                </w:rPr>
                <m:t xml:space="preserve">+ </m:t>
              </m:r>
              <m:nary>
                <m:naryPr>
                  <m:chr m:val="∑"/>
                  <m:limLoc m:val="undOvr"/>
                  <m:ctrlPr>
                    <w:rPr>
                      <w:rFonts w:ascii="Cambria Math" w:hAnsi="Cambria Math"/>
                      <w:i/>
                      <w:spacing w:val="-10"/>
                      <w:kern w:val="28"/>
                    </w:rPr>
                  </m:ctrlPr>
                </m:naryPr>
                <m:sub>
                  <m:r>
                    <w:rPr>
                      <w:rFonts w:ascii="Cambria Math" w:hAnsi="Cambria Math"/>
                      <w:spacing w:val="-10"/>
                      <w:kern w:val="28"/>
                    </w:rPr>
                    <m:t>k=0</m:t>
                  </m:r>
                </m:sub>
                <m:sup>
                  <m:r>
                    <w:rPr>
                      <w:rFonts w:ascii="Cambria Math" w:hAnsi="Cambria Math"/>
                      <w:spacing w:val="-10"/>
                      <w:kern w:val="28"/>
                    </w:rPr>
                    <m:t>m</m:t>
                  </m:r>
                </m:sup>
                <m:e>
                  <m:sSub>
                    <m:sSubPr>
                      <m:ctrlPr>
                        <w:rPr>
                          <w:rFonts w:ascii="Cambria Math" w:hAnsi="Cambria Math"/>
                          <w:i/>
                          <w:spacing w:val="-10"/>
                          <w:kern w:val="28"/>
                        </w:rPr>
                      </m:ctrlPr>
                    </m:sSubPr>
                    <m:e>
                      <m:r>
                        <w:rPr>
                          <w:rFonts w:ascii="Cambria Math" w:hAnsi="Cambria Math"/>
                          <w:spacing w:val="-10"/>
                          <w:kern w:val="28"/>
                        </w:rPr>
                        <m:t>γ</m:t>
                      </m:r>
                    </m:e>
                    <m:sub>
                      <m:r>
                        <w:rPr>
                          <w:rFonts w:ascii="Cambria Math" w:hAnsi="Cambria Math"/>
                          <w:spacing w:val="-10"/>
                          <w:kern w:val="28"/>
                        </w:rPr>
                        <m:t>kj</m:t>
                      </m:r>
                    </m:sub>
                  </m:sSub>
                  <m:sSub>
                    <m:sSubPr>
                      <m:ctrlPr>
                        <w:rPr>
                          <w:rFonts w:ascii="Cambria Math" w:hAnsi="Cambria Math"/>
                          <w:i/>
                          <w:spacing w:val="-10"/>
                          <w:kern w:val="28"/>
                        </w:rPr>
                      </m:ctrlPr>
                    </m:sSubPr>
                    <m:e>
                      <m:r>
                        <w:rPr>
                          <w:rFonts w:ascii="Cambria Math" w:hAnsi="Cambria Math"/>
                          <w:spacing w:val="-10"/>
                          <w:kern w:val="28"/>
                        </w:rPr>
                        <m:t>y</m:t>
                      </m:r>
                    </m:e>
                    <m:sub>
                      <m:r>
                        <w:rPr>
                          <w:rFonts w:ascii="Cambria Math" w:hAnsi="Cambria Math"/>
                          <w:spacing w:val="-10"/>
                          <w:kern w:val="28"/>
                        </w:rPr>
                        <m:t xml:space="preserve">k </m:t>
                      </m:r>
                    </m:sub>
                  </m:sSub>
                </m:e>
              </m:nary>
            </m:e>
          </m:nary>
          <m:r>
            <w:rPr>
              <w:rFonts w:ascii="Cambria Math" w:hAnsi="Cambria Math"/>
              <w:spacing w:val="-10"/>
              <w:kern w:val="28"/>
            </w:rPr>
            <m:t>+</m:t>
          </m:r>
          <m:sSub>
            <m:sSubPr>
              <m:ctrlPr>
                <w:rPr>
                  <w:rFonts w:ascii="Cambria Math" w:hAnsi="Cambria Math"/>
                  <w:i/>
                  <w:spacing w:val="-10"/>
                  <w:kern w:val="28"/>
                </w:rPr>
              </m:ctrlPr>
            </m:sSubPr>
            <m:e>
              <m:r>
                <w:rPr>
                  <w:rFonts w:ascii="Cambria Math" w:hAnsi="Cambria Math"/>
                  <w:spacing w:val="-10"/>
                  <w:kern w:val="28"/>
                </w:rPr>
                <m:t>ζ</m:t>
              </m:r>
            </m:e>
            <m:sub>
              <m:r>
                <w:rPr>
                  <w:rFonts w:ascii="Cambria Math" w:hAnsi="Cambria Math"/>
                  <w:spacing w:val="-10"/>
                  <w:kern w:val="28"/>
                </w:rPr>
                <m:t>j</m:t>
              </m:r>
            </m:sub>
          </m:sSub>
        </m:oMath>
      </m:oMathPara>
    </w:p>
    <w:p w14:paraId="10FC0C79" w14:textId="70DEA2B1" w:rsidR="00215A1F" w:rsidRPr="00706492" w:rsidRDefault="00215A1F" w:rsidP="00DE20FA">
      <w:r w:rsidRPr="00706492">
        <w:t>Where:</w:t>
      </w:r>
    </w:p>
    <w:p w14:paraId="28145ACF" w14:textId="42962DD0" w:rsidR="00215A1F" w:rsidRDefault="00215A1F" w:rsidP="00215A1F">
      <w:pPr>
        <w:pStyle w:val="ListParagraph"/>
        <w:numPr>
          <w:ilvl w:val="0"/>
          <w:numId w:val="14"/>
        </w:numPr>
        <w:rPr>
          <w:rFonts w:eastAsiaTheme="minorEastAsia"/>
          <w:spacing w:val="-10"/>
          <w:kern w:val="28"/>
        </w:rPr>
      </w:pPr>
      <w:r>
        <w:rPr>
          <w:rFonts w:eastAsiaTheme="minorEastAsia"/>
          <w:spacing w:val="-10"/>
          <w:kern w:val="28"/>
        </w:rPr>
        <w:t xml:space="preserve"> </w:t>
      </w:r>
      <w:r w:rsidR="0026097B" w:rsidRPr="00706492">
        <w:t>n –</w:t>
      </w:r>
      <w:r w:rsidRPr="00706492">
        <w:t xml:space="preserve"> </w:t>
      </w:r>
      <w:r w:rsidR="0089207E" w:rsidRPr="00706492">
        <w:t>the number</w:t>
      </w:r>
      <w:r w:rsidRPr="00706492">
        <w:t xml:space="preserve"> of exogenous variables</w:t>
      </w:r>
    </w:p>
    <w:p w14:paraId="6425151F" w14:textId="11E3F123" w:rsidR="00215A1F" w:rsidRPr="00706492" w:rsidRDefault="00215A1F" w:rsidP="00215A1F">
      <w:pPr>
        <w:pStyle w:val="ListParagraph"/>
        <w:numPr>
          <w:ilvl w:val="0"/>
          <w:numId w:val="14"/>
        </w:numPr>
      </w:pPr>
      <w:r w:rsidRPr="00706492">
        <w:t xml:space="preserve">m </w:t>
      </w:r>
      <w:r w:rsidR="0026097B" w:rsidRPr="00706492">
        <w:t xml:space="preserve">– </w:t>
      </w:r>
      <w:r w:rsidRPr="00706492">
        <w:t>the number of endogenous variable</w:t>
      </w:r>
    </w:p>
    <w:p w14:paraId="23A3E92D" w14:textId="70A6979D" w:rsidR="006E1C06" w:rsidRPr="00707D4E" w:rsidRDefault="006E1C06" w:rsidP="00DE20FA">
      <w:pPr>
        <w:pStyle w:val="ListParagraph"/>
        <w:numPr>
          <w:ilvl w:val="0"/>
          <w:numId w:val="14"/>
        </w:numPr>
      </w:pPr>
      <w:r w:rsidRPr="00707D4E">
        <w:t xml:space="preserve">xi  </w:t>
      </w:r>
      <w:r w:rsidR="0026097B" w:rsidRPr="00707D4E">
        <w:t xml:space="preserve">– </w:t>
      </w:r>
      <w:r w:rsidRPr="00707D4E">
        <w:t xml:space="preserve">the ith </w:t>
      </w:r>
      <w:r w:rsidR="0026097B" w:rsidRPr="00707D4E">
        <w:t>exogenous variable</w:t>
      </w:r>
    </w:p>
    <w:p w14:paraId="6881C061" w14:textId="7EB50F1C" w:rsidR="0026097B" w:rsidRPr="00707D4E" w:rsidRDefault="0026097B" w:rsidP="00710FD2">
      <w:pPr>
        <w:pStyle w:val="ListParagraph"/>
        <w:numPr>
          <w:ilvl w:val="0"/>
          <w:numId w:val="14"/>
        </w:numPr>
      </w:pPr>
      <w:r w:rsidRPr="00707D4E">
        <w:t>β</w:t>
      </w:r>
      <w:proofErr w:type="spellStart"/>
      <w:r w:rsidRPr="00707D4E">
        <w:t>ijj</w:t>
      </w:r>
      <w:proofErr w:type="spellEnd"/>
      <w:r w:rsidRPr="00707D4E">
        <w:t xml:space="preserve">  – the coefficient for the ith exogenous variable to predict the </w:t>
      </w:r>
      <w:proofErr w:type="spellStart"/>
      <w:r w:rsidRPr="00707D4E">
        <w:t>jth</w:t>
      </w:r>
      <w:proofErr w:type="spellEnd"/>
      <w:r w:rsidRPr="00707D4E">
        <w:t xml:space="preserve"> endogenous variable</w:t>
      </w:r>
    </w:p>
    <w:p w14:paraId="2C59C5C5" w14:textId="38576ADD" w:rsidR="0026097B" w:rsidRPr="00707D4E" w:rsidRDefault="0026097B" w:rsidP="0026097B">
      <w:pPr>
        <w:pStyle w:val="ListParagraph"/>
        <w:numPr>
          <w:ilvl w:val="0"/>
          <w:numId w:val="14"/>
        </w:numPr>
      </w:pPr>
      <w:proofErr w:type="spellStart"/>
      <w:r w:rsidRPr="00707D4E">
        <w:t>γijj</w:t>
      </w:r>
      <w:proofErr w:type="spellEnd"/>
      <w:r w:rsidRPr="00707D4E">
        <w:t xml:space="preserve">  – the coefficient for the ith exogenous variable to predict the </w:t>
      </w:r>
      <w:proofErr w:type="spellStart"/>
      <w:r w:rsidRPr="00707D4E">
        <w:t>jth</w:t>
      </w:r>
      <w:proofErr w:type="spellEnd"/>
      <w:r w:rsidRPr="00707D4E">
        <w:t xml:space="preserve"> endogenous variable</w:t>
      </w:r>
    </w:p>
    <w:p w14:paraId="0B04E23F" w14:textId="39F14EFD" w:rsidR="0026097B" w:rsidRPr="00707D4E" w:rsidRDefault="0026097B" w:rsidP="0026097B">
      <w:pPr>
        <w:pStyle w:val="ListParagraph"/>
        <w:numPr>
          <w:ilvl w:val="0"/>
          <w:numId w:val="14"/>
        </w:numPr>
      </w:pPr>
      <w:proofErr w:type="spellStart"/>
      <w:r w:rsidRPr="00707D4E">
        <w:t>yik</w:t>
      </w:r>
      <w:proofErr w:type="spellEnd"/>
      <w:r w:rsidRPr="00707D4E">
        <w:t xml:space="preserve"> – the measured values for the kth endogenous variable</w:t>
      </w:r>
    </w:p>
    <w:p w14:paraId="20E97EAF" w14:textId="5E4D98C3" w:rsidR="0026097B" w:rsidRPr="00707D4E" w:rsidRDefault="0026097B" w:rsidP="00710FD2">
      <w:pPr>
        <w:pStyle w:val="ListParagraph"/>
        <w:numPr>
          <w:ilvl w:val="0"/>
          <w:numId w:val="14"/>
        </w:numPr>
      </w:pPr>
      <w:proofErr w:type="spellStart"/>
      <w:r w:rsidRPr="00707D4E">
        <w:t>ζj</w:t>
      </w:r>
      <w:proofErr w:type="spellEnd"/>
      <w:r w:rsidRPr="00707D4E">
        <w:t xml:space="preserve"> – the intercept used to predict the </w:t>
      </w:r>
      <w:proofErr w:type="spellStart"/>
      <w:r w:rsidRPr="00707D4E">
        <w:t>jth</w:t>
      </w:r>
      <w:proofErr w:type="spellEnd"/>
      <w:r w:rsidRPr="00707D4E">
        <w:t xml:space="preserve"> endogenous variable</w:t>
      </w:r>
    </w:p>
    <w:p w14:paraId="43424851" w14:textId="73ADFA42" w:rsidR="0026097B" w:rsidRPr="00707D4E" w:rsidRDefault="0026097B" w:rsidP="0026097B">
      <w:pPr>
        <w:pStyle w:val="ListParagraph"/>
        <w:numPr>
          <w:ilvl w:val="0"/>
          <w:numId w:val="14"/>
        </w:numPr>
      </w:pPr>
      <w:proofErr w:type="spellStart"/>
      <w:r w:rsidRPr="00707D4E">
        <w:t>Y</w:t>
      </w:r>
      <w:r w:rsidR="007B2A92" w:rsidRPr="00707D4E">
        <w:t>j</w:t>
      </w:r>
      <w:proofErr w:type="spellEnd"/>
      <w:r w:rsidRPr="00707D4E">
        <w:t xml:space="preserve"> – the modeled values for the </w:t>
      </w:r>
      <w:proofErr w:type="spellStart"/>
      <w:r w:rsidRPr="00707D4E">
        <w:t>jth</w:t>
      </w:r>
      <w:proofErr w:type="spellEnd"/>
      <w:r w:rsidRPr="00707D4E">
        <w:t xml:space="preserve"> endogenous variable</w:t>
      </w:r>
    </w:p>
    <w:p w14:paraId="7EDF7BAB" w14:textId="77777777" w:rsidR="0026097B" w:rsidRPr="0026097B" w:rsidRDefault="0026097B" w:rsidP="0026097B">
      <w:pPr>
        <w:pStyle w:val="ListParagraph"/>
        <w:rPr>
          <w:spacing w:val="-10"/>
          <w:kern w:val="28"/>
        </w:rPr>
      </w:pPr>
    </w:p>
    <w:p w14:paraId="093A0083" w14:textId="38ADCEB3" w:rsidR="00215A1F" w:rsidRPr="003F2A73" w:rsidRDefault="00215A1F" w:rsidP="0026097B">
      <w:r w:rsidRPr="003F2A73">
        <w:t>Or in matrix notation:</w:t>
      </w:r>
    </w:p>
    <w:p w14:paraId="061702F4" w14:textId="5A8AA63B" w:rsidR="00F00CBE" w:rsidRPr="00536E92" w:rsidRDefault="00110117" w:rsidP="00DE20FA">
      <w:pPr>
        <w:rPr>
          <w:rFonts w:eastAsiaTheme="minorEastAsia"/>
          <w:spacing w:val="-10"/>
          <w:kern w:val="28"/>
        </w:rPr>
      </w:pPr>
      <m:oMathPara>
        <m:oMath>
          <m:acc>
            <m:accPr>
              <m:chr m:val="̅"/>
              <m:ctrlPr>
                <w:rPr>
                  <w:rFonts w:ascii="Cambria Math" w:hAnsi="Cambria Math"/>
                  <w:i/>
                  <w:spacing w:val="-10"/>
                  <w:kern w:val="28"/>
                </w:rPr>
              </m:ctrlPr>
            </m:accPr>
            <m:e>
              <m:r>
                <w:rPr>
                  <w:rFonts w:ascii="Cambria Math" w:hAnsi="Cambria Math"/>
                  <w:spacing w:val="-10"/>
                  <w:kern w:val="28"/>
                </w:rPr>
                <m:t>Y</m:t>
              </m:r>
            </m:e>
          </m:acc>
          <m:r>
            <m:rPr>
              <m:sty m:val="p"/>
            </m:rPr>
            <w:rPr>
              <w:rFonts w:ascii="Cambria Math" w:hAnsi="Cambria Math"/>
              <w:spacing w:val="-10"/>
              <w:kern w:val="28"/>
            </w:rPr>
            <m:t>=Β</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x</m:t>
              </m:r>
            </m:e>
          </m:acc>
          <m:r>
            <w:rPr>
              <w:rFonts w:ascii="Cambria Math" w:hAnsi="Cambria Math"/>
              <w:spacing w:val="-10"/>
              <w:kern w:val="28"/>
            </w:rPr>
            <m:t xml:space="preserve">+ </m:t>
          </m:r>
          <m:r>
            <m:rPr>
              <m:sty m:val="p"/>
            </m:rPr>
            <w:rPr>
              <w:rFonts w:ascii="Cambria Math" w:hAnsi="Cambria Math"/>
              <w:spacing w:val="-10"/>
              <w:kern w:val="28"/>
            </w:rPr>
            <m:t>Γ</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hAnsi="Cambria Math"/>
              <w:spacing w:val="-10"/>
              <w:kern w:val="28"/>
            </w:rPr>
            <m:t>+</m:t>
          </m:r>
          <m:acc>
            <m:accPr>
              <m:chr m:val="̅"/>
              <m:ctrlPr>
                <w:rPr>
                  <w:rFonts w:ascii="Cambria Math" w:hAnsi="Cambria Math"/>
                  <w:spacing w:val="-10"/>
                  <w:kern w:val="28"/>
                </w:rPr>
              </m:ctrlPr>
            </m:accPr>
            <m:e>
              <m:r>
                <m:rPr>
                  <m:sty m:val="p"/>
                </m:rPr>
                <w:rPr>
                  <w:rFonts w:ascii="Cambria Math" w:hAnsi="Cambria Math"/>
                  <w:spacing w:val="-10"/>
                  <w:kern w:val="28"/>
                </w:rPr>
                <m:t>ζ</m:t>
              </m:r>
            </m:e>
          </m:acc>
        </m:oMath>
      </m:oMathPara>
    </w:p>
    <w:p w14:paraId="676BFCBE" w14:textId="5D4F94DC" w:rsidR="00536E92" w:rsidRPr="00BB7943" w:rsidRDefault="00536E92" w:rsidP="00DE20FA">
      <w:r w:rsidRPr="00BB7943">
        <w:t>Where:</w:t>
      </w:r>
    </w:p>
    <w:p w14:paraId="510EB42E" w14:textId="2A34EA22" w:rsidR="00536E92" w:rsidRPr="001715CD" w:rsidRDefault="00536E92" w:rsidP="00536E92">
      <w:pPr>
        <w:pStyle w:val="ListParagraph"/>
        <w:numPr>
          <w:ilvl w:val="0"/>
          <w:numId w:val="13"/>
        </w:numPr>
      </w:pPr>
      <w:r w:rsidRPr="001715CD">
        <w:t xml:space="preserve">Β (Capitol Beta) is the matrix of </w:t>
      </w:r>
      <w:r w:rsidR="0026097B" w:rsidRPr="001715CD">
        <w:t xml:space="preserve">exogenous </w:t>
      </w:r>
      <w:r w:rsidR="003A4234" w:rsidRPr="001715CD">
        <w:t>coefficients</w:t>
      </w:r>
    </w:p>
    <w:p w14:paraId="011F1CCB" w14:textId="034A2C31" w:rsidR="0026097B" w:rsidRPr="001715CD" w:rsidRDefault="0026097B" w:rsidP="00536E92">
      <w:pPr>
        <w:pStyle w:val="ListParagraph"/>
        <w:numPr>
          <w:ilvl w:val="0"/>
          <w:numId w:val="13"/>
        </w:numPr>
      </w:pPr>
      <w:r w:rsidRPr="001715CD">
        <w:t>Γ</w:t>
      </w:r>
      <w:r w:rsidR="003A4234" w:rsidRPr="001715CD">
        <w:t xml:space="preserve"> (Capitol Gamma) is the matrix of endogenous coefficients</w:t>
      </w:r>
    </w:p>
    <w:p w14:paraId="197AEA8F" w14:textId="1FA65F56" w:rsidR="003A4234" w:rsidRPr="00BB7943" w:rsidRDefault="00110117" w:rsidP="00536E92">
      <w:pPr>
        <w:pStyle w:val="ListParagraph"/>
        <w:numPr>
          <w:ilvl w:val="0"/>
          <w:numId w:val="13"/>
        </w:numPr>
      </w:pPr>
      <m:oMath>
        <m:acc>
          <m:accPr>
            <m:chr m:val="̅"/>
            <m:ctrlPr>
              <w:rPr>
                <w:rFonts w:ascii="Cambria Math" w:hAnsi="Cambria Math"/>
              </w:rPr>
            </m:ctrlPr>
          </m:accPr>
          <m:e>
            <m:r>
              <m:rPr>
                <m:sty m:val="p"/>
              </m:rPr>
              <w:rPr>
                <w:rFonts w:ascii="Cambria Math" w:hAnsi="Cambria Math"/>
              </w:rPr>
              <m:t>x</m:t>
            </m:r>
          </m:e>
        </m:acc>
      </m:oMath>
      <w:r w:rsidR="003A4234" w:rsidRPr="00BB7943">
        <w:t xml:space="preserve"> – the vector of measured exogenous variables</w:t>
      </w:r>
    </w:p>
    <w:p w14:paraId="592D27B5" w14:textId="00127D1A" w:rsidR="003A4234" w:rsidRPr="00BB7943" w:rsidRDefault="00110117" w:rsidP="00536E92">
      <w:pPr>
        <w:pStyle w:val="ListParagraph"/>
        <w:numPr>
          <w:ilvl w:val="0"/>
          <w:numId w:val="13"/>
        </w:numPr>
        <w:rPr>
          <w:rFonts w:ascii="Cambria Math" w:hAnsi="Cambria Math"/>
        </w:rPr>
      </w:pPr>
      <m:oMath>
        <m:acc>
          <m:accPr>
            <m:chr m:val="̅"/>
            <m:ctrlPr>
              <w:rPr>
                <w:rFonts w:ascii="Cambria Math" w:hAnsi="Cambria Math"/>
              </w:rPr>
            </m:ctrlPr>
          </m:accPr>
          <m:e>
            <m:r>
              <m:rPr>
                <m:sty m:val="p"/>
              </m:rPr>
              <w:rPr>
                <w:rFonts w:ascii="Cambria Math" w:hAnsi="Cambria Math"/>
              </w:rPr>
              <m:t>y</m:t>
            </m:r>
          </m:e>
        </m:acc>
      </m:oMath>
      <w:r w:rsidR="003A4234" w:rsidRPr="00BB7943">
        <w:rPr>
          <w:rFonts w:ascii="Cambria Math" w:hAnsi="Cambria Math"/>
        </w:rPr>
        <w:t xml:space="preserve"> – </w:t>
      </w:r>
      <w:r w:rsidR="003A4234" w:rsidRPr="00BB7943">
        <w:t>the vector of measured endogenous variables</w:t>
      </w:r>
    </w:p>
    <w:p w14:paraId="4F8E1031" w14:textId="028C61C4" w:rsidR="003A4234" w:rsidRPr="00BB7943" w:rsidRDefault="00110117" w:rsidP="00536E92">
      <w:pPr>
        <w:pStyle w:val="ListParagraph"/>
        <w:numPr>
          <w:ilvl w:val="0"/>
          <w:numId w:val="13"/>
        </w:numPr>
        <w:rPr>
          <w:rFonts w:ascii="Cambria Math" w:hAnsi="Cambria Math"/>
        </w:rPr>
      </w:pPr>
      <m:oMath>
        <m:acc>
          <m:accPr>
            <m:chr m:val="̅"/>
            <m:ctrlPr>
              <w:rPr>
                <w:rFonts w:ascii="Cambria Math" w:hAnsi="Cambria Math"/>
              </w:rPr>
            </m:ctrlPr>
          </m:accPr>
          <m:e>
            <m:r>
              <m:rPr>
                <m:sty m:val="p"/>
              </m:rPr>
              <w:rPr>
                <w:rFonts w:ascii="Cambria Math" w:hAnsi="Cambria Math"/>
              </w:rPr>
              <m:t>ζ</m:t>
            </m:r>
          </m:e>
        </m:acc>
      </m:oMath>
      <w:r w:rsidR="003A4234" w:rsidRPr="00BB7943">
        <w:rPr>
          <w:rFonts w:ascii="Cambria Math" w:hAnsi="Cambria Math"/>
        </w:rPr>
        <w:t xml:space="preserve"> – </w:t>
      </w:r>
      <w:r w:rsidR="003A4234" w:rsidRPr="00BB7943">
        <w:t xml:space="preserve">the vector of intercepts for each endogenous variable (set to zero for </w:t>
      </w:r>
      <w:r w:rsidR="00995886" w:rsidRPr="00BB7943">
        <w:t>this</w:t>
      </w:r>
      <w:r w:rsidR="003A4234" w:rsidRPr="00BB7943">
        <w:t xml:space="preserve"> fit)</w:t>
      </w:r>
      <w:r w:rsidR="003A4234" w:rsidRPr="00BB7943">
        <w:rPr>
          <w:rFonts w:ascii="Cambria Math" w:hAnsi="Cambria Math"/>
        </w:rPr>
        <w:t xml:space="preserve"> </w:t>
      </w:r>
    </w:p>
    <w:p w14:paraId="70620FAA" w14:textId="151948A5" w:rsidR="00DB74AC" w:rsidRPr="00BB7943" w:rsidRDefault="00110117" w:rsidP="00DB74AC">
      <w:pPr>
        <w:pStyle w:val="ListParagraph"/>
        <w:numPr>
          <w:ilvl w:val="0"/>
          <w:numId w:val="13"/>
        </w:numPr>
        <w:rPr>
          <w:rFonts w:ascii="Cambria Math" w:hAnsi="Cambria Math"/>
        </w:rPr>
      </w:pPr>
      <m:oMath>
        <m:acc>
          <m:accPr>
            <m:chr m:val="̅"/>
            <m:ctrlPr>
              <w:rPr>
                <w:rFonts w:ascii="Cambria Math" w:hAnsi="Cambria Math"/>
              </w:rPr>
            </m:ctrlPr>
          </m:accPr>
          <m:e>
            <m:r>
              <m:rPr>
                <m:sty m:val="p"/>
              </m:rPr>
              <w:rPr>
                <w:rFonts w:ascii="Cambria Math" w:hAnsi="Cambria Math"/>
              </w:rPr>
              <m:t>Y</m:t>
            </m:r>
          </m:e>
        </m:acc>
      </m:oMath>
      <w:r w:rsidR="00DB74AC" w:rsidRPr="00BB7943">
        <w:rPr>
          <w:rFonts w:ascii="Cambria Math" w:hAnsi="Cambria Math"/>
        </w:rPr>
        <w:t xml:space="preserve"> – </w:t>
      </w:r>
      <w:r w:rsidR="00DB74AC" w:rsidRPr="00BB7943">
        <w:t>the vector of modeled endogenous variables</w:t>
      </w:r>
    </w:p>
    <w:p w14:paraId="06049486" w14:textId="7EB8F44D" w:rsidR="0018359D" w:rsidRPr="00BB7943" w:rsidRDefault="00DE405D" w:rsidP="0018359D">
      <w:r w:rsidRPr="00BB7943">
        <w:t xml:space="preserve">To find the predicted </w:t>
      </w:r>
      <m:oMath>
        <m:acc>
          <m:accPr>
            <m:chr m:val="̅"/>
            <m:ctrlPr>
              <w:rPr>
                <w:rFonts w:ascii="Cambria Math" w:hAnsi="Cambria Math"/>
              </w:rPr>
            </m:ctrlPr>
          </m:accPr>
          <m:e>
            <m:r>
              <m:rPr>
                <m:sty m:val="p"/>
              </m:rPr>
              <w:rPr>
                <w:rFonts w:ascii="Cambria Math" w:hAnsi="Cambria Math"/>
              </w:rPr>
              <m:t>Y</m:t>
            </m:r>
          </m:e>
        </m:acc>
      </m:oMath>
      <w:r w:rsidRPr="00BB7943">
        <w:t xml:space="preserve"> one assumes:</w:t>
      </w:r>
    </w:p>
    <w:p w14:paraId="18811AB2" w14:textId="56FBBB75" w:rsidR="00DE405D" w:rsidRPr="00DE405D" w:rsidRDefault="00110117" w:rsidP="0018359D">
      <w:pPr>
        <w:rPr>
          <w:rFonts w:eastAsiaTheme="minorEastAsia"/>
          <w:spacing w:val="-10"/>
          <w:kern w:val="28"/>
        </w:rPr>
      </w:pPr>
      <m:oMathPara>
        <m:oMath>
          <m:acc>
            <m:accPr>
              <m:chr m:val="̅"/>
              <m:ctrlPr>
                <w:rPr>
                  <w:rFonts w:ascii="Cambria Math" w:hAnsi="Cambria Math"/>
                  <w:i/>
                  <w:spacing w:val="-10"/>
                  <w:kern w:val="28"/>
                </w:rPr>
              </m:ctrlPr>
            </m:accPr>
            <m:e>
              <m:r>
                <w:rPr>
                  <w:rFonts w:ascii="Cambria Math" w:hAnsi="Cambria Math"/>
                  <w:spacing w:val="-10"/>
                  <w:kern w:val="28"/>
                </w:rPr>
                <m:t>Y</m:t>
              </m:r>
            </m:e>
          </m:acc>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y</m:t>
              </m:r>
            </m:e>
          </m:acc>
        </m:oMath>
      </m:oMathPara>
    </w:p>
    <w:p w14:paraId="1253528B" w14:textId="0B07A2A8" w:rsidR="00DE405D" w:rsidRPr="00BB7943" w:rsidRDefault="00DE405D" w:rsidP="0018359D">
      <w:r w:rsidRPr="00BB7943">
        <w:t>And then solve, assuming</w:t>
      </w:r>
      <m:oMath>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ζ</m:t>
            </m:r>
          </m:e>
        </m:acc>
      </m:oMath>
      <w:r w:rsidRPr="00BB7943">
        <w:t xml:space="preserve"> is zero:</w:t>
      </w:r>
    </w:p>
    <w:p w14:paraId="27F49C67" w14:textId="3C4D7185" w:rsidR="00D17B65" w:rsidRPr="00D17B65" w:rsidRDefault="00C363D4" w:rsidP="00DE405D">
      <w:pPr>
        <w:rPr>
          <w:rFonts w:eastAsiaTheme="minorEastAsia"/>
          <w:spacing w:val="-10"/>
          <w:kern w:val="28"/>
        </w:rPr>
      </w:pPr>
      <m:oMathPara>
        <m:oMath>
          <m:r>
            <w:rPr>
              <w:rFonts w:ascii="Cambria Math" w:hAnsi="Cambria Math"/>
              <w:spacing w:val="-10"/>
              <w:kern w:val="28"/>
            </w:rPr>
            <m:t xml:space="preserve"> </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hAnsi="Cambria Math"/>
              <w:spacing w:val="-10"/>
              <w:kern w:val="28"/>
            </w:rPr>
            <m:t>-</m:t>
          </m:r>
          <m:r>
            <m:rPr>
              <m:sty m:val="p"/>
            </m:rPr>
            <w:rPr>
              <w:rFonts w:ascii="Cambria Math" w:hAnsi="Cambria Math"/>
              <w:spacing w:val="-10"/>
              <w:kern w:val="28"/>
            </w:rPr>
            <m:t>Γ</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eastAsiaTheme="minorEastAsia" w:hAnsi="Cambria Math"/>
              <w:spacing w:val="-10"/>
              <w:kern w:val="28"/>
            </w:rPr>
            <m:t>=</m:t>
          </m:r>
          <m:r>
            <m:rPr>
              <m:sty m:val="p"/>
            </m:rPr>
            <w:rPr>
              <w:rFonts w:ascii="Cambria Math" w:hAnsi="Cambria Math"/>
              <w:spacing w:val="-10"/>
              <w:kern w:val="28"/>
            </w:rPr>
            <m:t>Β</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x</m:t>
              </m:r>
            </m:e>
          </m:acc>
          <m:r>
            <w:rPr>
              <w:rFonts w:ascii="Cambria Math" w:eastAsiaTheme="minorEastAsia" w:hAnsi="Cambria Math"/>
              <w:spacing w:val="-10"/>
              <w:kern w:val="28"/>
            </w:rPr>
            <m:t xml:space="preserve"> </m:t>
          </m:r>
        </m:oMath>
      </m:oMathPara>
    </w:p>
    <w:p w14:paraId="0208D742" w14:textId="54AE0638" w:rsidR="00D17B65" w:rsidRPr="00BB7943" w:rsidRDefault="00D17B65" w:rsidP="00DE405D">
      <w:r w:rsidRPr="00BB7943">
        <w:t>or</w:t>
      </w:r>
    </w:p>
    <w:p w14:paraId="32BB319E" w14:textId="777ABD23" w:rsidR="00D17B65" w:rsidRPr="00D17B65" w:rsidRDefault="00110117" w:rsidP="00DE405D">
      <w:pPr>
        <w:rPr>
          <w:rFonts w:eastAsiaTheme="minorEastAsia"/>
          <w:spacing w:val="-10"/>
          <w:kern w:val="28"/>
        </w:rPr>
      </w:pPr>
      <m:oMathPara>
        <m:oMath>
          <m:d>
            <m:dPr>
              <m:ctrlPr>
                <w:rPr>
                  <w:rFonts w:ascii="Cambria Math" w:hAnsi="Cambria Math"/>
                  <w:i/>
                  <w:spacing w:val="-10"/>
                  <w:kern w:val="28"/>
                </w:rPr>
              </m:ctrlPr>
            </m:dPr>
            <m:e>
              <m:r>
                <w:rPr>
                  <w:rFonts w:ascii="Cambria Math" w:hAnsi="Cambria Math"/>
                  <w:spacing w:val="-10"/>
                  <w:kern w:val="28"/>
                </w:rPr>
                <m:t>U-</m:t>
              </m:r>
              <m:r>
                <m:rPr>
                  <m:sty m:val="p"/>
                </m:rPr>
                <w:rPr>
                  <w:rFonts w:ascii="Cambria Math" w:hAnsi="Cambria Math"/>
                  <w:spacing w:val="-10"/>
                  <w:kern w:val="28"/>
                </w:rPr>
                <m:t>Γ</m:t>
              </m:r>
              <m:ctrlPr>
                <w:rPr>
                  <w:rFonts w:ascii="Cambria Math" w:hAnsi="Cambria Math"/>
                  <w:spacing w:val="-10"/>
                  <w:kern w:val="28"/>
                </w:rPr>
              </m:ctrlPr>
            </m:e>
          </m:d>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eastAsiaTheme="minorEastAsia" w:hAnsi="Cambria Math"/>
              <w:spacing w:val="-10"/>
              <w:kern w:val="28"/>
            </w:rPr>
            <m:t xml:space="preserve">= </m:t>
          </m:r>
          <m:r>
            <m:rPr>
              <m:sty m:val="p"/>
            </m:rPr>
            <w:rPr>
              <w:rFonts w:ascii="Cambria Math" w:hAnsi="Cambria Math"/>
              <w:spacing w:val="-10"/>
              <w:kern w:val="28"/>
            </w:rPr>
            <m:t>Β</m:t>
          </m:r>
          <m:r>
            <w:rPr>
              <w:rFonts w:ascii="Cambria Math" w:hAnsi="Cambria Math"/>
              <w:spacing w:val="-10"/>
              <w:kern w:val="28"/>
            </w:rPr>
            <m:t>∙</m:t>
          </m:r>
          <m:acc>
            <m:accPr>
              <m:chr m:val="̅"/>
              <m:ctrlPr>
                <w:rPr>
                  <w:rFonts w:ascii="Cambria Math" w:hAnsi="Cambria Math"/>
                  <w:i/>
                  <w:spacing w:val="-10"/>
                  <w:kern w:val="28"/>
                </w:rPr>
              </m:ctrlPr>
            </m:accPr>
            <m:e>
              <m:r>
                <w:rPr>
                  <w:rFonts w:ascii="Cambria Math" w:hAnsi="Cambria Math"/>
                  <w:spacing w:val="-10"/>
                  <w:kern w:val="28"/>
                </w:rPr>
                <m:t>x</m:t>
              </m:r>
            </m:e>
          </m:acc>
          <m:r>
            <w:rPr>
              <w:rFonts w:ascii="Cambria Math" w:hAnsi="Cambria Math"/>
              <w:spacing w:val="-10"/>
              <w:kern w:val="28"/>
            </w:rPr>
            <m:t xml:space="preserve"> </m:t>
          </m:r>
        </m:oMath>
      </m:oMathPara>
    </w:p>
    <w:p w14:paraId="3AB6CD9E" w14:textId="031CBF8F" w:rsidR="00D17B65" w:rsidRPr="00BB7943" w:rsidRDefault="00D17B65" w:rsidP="00DE405D">
      <w:r w:rsidRPr="00BB7943">
        <w:t>therefore</w:t>
      </w:r>
    </w:p>
    <w:p w14:paraId="240DC6F9" w14:textId="4FA9735A" w:rsidR="00DE405D" w:rsidRPr="00DE405D" w:rsidRDefault="00C363D4" w:rsidP="00DE405D">
      <w:pPr>
        <w:rPr>
          <w:rFonts w:eastAsiaTheme="minorEastAsia"/>
          <w:spacing w:val="-10"/>
          <w:kern w:val="28"/>
        </w:rPr>
      </w:pPr>
      <m:oMathPara>
        <m:oMath>
          <m:r>
            <w:rPr>
              <w:rFonts w:ascii="Cambria Math" w:hAnsi="Cambria Math"/>
              <w:spacing w:val="-10"/>
              <w:kern w:val="28"/>
            </w:rPr>
            <m:t xml:space="preserve"> </m:t>
          </m:r>
          <m:acc>
            <m:accPr>
              <m:chr m:val="̅"/>
              <m:ctrlPr>
                <w:rPr>
                  <w:rFonts w:ascii="Cambria Math" w:hAnsi="Cambria Math"/>
                  <w:i/>
                  <w:spacing w:val="-10"/>
                  <w:kern w:val="28"/>
                </w:rPr>
              </m:ctrlPr>
            </m:accPr>
            <m:e>
              <m:r>
                <w:rPr>
                  <w:rFonts w:ascii="Cambria Math" w:hAnsi="Cambria Math"/>
                  <w:spacing w:val="-10"/>
                  <w:kern w:val="28"/>
                </w:rPr>
                <m:t>Y</m:t>
              </m:r>
            </m:e>
          </m:acc>
          <m:r>
            <w:rPr>
              <w:rFonts w:ascii="Cambria Math" w:hAnsi="Cambria Math"/>
              <w:spacing w:val="-10"/>
              <w:kern w:val="28"/>
            </w:rPr>
            <m:t xml:space="preserve">= </m:t>
          </m:r>
          <m:sSup>
            <m:sSupPr>
              <m:ctrlPr>
                <w:rPr>
                  <w:rFonts w:ascii="Cambria Math" w:hAnsi="Cambria Math"/>
                  <w:i/>
                  <w:spacing w:val="-10"/>
                  <w:kern w:val="28"/>
                </w:rPr>
              </m:ctrlPr>
            </m:sSupPr>
            <m:e>
              <m:d>
                <m:dPr>
                  <m:ctrlPr>
                    <w:rPr>
                      <w:rFonts w:ascii="Cambria Math" w:hAnsi="Cambria Math"/>
                      <w:i/>
                      <w:spacing w:val="-10"/>
                      <w:kern w:val="28"/>
                    </w:rPr>
                  </m:ctrlPr>
                </m:dPr>
                <m:e>
                  <m:r>
                    <w:rPr>
                      <w:rFonts w:ascii="Cambria Math" w:hAnsi="Cambria Math"/>
                      <w:spacing w:val="-10"/>
                      <w:kern w:val="28"/>
                    </w:rPr>
                    <m:t>U-</m:t>
                  </m:r>
                  <m:r>
                    <m:rPr>
                      <m:sty m:val="p"/>
                    </m:rPr>
                    <w:rPr>
                      <w:rFonts w:ascii="Cambria Math" w:hAnsi="Cambria Math"/>
                      <w:spacing w:val="-10"/>
                      <w:kern w:val="28"/>
                    </w:rPr>
                    <m:t>Γ</m:t>
                  </m:r>
                  <m:ctrlPr>
                    <w:rPr>
                      <w:rFonts w:ascii="Cambria Math" w:hAnsi="Cambria Math"/>
                      <w:spacing w:val="-10"/>
                      <w:kern w:val="28"/>
                    </w:rPr>
                  </m:ctrlPr>
                </m:e>
              </m:d>
            </m:e>
            <m:sup>
              <m:r>
                <w:rPr>
                  <w:rFonts w:ascii="Cambria Math" w:hAnsi="Cambria Math"/>
                  <w:spacing w:val="-10"/>
                  <w:kern w:val="28"/>
                </w:rPr>
                <m:t>-1</m:t>
              </m:r>
            </m:sup>
          </m:sSup>
          <m:r>
            <w:rPr>
              <w:rFonts w:ascii="Cambria Math" w:hAnsi="Cambria Math"/>
              <w:spacing w:val="-10"/>
              <w:kern w:val="28"/>
            </w:rPr>
            <m:t>∙(</m:t>
          </m:r>
          <m:r>
            <m:rPr>
              <m:sty m:val="p"/>
            </m:rPr>
            <w:rPr>
              <w:rFonts w:ascii="Cambria Math" w:hAnsi="Cambria Math"/>
              <w:spacing w:val="-10"/>
              <w:kern w:val="28"/>
            </w:rPr>
            <m:t>Β</m:t>
          </m:r>
          <m:r>
            <w:rPr>
              <w:rFonts w:ascii="Cambria Math" w:hAnsi="Cambria Math"/>
              <w:spacing w:val="-10"/>
              <w:kern w:val="28"/>
            </w:rPr>
            <m:t xml:space="preserve"> ∙</m:t>
          </m:r>
          <m:acc>
            <m:accPr>
              <m:chr m:val="̅"/>
              <m:ctrlPr>
                <w:rPr>
                  <w:rFonts w:ascii="Cambria Math" w:hAnsi="Cambria Math"/>
                  <w:i/>
                  <w:spacing w:val="-10"/>
                  <w:kern w:val="28"/>
                </w:rPr>
              </m:ctrlPr>
            </m:accPr>
            <m:e>
              <m:r>
                <w:rPr>
                  <w:rFonts w:ascii="Cambria Math" w:hAnsi="Cambria Math"/>
                  <w:spacing w:val="-10"/>
                  <w:kern w:val="28"/>
                </w:rPr>
                <m:t>x</m:t>
              </m:r>
            </m:e>
          </m:acc>
          <m:r>
            <w:rPr>
              <w:rFonts w:ascii="Cambria Math" w:hAnsi="Cambria Math"/>
              <w:spacing w:val="-10"/>
              <w:kern w:val="28"/>
            </w:rPr>
            <m:t>)</m:t>
          </m:r>
        </m:oMath>
      </m:oMathPara>
    </w:p>
    <w:p w14:paraId="45A599BF" w14:textId="1E5BA219" w:rsidR="00DE405D" w:rsidRPr="001C5DF2" w:rsidRDefault="00DE405D" w:rsidP="00DE405D">
      <w:r w:rsidRPr="001C5DF2">
        <w:t>Where</w:t>
      </w:r>
      <w:r w:rsidR="00995886" w:rsidRPr="001C5DF2">
        <w:t xml:space="preserve"> U </w:t>
      </w:r>
      <w:r w:rsidRPr="001C5DF2">
        <w:t>is the unitary matrix (a matrix of order m, with 1 for all diagonal elements and zero for every other element</w:t>
      </w:r>
      <w:r w:rsidR="0089207E" w:rsidRPr="001C5DF2">
        <w:t xml:space="preserve"> think of it as multiplying by one</w:t>
      </w:r>
      <w:r w:rsidRPr="001C5DF2">
        <w:t xml:space="preserve">), and </w:t>
      </w:r>
      <m:oMath>
        <m:sSup>
          <m:sSupPr>
            <m:ctrlPr>
              <w:rPr>
                <w:rFonts w:ascii="Cambria Math" w:hAnsi="Cambria Math"/>
              </w:rPr>
            </m:ctrlPr>
          </m:sSupPr>
          <m:e>
            <m:r>
              <m:rPr>
                <m:sty m:val="p"/>
              </m:rPr>
              <w:rPr>
                <w:rFonts w:ascii="Cambria Math" w:hAnsi="Cambria Math"/>
              </w:rPr>
              <m:t>(U-Γ)</m:t>
            </m:r>
          </m:e>
          <m:sup>
            <m:r>
              <m:rPr>
                <m:sty m:val="p"/>
              </m:rPr>
              <w:rPr>
                <w:rFonts w:ascii="Cambria Math" w:hAnsi="Cambria Math"/>
              </w:rPr>
              <m:t>-1</m:t>
            </m:r>
          </m:sup>
        </m:sSup>
      </m:oMath>
      <w:r w:rsidRPr="001C5DF2">
        <w:t xml:space="preserve"> </w:t>
      </w:r>
      <w:r w:rsidR="00995886" w:rsidRPr="001C5DF2">
        <w:t xml:space="preserve">– the “inverse of one minus gamma” – </w:t>
      </w:r>
      <w:r w:rsidRPr="001C5DF2">
        <w:t>being</w:t>
      </w:r>
      <w:r w:rsidR="00995886" w:rsidRPr="001C5DF2">
        <w:t xml:space="preserve"> </w:t>
      </w:r>
      <w:r w:rsidRPr="001C5DF2">
        <w:t xml:space="preserve">the inverse (solved for and saved in R to the </w:t>
      </w:r>
      <w:r w:rsidR="00973066" w:rsidRPr="001C5DF2">
        <w:t>PostgreSQL</w:t>
      </w:r>
      <w:r w:rsidR="00C363D4" w:rsidRPr="001C5DF2">
        <w:t xml:space="preserve"> database table </w:t>
      </w:r>
      <w:proofErr w:type="spellStart"/>
      <w:r w:rsidR="00C363D4" w:rsidRPr="001C5DF2">
        <w:t>inv_omg</w:t>
      </w:r>
      <w:proofErr w:type="spellEnd"/>
      <w:r w:rsidR="00C363D4" w:rsidRPr="001C5DF2">
        <w:t>) of</w:t>
      </w:r>
      <w:r w:rsidRPr="001C5DF2">
        <w:t xml:space="preserve"> the </w:t>
      </w:r>
      <m:oMath>
        <m:r>
          <m:rPr>
            <m:sty m:val="p"/>
          </m:rPr>
          <w:rPr>
            <w:rFonts w:ascii="Cambria Math" w:hAnsi="Cambria Math"/>
          </w:rPr>
          <m:t>(U-Γ)</m:t>
        </m:r>
      </m:oMath>
      <w:r w:rsidRPr="001C5DF2">
        <w:t xml:space="preserve"> matrix.</w:t>
      </w:r>
    </w:p>
    <w:p w14:paraId="19CAA3AC" w14:textId="68D7A5FE" w:rsidR="00710FD2" w:rsidRPr="001C5DF2" w:rsidRDefault="00710FD2" w:rsidP="00DE405D">
      <w:r w:rsidRPr="001C5DF2">
        <w:t>The following are the product of the final fit:</w:t>
      </w:r>
    </w:p>
    <w:p w14:paraId="6BBA817A" w14:textId="02B732D2" w:rsidR="003C0241" w:rsidRPr="00D3353B" w:rsidRDefault="003C0241" w:rsidP="003C0241">
      <w:pPr>
        <w:pStyle w:val="Caption"/>
        <w:keepNext/>
        <w:rPr>
          <w:sz w:val="24"/>
          <w:szCs w:val="24"/>
        </w:rPr>
      </w:pPr>
      <w:r w:rsidRPr="00D3353B">
        <w:rPr>
          <w:sz w:val="24"/>
          <w:szCs w:val="24"/>
        </w:rPr>
        <w:t xml:space="preserve">Table </w:t>
      </w:r>
      <w:r w:rsidR="00E0739D" w:rsidRPr="00D3353B">
        <w:rPr>
          <w:sz w:val="24"/>
          <w:szCs w:val="24"/>
        </w:rPr>
        <w:fldChar w:fldCharType="begin"/>
      </w:r>
      <w:r w:rsidR="00E0739D" w:rsidRPr="00D3353B">
        <w:rPr>
          <w:sz w:val="24"/>
          <w:szCs w:val="24"/>
        </w:rPr>
        <w:instrText xml:space="preserve"> SEQ Table \* ARABIC </w:instrText>
      </w:r>
      <w:r w:rsidR="00E0739D" w:rsidRPr="00D3353B">
        <w:rPr>
          <w:sz w:val="24"/>
          <w:szCs w:val="24"/>
        </w:rPr>
        <w:fldChar w:fldCharType="separate"/>
      </w:r>
      <w:r w:rsidR="008F66B9" w:rsidRPr="00D3353B">
        <w:rPr>
          <w:noProof/>
          <w:sz w:val="24"/>
          <w:szCs w:val="24"/>
        </w:rPr>
        <w:t>4</w:t>
      </w:r>
      <w:r w:rsidR="00E0739D" w:rsidRPr="00D3353B">
        <w:rPr>
          <w:noProof/>
          <w:sz w:val="24"/>
          <w:szCs w:val="24"/>
        </w:rPr>
        <w:fldChar w:fldCharType="end"/>
      </w:r>
      <w:r w:rsidRPr="00D3353B">
        <w:rPr>
          <w:sz w:val="24"/>
          <w:szCs w:val="24"/>
        </w:rPr>
        <w:t>: First half of Beta Matrix</w:t>
      </w:r>
    </w:p>
    <w:tbl>
      <w:tblPr>
        <w:tblStyle w:val="GridTable5Dark-Accent32"/>
        <w:tblW w:w="9105" w:type="dxa"/>
        <w:jc w:val="center"/>
        <w:tblLook w:val="04A0" w:firstRow="1" w:lastRow="0" w:firstColumn="1" w:lastColumn="0" w:noHBand="0" w:noVBand="1"/>
      </w:tblPr>
      <w:tblGrid>
        <w:gridCol w:w="1033"/>
        <w:gridCol w:w="815"/>
        <w:gridCol w:w="778"/>
        <w:gridCol w:w="1005"/>
        <w:gridCol w:w="765"/>
        <w:gridCol w:w="1073"/>
        <w:gridCol w:w="765"/>
        <w:gridCol w:w="1149"/>
        <w:gridCol w:w="940"/>
        <w:gridCol w:w="782"/>
      </w:tblGrid>
      <w:tr w:rsidR="003C0241" w:rsidRPr="003C0241" w14:paraId="71A331B0" w14:textId="77777777" w:rsidTr="008F66B9">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33" w:type="dxa"/>
            <w:noWrap/>
            <w:hideMark/>
          </w:tcPr>
          <w:p w14:paraId="0E8BA49B" w14:textId="375C4963" w:rsidR="003C0241" w:rsidRPr="003C0241" w:rsidRDefault="003C0241" w:rsidP="000909D4">
            <w:pPr>
              <w:rPr>
                <w:rFonts w:eastAsia="Times New Roman" w:cs="Times New Roman"/>
                <w:color w:val="000000"/>
                <w:sz w:val="18"/>
                <w:szCs w:val="18"/>
              </w:rPr>
            </w:pPr>
          </w:p>
        </w:tc>
        <w:tc>
          <w:tcPr>
            <w:tcW w:w="815" w:type="dxa"/>
            <w:noWrap/>
            <w:hideMark/>
          </w:tcPr>
          <w:p w14:paraId="1E368981" w14:textId="3E243A14"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Fraction of AMI Owners</w:t>
            </w:r>
          </w:p>
        </w:tc>
        <w:tc>
          <w:tcPr>
            <w:tcW w:w="778" w:type="dxa"/>
            <w:noWrap/>
            <w:hideMark/>
          </w:tcPr>
          <w:p w14:paraId="2D45E05F" w14:textId="269E7E90"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Area Median Income</w:t>
            </w:r>
          </w:p>
        </w:tc>
        <w:tc>
          <w:tcPr>
            <w:tcW w:w="1005" w:type="dxa"/>
            <w:noWrap/>
            <w:hideMark/>
          </w:tcPr>
          <w:p w14:paraId="6CBD736D" w14:textId="15CAAFF9"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3C0241">
              <w:rPr>
                <w:b w:val="0"/>
                <w:bCs w:val="0"/>
                <w:sz w:val="18"/>
                <w:szCs w:val="18"/>
              </w:rPr>
              <w:t>Household Size Owners</w:t>
            </w:r>
          </w:p>
        </w:tc>
        <w:tc>
          <w:tcPr>
            <w:tcW w:w="765" w:type="dxa"/>
            <w:noWrap/>
            <w:hideMark/>
          </w:tcPr>
          <w:p w14:paraId="3B021169" w14:textId="308EDFC8"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3C0241">
              <w:rPr>
                <w:b w:val="0"/>
                <w:bCs w:val="0"/>
                <w:sz w:val="18"/>
                <w:szCs w:val="18"/>
              </w:rPr>
              <w:t>Block Density</w:t>
            </w:r>
          </w:p>
        </w:tc>
        <w:tc>
          <w:tcPr>
            <w:tcW w:w="1073" w:type="dxa"/>
            <w:noWrap/>
            <w:hideMark/>
          </w:tcPr>
          <w:p w14:paraId="5962C9E0" w14:textId="23410CEA"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3C0241">
              <w:rPr>
                <w:b w:val="0"/>
                <w:bCs w:val="0"/>
                <w:sz w:val="18"/>
                <w:szCs w:val="18"/>
              </w:rPr>
              <w:t>Commuters per HH Owners</w:t>
            </w:r>
          </w:p>
        </w:tc>
        <w:tc>
          <w:tcPr>
            <w:tcW w:w="765" w:type="dxa"/>
            <w:noWrap/>
            <w:hideMark/>
          </w:tcPr>
          <w:p w14:paraId="3DE78352" w14:textId="4CDA7476"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Gross HH Density</w:t>
            </w:r>
          </w:p>
        </w:tc>
        <w:tc>
          <w:tcPr>
            <w:tcW w:w="1149" w:type="dxa"/>
            <w:noWrap/>
            <w:hideMark/>
          </w:tcPr>
          <w:p w14:paraId="75A5BEAC" w14:textId="51BF952D"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Employment Access Index</w:t>
            </w:r>
          </w:p>
        </w:tc>
        <w:tc>
          <w:tcPr>
            <w:tcW w:w="940" w:type="dxa"/>
            <w:noWrap/>
            <w:hideMark/>
          </w:tcPr>
          <w:p w14:paraId="7290BD2C" w14:textId="3ADE5C45"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Median Commute Distance</w:t>
            </w:r>
          </w:p>
        </w:tc>
        <w:tc>
          <w:tcPr>
            <w:tcW w:w="782" w:type="dxa"/>
            <w:noWrap/>
            <w:hideMark/>
          </w:tcPr>
          <w:p w14:paraId="35B64861" w14:textId="412699E5" w:rsidR="003C0241" w:rsidRPr="003C0241" w:rsidRDefault="003C0241" w:rsidP="000909D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Rooms per HU</w:t>
            </w:r>
            <w:r w:rsidRPr="003C0241">
              <w:rPr>
                <w:rFonts w:eastAsia="Times New Roman" w:cs="Times New Roman"/>
                <w:color w:val="000000"/>
                <w:sz w:val="18"/>
                <w:szCs w:val="18"/>
              </w:rPr>
              <w:t xml:space="preserve"> </w:t>
            </w:r>
            <w:r w:rsidRPr="003C0241">
              <w:rPr>
                <w:b w:val="0"/>
                <w:bCs w:val="0"/>
                <w:sz w:val="18"/>
                <w:szCs w:val="18"/>
              </w:rPr>
              <w:t>Owners</w:t>
            </w:r>
          </w:p>
        </w:tc>
      </w:tr>
      <w:tr w:rsidR="003C0241" w:rsidRPr="003C0241" w14:paraId="48242D95" w14:textId="77777777" w:rsidTr="00583F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1CB623C7" w14:textId="1C20744A" w:rsidR="003C0241" w:rsidRPr="00583F75" w:rsidRDefault="003C0241" w:rsidP="000909D4">
            <w:pPr>
              <w:rPr>
                <w:rFonts w:eastAsia="Times New Roman" w:cs="Times New Roman"/>
                <w:b w:val="0"/>
                <w:color w:val="auto"/>
                <w:sz w:val="18"/>
                <w:szCs w:val="18"/>
              </w:rPr>
            </w:pPr>
            <w:r w:rsidRPr="00583F75">
              <w:rPr>
                <w:b w:val="0"/>
                <w:color w:val="auto"/>
                <w:sz w:val="18"/>
                <w:szCs w:val="18"/>
              </w:rPr>
              <w:t>Owner Auto Ownership</w:t>
            </w:r>
          </w:p>
        </w:tc>
        <w:tc>
          <w:tcPr>
            <w:tcW w:w="815" w:type="dxa"/>
            <w:noWrap/>
            <w:hideMark/>
          </w:tcPr>
          <w:p w14:paraId="12874012"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0.151</w:t>
            </w:r>
          </w:p>
        </w:tc>
        <w:tc>
          <w:tcPr>
            <w:tcW w:w="778" w:type="dxa"/>
            <w:noWrap/>
            <w:hideMark/>
          </w:tcPr>
          <w:p w14:paraId="69B19D8C"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0.089</w:t>
            </w:r>
          </w:p>
        </w:tc>
        <w:tc>
          <w:tcPr>
            <w:tcW w:w="1005" w:type="dxa"/>
            <w:noWrap/>
            <w:hideMark/>
          </w:tcPr>
          <w:p w14:paraId="5DF5E7BD"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0.127</w:t>
            </w:r>
          </w:p>
        </w:tc>
        <w:tc>
          <w:tcPr>
            <w:tcW w:w="765" w:type="dxa"/>
            <w:noWrap/>
            <w:hideMark/>
          </w:tcPr>
          <w:p w14:paraId="3DC81C5F"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-0.190</w:t>
            </w:r>
          </w:p>
        </w:tc>
        <w:tc>
          <w:tcPr>
            <w:tcW w:w="1073" w:type="dxa"/>
            <w:noWrap/>
            <w:hideMark/>
          </w:tcPr>
          <w:p w14:paraId="40F532C4"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0.259</w:t>
            </w:r>
          </w:p>
        </w:tc>
        <w:tc>
          <w:tcPr>
            <w:tcW w:w="765" w:type="dxa"/>
            <w:noWrap/>
            <w:hideMark/>
          </w:tcPr>
          <w:p w14:paraId="19A96345"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-0.127</w:t>
            </w:r>
          </w:p>
        </w:tc>
        <w:tc>
          <w:tcPr>
            <w:tcW w:w="1149" w:type="dxa"/>
            <w:noWrap/>
            <w:hideMark/>
          </w:tcPr>
          <w:p w14:paraId="12520E4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-0.119</w:t>
            </w:r>
          </w:p>
        </w:tc>
        <w:tc>
          <w:tcPr>
            <w:tcW w:w="940" w:type="dxa"/>
            <w:noWrap/>
            <w:hideMark/>
          </w:tcPr>
          <w:p w14:paraId="70FAAD2E"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0.058</w:t>
            </w:r>
          </w:p>
        </w:tc>
        <w:tc>
          <w:tcPr>
            <w:tcW w:w="782" w:type="dxa"/>
            <w:noWrap/>
            <w:hideMark/>
          </w:tcPr>
          <w:p w14:paraId="5BD2B36C"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0.061</w:t>
            </w:r>
          </w:p>
        </w:tc>
      </w:tr>
      <w:tr w:rsidR="003C0241" w:rsidRPr="003C0241" w14:paraId="18637775" w14:textId="77777777" w:rsidTr="00583F75">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2EF591AF" w14:textId="6019529F" w:rsidR="003C0241" w:rsidRPr="00583F75" w:rsidRDefault="003C0241" w:rsidP="000909D4">
            <w:pPr>
              <w:rPr>
                <w:rFonts w:eastAsia="Times New Roman" w:cs="Times New Roman"/>
                <w:b w:val="0"/>
                <w:color w:val="auto"/>
                <w:sz w:val="18"/>
                <w:szCs w:val="18"/>
              </w:rPr>
            </w:pPr>
            <w:r w:rsidRPr="00583F75">
              <w:rPr>
                <w:b w:val="0"/>
                <w:color w:val="auto"/>
                <w:sz w:val="18"/>
                <w:szCs w:val="18"/>
              </w:rPr>
              <w:t>Renter Auto Ownership</w:t>
            </w:r>
          </w:p>
        </w:tc>
        <w:tc>
          <w:tcPr>
            <w:tcW w:w="815" w:type="dxa"/>
            <w:noWrap/>
            <w:hideMark/>
          </w:tcPr>
          <w:p w14:paraId="1DE2B746"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78" w:type="dxa"/>
            <w:noWrap/>
            <w:hideMark/>
          </w:tcPr>
          <w:p w14:paraId="1D9DC3F6"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5" w:type="dxa"/>
            <w:noWrap/>
            <w:hideMark/>
          </w:tcPr>
          <w:p w14:paraId="48736B70"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0EED94F0"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-0.097</w:t>
            </w:r>
          </w:p>
        </w:tc>
        <w:tc>
          <w:tcPr>
            <w:tcW w:w="1073" w:type="dxa"/>
            <w:noWrap/>
            <w:hideMark/>
          </w:tcPr>
          <w:p w14:paraId="4B776838"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3EE60C8D"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-0.086</w:t>
            </w:r>
          </w:p>
        </w:tc>
        <w:tc>
          <w:tcPr>
            <w:tcW w:w="1149" w:type="dxa"/>
            <w:noWrap/>
            <w:hideMark/>
          </w:tcPr>
          <w:p w14:paraId="1A7C5FC2"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-0.153</w:t>
            </w:r>
          </w:p>
        </w:tc>
        <w:tc>
          <w:tcPr>
            <w:tcW w:w="940" w:type="dxa"/>
            <w:noWrap/>
            <w:hideMark/>
          </w:tcPr>
          <w:p w14:paraId="3072437C"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2" w:type="dxa"/>
            <w:noWrap/>
            <w:hideMark/>
          </w:tcPr>
          <w:p w14:paraId="2A93B3C1"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4BE5DDCF" w14:textId="77777777" w:rsidTr="00583F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3AEA7D0D" w14:textId="23D3B098" w:rsidR="003C0241" w:rsidRPr="00583F75" w:rsidRDefault="003C0241" w:rsidP="000909D4">
            <w:pPr>
              <w:rPr>
                <w:rFonts w:eastAsia="Times New Roman" w:cs="Times New Roman"/>
                <w:b w:val="0"/>
                <w:color w:val="auto"/>
                <w:sz w:val="18"/>
                <w:szCs w:val="18"/>
              </w:rPr>
            </w:pPr>
            <w:r w:rsidRPr="00583F75">
              <w:rPr>
                <w:b w:val="0"/>
                <w:color w:val="auto"/>
                <w:sz w:val="18"/>
                <w:szCs w:val="18"/>
              </w:rPr>
              <w:t>Renter Housing Cost</w:t>
            </w:r>
          </w:p>
        </w:tc>
        <w:tc>
          <w:tcPr>
            <w:tcW w:w="815" w:type="dxa"/>
            <w:noWrap/>
            <w:hideMark/>
          </w:tcPr>
          <w:p w14:paraId="50CC2261"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78" w:type="dxa"/>
            <w:noWrap/>
            <w:hideMark/>
          </w:tcPr>
          <w:p w14:paraId="424FC81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0.326</w:t>
            </w:r>
          </w:p>
        </w:tc>
        <w:tc>
          <w:tcPr>
            <w:tcW w:w="1005" w:type="dxa"/>
            <w:noWrap/>
            <w:hideMark/>
          </w:tcPr>
          <w:p w14:paraId="09BC06EE"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0D629382"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19C19ACD"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335C6345"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7A591BC4"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-0.094</w:t>
            </w:r>
          </w:p>
        </w:tc>
        <w:tc>
          <w:tcPr>
            <w:tcW w:w="940" w:type="dxa"/>
            <w:noWrap/>
            <w:hideMark/>
          </w:tcPr>
          <w:p w14:paraId="478B15E7"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2" w:type="dxa"/>
            <w:noWrap/>
            <w:hideMark/>
          </w:tcPr>
          <w:p w14:paraId="3DD427BE"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7AD3ED69" w14:textId="77777777" w:rsidTr="00583F75">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4C7B36E0" w14:textId="427C1945" w:rsidR="003C0241" w:rsidRPr="00583F75" w:rsidRDefault="003C0241" w:rsidP="000909D4">
            <w:pPr>
              <w:rPr>
                <w:rFonts w:eastAsia="Times New Roman" w:cs="Times New Roman"/>
                <w:b w:val="0"/>
                <w:color w:val="auto"/>
                <w:sz w:val="18"/>
                <w:szCs w:val="18"/>
              </w:rPr>
            </w:pPr>
            <w:r w:rsidRPr="00583F75">
              <w:rPr>
                <w:b w:val="0"/>
                <w:color w:val="auto"/>
                <w:sz w:val="18"/>
                <w:szCs w:val="18"/>
              </w:rPr>
              <w:t>Owner Housing Cost</w:t>
            </w:r>
          </w:p>
        </w:tc>
        <w:tc>
          <w:tcPr>
            <w:tcW w:w="815" w:type="dxa"/>
            <w:noWrap/>
            <w:hideMark/>
          </w:tcPr>
          <w:p w14:paraId="2DF4FFB3"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0.561</w:t>
            </w:r>
          </w:p>
        </w:tc>
        <w:tc>
          <w:tcPr>
            <w:tcW w:w="778" w:type="dxa"/>
            <w:noWrap/>
            <w:hideMark/>
          </w:tcPr>
          <w:p w14:paraId="2B024514"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0.539</w:t>
            </w:r>
          </w:p>
        </w:tc>
        <w:tc>
          <w:tcPr>
            <w:tcW w:w="1005" w:type="dxa"/>
            <w:noWrap/>
            <w:hideMark/>
          </w:tcPr>
          <w:p w14:paraId="1120DBF2"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0.216</w:t>
            </w:r>
          </w:p>
        </w:tc>
        <w:tc>
          <w:tcPr>
            <w:tcW w:w="765" w:type="dxa"/>
            <w:noWrap/>
            <w:hideMark/>
          </w:tcPr>
          <w:p w14:paraId="34A297ED"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5CAB1DBC"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-0.208</w:t>
            </w:r>
          </w:p>
        </w:tc>
        <w:tc>
          <w:tcPr>
            <w:tcW w:w="765" w:type="dxa"/>
            <w:noWrap/>
            <w:hideMark/>
          </w:tcPr>
          <w:p w14:paraId="2BA0AFCE"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4E854B00"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0.189</w:t>
            </w:r>
          </w:p>
        </w:tc>
        <w:tc>
          <w:tcPr>
            <w:tcW w:w="940" w:type="dxa"/>
            <w:noWrap/>
            <w:hideMark/>
          </w:tcPr>
          <w:p w14:paraId="6A9B1EAE"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0.064</w:t>
            </w:r>
          </w:p>
        </w:tc>
        <w:tc>
          <w:tcPr>
            <w:tcW w:w="782" w:type="dxa"/>
            <w:noWrap/>
            <w:hideMark/>
          </w:tcPr>
          <w:p w14:paraId="5BF4F7B0"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12502048" w14:textId="77777777" w:rsidTr="00583F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2F47BC2C" w14:textId="0FDD56E7" w:rsidR="003C0241" w:rsidRPr="00583F75" w:rsidRDefault="003C0241" w:rsidP="000909D4">
            <w:pPr>
              <w:rPr>
                <w:rFonts w:eastAsia="Times New Roman" w:cs="Times New Roman"/>
                <w:b w:val="0"/>
                <w:color w:val="auto"/>
                <w:sz w:val="18"/>
                <w:szCs w:val="18"/>
              </w:rPr>
            </w:pPr>
            <w:r w:rsidRPr="00583F75">
              <w:rPr>
                <w:b w:val="0"/>
                <w:color w:val="auto"/>
                <w:sz w:val="18"/>
                <w:szCs w:val="18"/>
              </w:rPr>
              <w:t>Owner Transit Commute Share</w:t>
            </w:r>
          </w:p>
        </w:tc>
        <w:tc>
          <w:tcPr>
            <w:tcW w:w="815" w:type="dxa"/>
            <w:noWrap/>
            <w:hideMark/>
          </w:tcPr>
          <w:p w14:paraId="6E0AB48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78" w:type="dxa"/>
            <w:noWrap/>
            <w:hideMark/>
          </w:tcPr>
          <w:p w14:paraId="2BBCA95D"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0.067</w:t>
            </w:r>
          </w:p>
        </w:tc>
        <w:tc>
          <w:tcPr>
            <w:tcW w:w="1005" w:type="dxa"/>
            <w:noWrap/>
            <w:hideMark/>
          </w:tcPr>
          <w:p w14:paraId="7FBA143F"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0.109</w:t>
            </w:r>
          </w:p>
        </w:tc>
        <w:tc>
          <w:tcPr>
            <w:tcW w:w="765" w:type="dxa"/>
            <w:noWrap/>
            <w:hideMark/>
          </w:tcPr>
          <w:p w14:paraId="20A7AF52"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5BFDAF22"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0.068</w:t>
            </w:r>
          </w:p>
        </w:tc>
        <w:tc>
          <w:tcPr>
            <w:tcW w:w="765" w:type="dxa"/>
            <w:noWrap/>
            <w:hideMark/>
          </w:tcPr>
          <w:p w14:paraId="2E349D1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0.255</w:t>
            </w:r>
          </w:p>
        </w:tc>
        <w:tc>
          <w:tcPr>
            <w:tcW w:w="1149" w:type="dxa"/>
            <w:noWrap/>
            <w:hideMark/>
          </w:tcPr>
          <w:p w14:paraId="337B713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0.356</w:t>
            </w:r>
          </w:p>
        </w:tc>
        <w:tc>
          <w:tcPr>
            <w:tcW w:w="940" w:type="dxa"/>
            <w:noWrap/>
            <w:hideMark/>
          </w:tcPr>
          <w:p w14:paraId="21B34078"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0.049</w:t>
            </w:r>
          </w:p>
        </w:tc>
        <w:tc>
          <w:tcPr>
            <w:tcW w:w="782" w:type="dxa"/>
            <w:noWrap/>
            <w:hideMark/>
          </w:tcPr>
          <w:p w14:paraId="74BD0E3D" w14:textId="77777777" w:rsidR="003C0241" w:rsidRPr="003C0241" w:rsidRDefault="003C0241" w:rsidP="000909D4">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0.044</w:t>
            </w:r>
          </w:p>
        </w:tc>
      </w:tr>
      <w:tr w:rsidR="003C0241" w:rsidRPr="003C0241" w14:paraId="10FEEBDA" w14:textId="77777777" w:rsidTr="00583F75">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26F3140B" w14:textId="26AF3C3D" w:rsidR="003C0241" w:rsidRPr="00583F75" w:rsidRDefault="003C0241" w:rsidP="000909D4">
            <w:pPr>
              <w:rPr>
                <w:rFonts w:eastAsia="Times New Roman" w:cs="Times New Roman"/>
                <w:b w:val="0"/>
                <w:color w:val="auto"/>
                <w:sz w:val="18"/>
                <w:szCs w:val="18"/>
              </w:rPr>
            </w:pPr>
            <w:r w:rsidRPr="00583F75">
              <w:rPr>
                <w:b w:val="0"/>
                <w:color w:val="auto"/>
                <w:sz w:val="18"/>
                <w:szCs w:val="18"/>
              </w:rPr>
              <w:t>Renter Transit Commute Share</w:t>
            </w:r>
          </w:p>
        </w:tc>
        <w:tc>
          <w:tcPr>
            <w:tcW w:w="815" w:type="dxa"/>
            <w:noWrap/>
            <w:hideMark/>
          </w:tcPr>
          <w:p w14:paraId="5654B213"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78" w:type="dxa"/>
            <w:noWrap/>
            <w:hideMark/>
          </w:tcPr>
          <w:p w14:paraId="0A407911"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0.086</w:t>
            </w:r>
          </w:p>
        </w:tc>
        <w:tc>
          <w:tcPr>
            <w:tcW w:w="1005" w:type="dxa"/>
            <w:noWrap/>
            <w:hideMark/>
          </w:tcPr>
          <w:p w14:paraId="667145CF"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228FFEBA"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092BE7F6"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746E794B"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0.101</w:t>
            </w:r>
          </w:p>
        </w:tc>
        <w:tc>
          <w:tcPr>
            <w:tcW w:w="1149" w:type="dxa"/>
            <w:noWrap/>
            <w:hideMark/>
          </w:tcPr>
          <w:p w14:paraId="4D30238A"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0.306</w:t>
            </w:r>
          </w:p>
        </w:tc>
        <w:tc>
          <w:tcPr>
            <w:tcW w:w="940" w:type="dxa"/>
            <w:noWrap/>
            <w:hideMark/>
          </w:tcPr>
          <w:p w14:paraId="4AD0312F"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-0.045</w:t>
            </w:r>
          </w:p>
        </w:tc>
        <w:tc>
          <w:tcPr>
            <w:tcW w:w="782" w:type="dxa"/>
            <w:noWrap/>
            <w:hideMark/>
          </w:tcPr>
          <w:p w14:paraId="2FFBBFED" w14:textId="77777777" w:rsidR="003C0241" w:rsidRPr="003C0241" w:rsidRDefault="003C0241" w:rsidP="000909D4">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bl>
    <w:p w14:paraId="7E43B1EE" w14:textId="77777777" w:rsidR="000909D4" w:rsidRPr="003C0241" w:rsidRDefault="000909D4" w:rsidP="00DE405D">
      <w:pPr>
        <w:rPr>
          <w:rFonts w:eastAsiaTheme="minorEastAsia"/>
          <w:spacing w:val="-10"/>
          <w:kern w:val="28"/>
          <w:sz w:val="18"/>
          <w:szCs w:val="18"/>
        </w:rPr>
      </w:pPr>
    </w:p>
    <w:p w14:paraId="3370424C" w14:textId="5C577216" w:rsidR="003C0241" w:rsidRPr="00D3353B" w:rsidRDefault="003C0241" w:rsidP="003C0241">
      <w:pPr>
        <w:pStyle w:val="Caption"/>
        <w:keepNext/>
        <w:rPr>
          <w:sz w:val="24"/>
          <w:szCs w:val="24"/>
        </w:rPr>
      </w:pPr>
      <w:r w:rsidRPr="00D3353B">
        <w:rPr>
          <w:sz w:val="24"/>
          <w:szCs w:val="24"/>
        </w:rPr>
        <w:lastRenderedPageBreak/>
        <w:t xml:space="preserve">Table </w:t>
      </w:r>
      <w:r w:rsidR="00E0739D" w:rsidRPr="00D3353B">
        <w:rPr>
          <w:sz w:val="24"/>
          <w:szCs w:val="24"/>
        </w:rPr>
        <w:fldChar w:fldCharType="begin"/>
      </w:r>
      <w:r w:rsidR="00E0739D" w:rsidRPr="00D3353B">
        <w:rPr>
          <w:sz w:val="24"/>
          <w:szCs w:val="24"/>
        </w:rPr>
        <w:instrText xml:space="preserve"> SEQ Table \* ARABIC </w:instrText>
      </w:r>
      <w:r w:rsidR="00E0739D" w:rsidRPr="00D3353B">
        <w:rPr>
          <w:sz w:val="24"/>
          <w:szCs w:val="24"/>
        </w:rPr>
        <w:fldChar w:fldCharType="separate"/>
      </w:r>
      <w:r w:rsidR="008F66B9" w:rsidRPr="00D3353B">
        <w:rPr>
          <w:noProof/>
          <w:sz w:val="24"/>
          <w:szCs w:val="24"/>
        </w:rPr>
        <w:t>5</w:t>
      </w:r>
      <w:r w:rsidR="00E0739D" w:rsidRPr="00D3353B">
        <w:rPr>
          <w:noProof/>
          <w:sz w:val="24"/>
          <w:szCs w:val="24"/>
        </w:rPr>
        <w:fldChar w:fldCharType="end"/>
      </w:r>
      <w:r w:rsidRPr="00D3353B">
        <w:rPr>
          <w:sz w:val="24"/>
          <w:szCs w:val="24"/>
        </w:rPr>
        <w:t>: Second half of Beta Matrix</w:t>
      </w:r>
    </w:p>
    <w:tbl>
      <w:tblPr>
        <w:tblStyle w:val="GridTable5Dark-Accent32"/>
        <w:tblW w:w="9117" w:type="dxa"/>
        <w:jc w:val="center"/>
        <w:tblLook w:val="04A0" w:firstRow="1" w:lastRow="0" w:firstColumn="1" w:lastColumn="0" w:noHBand="0" w:noVBand="1"/>
      </w:tblPr>
      <w:tblGrid>
        <w:gridCol w:w="1033"/>
        <w:gridCol w:w="918"/>
        <w:gridCol w:w="815"/>
        <w:gridCol w:w="1149"/>
        <w:gridCol w:w="815"/>
        <w:gridCol w:w="1003"/>
        <w:gridCol w:w="1073"/>
        <w:gridCol w:w="765"/>
        <w:gridCol w:w="781"/>
        <w:gridCol w:w="765"/>
      </w:tblGrid>
      <w:tr w:rsidR="003C0241" w:rsidRPr="003C0241" w14:paraId="2E801867" w14:textId="77777777" w:rsidTr="008F66B9">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33" w:type="dxa"/>
            <w:noWrap/>
            <w:hideMark/>
          </w:tcPr>
          <w:p w14:paraId="2BA85CEF" w14:textId="77777777" w:rsidR="003C0241" w:rsidRPr="003C0241" w:rsidRDefault="003C0241" w:rsidP="00695A5A">
            <w:pPr>
              <w:rPr>
                <w:rFonts w:eastAsia="Times New Roman" w:cs="Times New Roman"/>
                <w:color w:val="000000"/>
                <w:sz w:val="18"/>
                <w:szCs w:val="18"/>
              </w:rPr>
            </w:pPr>
          </w:p>
        </w:tc>
        <w:tc>
          <w:tcPr>
            <w:tcW w:w="918" w:type="dxa"/>
            <w:noWrap/>
            <w:hideMark/>
          </w:tcPr>
          <w:p w14:paraId="566AAEF2"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Fraction of Single Family Detached HU</w:t>
            </w:r>
          </w:p>
        </w:tc>
        <w:tc>
          <w:tcPr>
            <w:tcW w:w="815" w:type="dxa"/>
            <w:noWrap/>
            <w:hideMark/>
          </w:tcPr>
          <w:p w14:paraId="55C64F68"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Fraction of Rental HU</w:t>
            </w:r>
          </w:p>
        </w:tc>
        <w:tc>
          <w:tcPr>
            <w:tcW w:w="1149" w:type="dxa"/>
            <w:noWrap/>
            <w:hideMark/>
          </w:tcPr>
          <w:p w14:paraId="33E12C49"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Retail Employment Access Index</w:t>
            </w:r>
          </w:p>
        </w:tc>
        <w:tc>
          <w:tcPr>
            <w:tcW w:w="815" w:type="dxa"/>
            <w:noWrap/>
            <w:hideMark/>
          </w:tcPr>
          <w:p w14:paraId="606CCEC0"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Fraction of AMI Renters</w:t>
            </w:r>
          </w:p>
        </w:tc>
        <w:tc>
          <w:tcPr>
            <w:tcW w:w="1003" w:type="dxa"/>
            <w:noWrap/>
            <w:hideMark/>
          </w:tcPr>
          <w:p w14:paraId="49447A9C"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Household Size Renters</w:t>
            </w:r>
          </w:p>
        </w:tc>
        <w:tc>
          <w:tcPr>
            <w:tcW w:w="1073" w:type="dxa"/>
            <w:noWrap/>
            <w:hideMark/>
          </w:tcPr>
          <w:p w14:paraId="63208ADC"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Commuters per HH Renters</w:t>
            </w:r>
          </w:p>
        </w:tc>
        <w:tc>
          <w:tcPr>
            <w:tcW w:w="765" w:type="dxa"/>
            <w:noWrap/>
            <w:hideMark/>
          </w:tcPr>
          <w:p w14:paraId="727C121B"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Local Job Density</w:t>
            </w:r>
          </w:p>
        </w:tc>
        <w:tc>
          <w:tcPr>
            <w:tcW w:w="781" w:type="dxa"/>
            <w:noWrap/>
            <w:hideMark/>
          </w:tcPr>
          <w:p w14:paraId="1CCF7D23"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Rooms per HU Renters</w:t>
            </w:r>
          </w:p>
        </w:tc>
        <w:tc>
          <w:tcPr>
            <w:tcW w:w="765" w:type="dxa"/>
            <w:noWrap/>
            <w:hideMark/>
          </w:tcPr>
          <w:p w14:paraId="5F006DC5"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b w:val="0"/>
                <w:bCs w:val="0"/>
                <w:sz w:val="18"/>
                <w:szCs w:val="18"/>
              </w:rPr>
              <w:t>Local Retail Jobs Density</w:t>
            </w:r>
          </w:p>
        </w:tc>
      </w:tr>
      <w:tr w:rsidR="003C0241" w:rsidRPr="003C0241" w14:paraId="17B903AA" w14:textId="77777777" w:rsidTr="00B7189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0334E83C"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Owner Auto Ownership</w:t>
            </w:r>
          </w:p>
        </w:tc>
        <w:tc>
          <w:tcPr>
            <w:tcW w:w="918" w:type="dxa"/>
            <w:noWrap/>
            <w:hideMark/>
          </w:tcPr>
          <w:p w14:paraId="4990B43F"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0.262</w:t>
            </w:r>
          </w:p>
        </w:tc>
        <w:tc>
          <w:tcPr>
            <w:tcW w:w="815" w:type="dxa"/>
            <w:noWrap/>
            <w:hideMark/>
          </w:tcPr>
          <w:p w14:paraId="4F5FC3D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0.175</w:t>
            </w:r>
          </w:p>
        </w:tc>
        <w:tc>
          <w:tcPr>
            <w:tcW w:w="1149" w:type="dxa"/>
            <w:noWrap/>
            <w:hideMark/>
          </w:tcPr>
          <w:p w14:paraId="27E982C6"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-0.190</w:t>
            </w:r>
          </w:p>
        </w:tc>
        <w:tc>
          <w:tcPr>
            <w:tcW w:w="815" w:type="dxa"/>
            <w:noWrap/>
            <w:hideMark/>
          </w:tcPr>
          <w:p w14:paraId="444AB414"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3" w:type="dxa"/>
            <w:noWrap/>
            <w:hideMark/>
          </w:tcPr>
          <w:p w14:paraId="00EB4E6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5E2C089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5A5302D1"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1" w:type="dxa"/>
            <w:noWrap/>
            <w:hideMark/>
          </w:tcPr>
          <w:p w14:paraId="3D9FEF6E"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3BB13131"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6EAA418E" w14:textId="77777777" w:rsidTr="00B71896">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2FCE4296"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Renter Auto Ownership</w:t>
            </w:r>
          </w:p>
        </w:tc>
        <w:tc>
          <w:tcPr>
            <w:tcW w:w="918" w:type="dxa"/>
            <w:noWrap/>
            <w:hideMark/>
          </w:tcPr>
          <w:p w14:paraId="4F84E59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0.102</w:t>
            </w:r>
          </w:p>
        </w:tc>
        <w:tc>
          <w:tcPr>
            <w:tcW w:w="815" w:type="dxa"/>
            <w:noWrap/>
            <w:hideMark/>
          </w:tcPr>
          <w:p w14:paraId="38689E48"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208D147D"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-0.081</w:t>
            </w:r>
          </w:p>
        </w:tc>
        <w:tc>
          <w:tcPr>
            <w:tcW w:w="815" w:type="dxa"/>
            <w:noWrap/>
            <w:hideMark/>
          </w:tcPr>
          <w:p w14:paraId="5F57BB34"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0.177</w:t>
            </w:r>
          </w:p>
        </w:tc>
        <w:tc>
          <w:tcPr>
            <w:tcW w:w="1003" w:type="dxa"/>
            <w:noWrap/>
            <w:hideMark/>
          </w:tcPr>
          <w:p w14:paraId="43B591C8"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0.064</w:t>
            </w:r>
          </w:p>
        </w:tc>
        <w:tc>
          <w:tcPr>
            <w:tcW w:w="1073" w:type="dxa"/>
            <w:noWrap/>
            <w:hideMark/>
          </w:tcPr>
          <w:p w14:paraId="27A681F8"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0.326</w:t>
            </w:r>
          </w:p>
        </w:tc>
        <w:tc>
          <w:tcPr>
            <w:tcW w:w="765" w:type="dxa"/>
            <w:noWrap/>
            <w:hideMark/>
          </w:tcPr>
          <w:p w14:paraId="39D4D88B"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0.055</w:t>
            </w:r>
          </w:p>
        </w:tc>
        <w:tc>
          <w:tcPr>
            <w:tcW w:w="781" w:type="dxa"/>
            <w:noWrap/>
            <w:hideMark/>
          </w:tcPr>
          <w:p w14:paraId="358410FB"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0.115</w:t>
            </w:r>
          </w:p>
        </w:tc>
        <w:tc>
          <w:tcPr>
            <w:tcW w:w="765" w:type="dxa"/>
            <w:noWrap/>
            <w:hideMark/>
          </w:tcPr>
          <w:p w14:paraId="268C47C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4EF41F3C" w14:textId="77777777" w:rsidTr="00B7189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14A1E17F"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Renter Housing Cost</w:t>
            </w:r>
          </w:p>
        </w:tc>
        <w:tc>
          <w:tcPr>
            <w:tcW w:w="918" w:type="dxa"/>
            <w:noWrap/>
            <w:hideMark/>
          </w:tcPr>
          <w:p w14:paraId="242E5FE5"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815" w:type="dxa"/>
            <w:noWrap/>
            <w:hideMark/>
          </w:tcPr>
          <w:p w14:paraId="2221A198"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7F41100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0.321</w:t>
            </w:r>
          </w:p>
        </w:tc>
        <w:tc>
          <w:tcPr>
            <w:tcW w:w="815" w:type="dxa"/>
            <w:noWrap/>
            <w:hideMark/>
          </w:tcPr>
          <w:p w14:paraId="7E116F4D"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0.375</w:t>
            </w:r>
          </w:p>
        </w:tc>
        <w:tc>
          <w:tcPr>
            <w:tcW w:w="1003" w:type="dxa"/>
            <w:noWrap/>
            <w:hideMark/>
          </w:tcPr>
          <w:p w14:paraId="7DE7E02B"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0.153</w:t>
            </w:r>
          </w:p>
        </w:tc>
        <w:tc>
          <w:tcPr>
            <w:tcW w:w="1073" w:type="dxa"/>
            <w:noWrap/>
            <w:hideMark/>
          </w:tcPr>
          <w:p w14:paraId="438FD3EC"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-0.055</w:t>
            </w:r>
          </w:p>
        </w:tc>
        <w:tc>
          <w:tcPr>
            <w:tcW w:w="765" w:type="dxa"/>
            <w:noWrap/>
            <w:hideMark/>
          </w:tcPr>
          <w:p w14:paraId="7FC1D9C6"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1" w:type="dxa"/>
            <w:noWrap/>
            <w:hideMark/>
          </w:tcPr>
          <w:p w14:paraId="4ACC875A"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0.107</w:t>
            </w:r>
          </w:p>
        </w:tc>
        <w:tc>
          <w:tcPr>
            <w:tcW w:w="765" w:type="dxa"/>
            <w:noWrap/>
            <w:hideMark/>
          </w:tcPr>
          <w:p w14:paraId="23715C71"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2D076F63" w14:textId="77777777" w:rsidTr="00B71896">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065F25E1"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Owner Housing Cost</w:t>
            </w:r>
          </w:p>
        </w:tc>
        <w:tc>
          <w:tcPr>
            <w:tcW w:w="918" w:type="dxa"/>
            <w:noWrap/>
            <w:hideMark/>
          </w:tcPr>
          <w:p w14:paraId="0DCC179E"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-0.108</w:t>
            </w:r>
          </w:p>
        </w:tc>
        <w:tc>
          <w:tcPr>
            <w:tcW w:w="815" w:type="dxa"/>
            <w:noWrap/>
            <w:hideMark/>
          </w:tcPr>
          <w:p w14:paraId="69B2BB7F"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-0.061</w:t>
            </w:r>
          </w:p>
        </w:tc>
        <w:tc>
          <w:tcPr>
            <w:tcW w:w="1149" w:type="dxa"/>
            <w:noWrap/>
            <w:hideMark/>
          </w:tcPr>
          <w:p w14:paraId="08CFF2B2"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815" w:type="dxa"/>
            <w:noWrap/>
            <w:hideMark/>
          </w:tcPr>
          <w:p w14:paraId="2C9E5E4C"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3" w:type="dxa"/>
            <w:noWrap/>
            <w:hideMark/>
          </w:tcPr>
          <w:p w14:paraId="529455F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1FB29BBB"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220D14D9"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81" w:type="dxa"/>
            <w:noWrap/>
            <w:hideMark/>
          </w:tcPr>
          <w:p w14:paraId="6AE5A059"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0645562B"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r w:rsidR="003C0241" w:rsidRPr="003C0241" w14:paraId="61C3F02C" w14:textId="77777777" w:rsidTr="00B7189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D6E3BC" w:themeFill="accent3" w:themeFillTint="66"/>
            <w:noWrap/>
            <w:hideMark/>
          </w:tcPr>
          <w:p w14:paraId="1148F28C"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Owner Transit Commute Share</w:t>
            </w:r>
          </w:p>
        </w:tc>
        <w:tc>
          <w:tcPr>
            <w:tcW w:w="918" w:type="dxa"/>
            <w:noWrap/>
            <w:hideMark/>
          </w:tcPr>
          <w:p w14:paraId="6E1D4926"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-0.083</w:t>
            </w:r>
          </w:p>
        </w:tc>
        <w:tc>
          <w:tcPr>
            <w:tcW w:w="815" w:type="dxa"/>
            <w:noWrap/>
            <w:hideMark/>
          </w:tcPr>
          <w:p w14:paraId="748C2446"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-0.107</w:t>
            </w:r>
          </w:p>
        </w:tc>
        <w:tc>
          <w:tcPr>
            <w:tcW w:w="1149" w:type="dxa"/>
            <w:noWrap/>
            <w:hideMark/>
          </w:tcPr>
          <w:p w14:paraId="3F5879CE"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-0.233</w:t>
            </w:r>
          </w:p>
        </w:tc>
        <w:tc>
          <w:tcPr>
            <w:tcW w:w="815" w:type="dxa"/>
            <w:noWrap/>
            <w:hideMark/>
          </w:tcPr>
          <w:p w14:paraId="4045AEB9"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3" w:type="dxa"/>
            <w:noWrap/>
            <w:hideMark/>
          </w:tcPr>
          <w:p w14:paraId="4C4CD5B5"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73" w:type="dxa"/>
            <w:noWrap/>
            <w:hideMark/>
          </w:tcPr>
          <w:p w14:paraId="3AAF6D2D"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76FC2AD1"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-0.132</w:t>
            </w:r>
          </w:p>
        </w:tc>
        <w:tc>
          <w:tcPr>
            <w:tcW w:w="781" w:type="dxa"/>
            <w:noWrap/>
            <w:hideMark/>
          </w:tcPr>
          <w:p w14:paraId="43037B1A"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765" w:type="dxa"/>
            <w:noWrap/>
            <w:hideMark/>
          </w:tcPr>
          <w:p w14:paraId="779672ED" w14:textId="77777777" w:rsidR="003C0241" w:rsidRPr="003C0241" w:rsidRDefault="003C0241" w:rsidP="00695A5A">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0.057</w:t>
            </w:r>
          </w:p>
        </w:tc>
      </w:tr>
      <w:tr w:rsidR="003C0241" w:rsidRPr="003C0241" w14:paraId="548CE999" w14:textId="77777777" w:rsidTr="00B71896">
        <w:trPr>
          <w:trHeight w:val="300"/>
          <w:jc w:val="center"/>
        </w:trPr>
        <w:tc>
          <w:tcPr>
            <w:cnfStyle w:val="001000000000" w:firstRow="0" w:lastRow="0" w:firstColumn="1" w:lastColumn="0" w:oddVBand="0" w:evenVBand="0" w:oddHBand="0" w:evenHBand="0" w:firstRowFirstColumn="0" w:firstRowLastColumn="0" w:lastRowFirstColumn="0" w:lastRowLastColumn="0"/>
            <w:tcW w:w="1033" w:type="dxa"/>
            <w:shd w:val="clear" w:color="auto" w:fill="EAF1DD" w:themeFill="accent3" w:themeFillTint="33"/>
            <w:noWrap/>
            <w:hideMark/>
          </w:tcPr>
          <w:p w14:paraId="34E1AE6A" w14:textId="77777777" w:rsidR="003C0241" w:rsidRPr="00583F75" w:rsidRDefault="003C0241" w:rsidP="00695A5A">
            <w:pPr>
              <w:rPr>
                <w:rFonts w:eastAsia="Times New Roman" w:cs="Times New Roman"/>
                <w:b w:val="0"/>
                <w:color w:val="auto"/>
                <w:sz w:val="18"/>
                <w:szCs w:val="18"/>
              </w:rPr>
            </w:pPr>
            <w:r w:rsidRPr="00583F75">
              <w:rPr>
                <w:b w:val="0"/>
                <w:color w:val="auto"/>
                <w:sz w:val="18"/>
                <w:szCs w:val="18"/>
              </w:rPr>
              <w:t>Renter Transit Commute Share</w:t>
            </w:r>
          </w:p>
        </w:tc>
        <w:tc>
          <w:tcPr>
            <w:tcW w:w="918" w:type="dxa"/>
            <w:noWrap/>
            <w:hideMark/>
          </w:tcPr>
          <w:p w14:paraId="5DC45C69"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-0.086</w:t>
            </w:r>
          </w:p>
        </w:tc>
        <w:tc>
          <w:tcPr>
            <w:tcW w:w="815" w:type="dxa"/>
            <w:noWrap/>
            <w:hideMark/>
          </w:tcPr>
          <w:p w14:paraId="511A0D2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149" w:type="dxa"/>
            <w:noWrap/>
            <w:hideMark/>
          </w:tcPr>
          <w:p w14:paraId="6F773EF2"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-0.146</w:t>
            </w:r>
          </w:p>
        </w:tc>
        <w:tc>
          <w:tcPr>
            <w:tcW w:w="815" w:type="dxa"/>
            <w:noWrap/>
            <w:hideMark/>
          </w:tcPr>
          <w:p w14:paraId="4CB6C971"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c>
          <w:tcPr>
            <w:tcW w:w="1003" w:type="dxa"/>
            <w:noWrap/>
            <w:hideMark/>
          </w:tcPr>
          <w:p w14:paraId="1B5AD3E3"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0.075</w:t>
            </w:r>
          </w:p>
        </w:tc>
        <w:tc>
          <w:tcPr>
            <w:tcW w:w="1073" w:type="dxa"/>
            <w:noWrap/>
            <w:hideMark/>
          </w:tcPr>
          <w:p w14:paraId="067F6B28"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0.051</w:t>
            </w:r>
          </w:p>
        </w:tc>
        <w:tc>
          <w:tcPr>
            <w:tcW w:w="765" w:type="dxa"/>
            <w:noWrap/>
            <w:hideMark/>
          </w:tcPr>
          <w:p w14:paraId="613EA024"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-0.096</w:t>
            </w:r>
          </w:p>
        </w:tc>
        <w:tc>
          <w:tcPr>
            <w:tcW w:w="781" w:type="dxa"/>
            <w:noWrap/>
            <w:hideMark/>
          </w:tcPr>
          <w:p w14:paraId="3A927146"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0.073</w:t>
            </w:r>
          </w:p>
        </w:tc>
        <w:tc>
          <w:tcPr>
            <w:tcW w:w="765" w:type="dxa"/>
            <w:noWrap/>
            <w:hideMark/>
          </w:tcPr>
          <w:p w14:paraId="1F106F5C" w14:textId="77777777" w:rsidR="003C0241" w:rsidRPr="003C0241" w:rsidRDefault="003C0241" w:rsidP="00695A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0.000</w:t>
            </w:r>
          </w:p>
        </w:tc>
      </w:tr>
    </w:tbl>
    <w:p w14:paraId="516167FB" w14:textId="77777777" w:rsidR="008F66B9" w:rsidRDefault="008F66B9" w:rsidP="003C0241">
      <w:pPr>
        <w:pStyle w:val="Caption"/>
        <w:keepNext/>
      </w:pPr>
    </w:p>
    <w:p w14:paraId="4DEEBDED" w14:textId="0804929A" w:rsidR="003C0241" w:rsidRPr="00211523" w:rsidRDefault="003C0241" w:rsidP="003C0241">
      <w:pPr>
        <w:pStyle w:val="Caption"/>
        <w:keepNext/>
        <w:rPr>
          <w:sz w:val="24"/>
          <w:szCs w:val="24"/>
        </w:rPr>
      </w:pPr>
      <w:r w:rsidRPr="00211523">
        <w:rPr>
          <w:sz w:val="24"/>
          <w:szCs w:val="24"/>
        </w:rPr>
        <w:t xml:space="preserve">Table </w:t>
      </w:r>
      <w:r w:rsidR="00E0739D" w:rsidRPr="00211523">
        <w:rPr>
          <w:sz w:val="24"/>
          <w:szCs w:val="24"/>
        </w:rPr>
        <w:fldChar w:fldCharType="begin"/>
      </w:r>
      <w:r w:rsidR="00E0739D" w:rsidRPr="00211523">
        <w:rPr>
          <w:sz w:val="24"/>
          <w:szCs w:val="24"/>
        </w:rPr>
        <w:instrText xml:space="preserve"> SEQ Table \* ARABIC </w:instrText>
      </w:r>
      <w:r w:rsidR="00E0739D" w:rsidRPr="00211523">
        <w:rPr>
          <w:sz w:val="24"/>
          <w:szCs w:val="24"/>
        </w:rPr>
        <w:fldChar w:fldCharType="separate"/>
      </w:r>
      <w:r w:rsidR="008F66B9" w:rsidRPr="00211523">
        <w:rPr>
          <w:noProof/>
          <w:sz w:val="24"/>
          <w:szCs w:val="24"/>
        </w:rPr>
        <w:t>6</w:t>
      </w:r>
      <w:r w:rsidR="00E0739D" w:rsidRPr="00211523">
        <w:rPr>
          <w:noProof/>
          <w:sz w:val="24"/>
          <w:szCs w:val="24"/>
        </w:rPr>
        <w:fldChar w:fldCharType="end"/>
      </w:r>
      <w:r w:rsidRPr="00211523">
        <w:rPr>
          <w:sz w:val="24"/>
          <w:szCs w:val="24"/>
        </w:rPr>
        <w:t>: Gamma Matrix</w:t>
      </w:r>
    </w:p>
    <w:tbl>
      <w:tblPr>
        <w:tblStyle w:val="GridTable5Dark-Accent310"/>
        <w:tblW w:w="9461" w:type="dxa"/>
        <w:jc w:val="center"/>
        <w:tblLook w:val="04A0" w:firstRow="1" w:lastRow="0" w:firstColumn="1" w:lastColumn="0" w:noHBand="0" w:noVBand="1"/>
      </w:tblPr>
      <w:tblGrid>
        <w:gridCol w:w="1282"/>
        <w:gridCol w:w="1471"/>
        <w:gridCol w:w="1195"/>
        <w:gridCol w:w="1379"/>
        <w:gridCol w:w="1287"/>
        <w:gridCol w:w="1379"/>
        <w:gridCol w:w="1468"/>
      </w:tblGrid>
      <w:tr w:rsidR="003C0241" w:rsidRPr="003C0241" w14:paraId="04E51CBD" w14:textId="77777777" w:rsidTr="008F66B9">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282" w:type="dxa"/>
            <w:noWrap/>
            <w:hideMark/>
          </w:tcPr>
          <w:p w14:paraId="636A2D36" w14:textId="5F1CE152" w:rsidR="003C0241" w:rsidRPr="003C0241" w:rsidRDefault="003C0241" w:rsidP="003C0241">
            <w:pPr>
              <w:rPr>
                <w:rFonts w:eastAsia="Times New Roman" w:cs="Times New Roman"/>
                <w:color w:val="000000"/>
                <w:sz w:val="18"/>
                <w:szCs w:val="18"/>
              </w:rPr>
            </w:pPr>
          </w:p>
        </w:tc>
        <w:tc>
          <w:tcPr>
            <w:tcW w:w="1471" w:type="dxa"/>
            <w:noWrap/>
            <w:hideMark/>
          </w:tcPr>
          <w:p w14:paraId="7B555DB6" w14:textId="39BC4E14"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Auto Ownership</w:t>
            </w:r>
          </w:p>
        </w:tc>
        <w:tc>
          <w:tcPr>
            <w:tcW w:w="1195" w:type="dxa"/>
            <w:noWrap/>
            <w:hideMark/>
          </w:tcPr>
          <w:p w14:paraId="14F8FAF1" w14:textId="02219DE5"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Auto Ownership</w:t>
            </w:r>
          </w:p>
        </w:tc>
        <w:tc>
          <w:tcPr>
            <w:tcW w:w="1379" w:type="dxa"/>
            <w:noWrap/>
            <w:hideMark/>
          </w:tcPr>
          <w:p w14:paraId="2EBFB1B7" w14:textId="3D376D74"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Housing Cost</w:t>
            </w:r>
          </w:p>
        </w:tc>
        <w:tc>
          <w:tcPr>
            <w:tcW w:w="1287" w:type="dxa"/>
            <w:noWrap/>
            <w:hideMark/>
          </w:tcPr>
          <w:p w14:paraId="0B117BDF" w14:textId="055884A4"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Housing Cost</w:t>
            </w:r>
          </w:p>
        </w:tc>
        <w:tc>
          <w:tcPr>
            <w:tcW w:w="1379" w:type="dxa"/>
            <w:noWrap/>
            <w:hideMark/>
          </w:tcPr>
          <w:p w14:paraId="38C9CAF1" w14:textId="3E393669"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Transit Commute Share</w:t>
            </w:r>
          </w:p>
        </w:tc>
        <w:tc>
          <w:tcPr>
            <w:tcW w:w="1468" w:type="dxa"/>
            <w:noWrap/>
            <w:hideMark/>
          </w:tcPr>
          <w:p w14:paraId="307B4A7B" w14:textId="025AFA1F" w:rsidR="003C0241" w:rsidRPr="003C0241" w:rsidRDefault="003C0241" w:rsidP="003C024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Transit Commute Share</w:t>
            </w:r>
          </w:p>
        </w:tc>
      </w:tr>
      <w:tr w:rsidR="003C0241" w:rsidRPr="003C0241" w14:paraId="6128B819" w14:textId="77777777" w:rsidTr="008C4E1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648C4025" w14:textId="60F251F7" w:rsidR="003C0241" w:rsidRPr="008C4E15" w:rsidRDefault="003C0241" w:rsidP="003C0241">
            <w:pPr>
              <w:rPr>
                <w:rFonts w:eastAsia="Times New Roman" w:cs="Times New Roman"/>
                <w:b w:val="0"/>
                <w:color w:val="auto"/>
                <w:sz w:val="18"/>
                <w:szCs w:val="18"/>
              </w:rPr>
            </w:pPr>
            <w:r w:rsidRPr="008C4E15">
              <w:rPr>
                <w:b w:val="0"/>
                <w:color w:val="auto"/>
                <w:sz w:val="18"/>
                <w:szCs w:val="18"/>
              </w:rPr>
              <w:t>Owner Auto Ownership</w:t>
            </w:r>
          </w:p>
        </w:tc>
        <w:tc>
          <w:tcPr>
            <w:tcW w:w="1471" w:type="dxa"/>
            <w:noWrap/>
            <w:hideMark/>
          </w:tcPr>
          <w:p w14:paraId="7385C233"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195" w:type="dxa"/>
            <w:noWrap/>
            <w:hideMark/>
          </w:tcPr>
          <w:p w14:paraId="6D781AE8"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0.149695</w:t>
            </w:r>
          </w:p>
        </w:tc>
        <w:tc>
          <w:tcPr>
            <w:tcW w:w="1379" w:type="dxa"/>
            <w:noWrap/>
            <w:hideMark/>
          </w:tcPr>
          <w:p w14:paraId="33AD2434"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287" w:type="dxa"/>
            <w:noWrap/>
            <w:hideMark/>
          </w:tcPr>
          <w:p w14:paraId="1452A45A"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0.048123</w:t>
            </w:r>
          </w:p>
        </w:tc>
        <w:tc>
          <w:tcPr>
            <w:tcW w:w="1379" w:type="dxa"/>
            <w:noWrap/>
            <w:hideMark/>
          </w:tcPr>
          <w:p w14:paraId="4177D2C8"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2CDE2470"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r w:rsidR="003C0241" w:rsidRPr="003C0241" w14:paraId="4101D6E5" w14:textId="77777777" w:rsidTr="008C4E15">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722B87FF" w14:textId="5ADF5DE0" w:rsidR="003C0241" w:rsidRPr="008C4E15" w:rsidRDefault="003C0241" w:rsidP="003C0241">
            <w:pPr>
              <w:rPr>
                <w:rFonts w:eastAsia="Times New Roman" w:cs="Times New Roman"/>
                <w:b w:val="0"/>
                <w:color w:val="auto"/>
                <w:sz w:val="18"/>
                <w:szCs w:val="18"/>
              </w:rPr>
            </w:pPr>
            <w:r w:rsidRPr="008C4E15">
              <w:rPr>
                <w:b w:val="0"/>
                <w:color w:val="auto"/>
                <w:sz w:val="18"/>
                <w:szCs w:val="18"/>
              </w:rPr>
              <w:t>Renter Auto Ownership</w:t>
            </w:r>
          </w:p>
        </w:tc>
        <w:tc>
          <w:tcPr>
            <w:tcW w:w="1471" w:type="dxa"/>
            <w:noWrap/>
            <w:hideMark/>
          </w:tcPr>
          <w:p w14:paraId="0B0D3794"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0.188324</w:t>
            </w:r>
          </w:p>
        </w:tc>
        <w:tc>
          <w:tcPr>
            <w:tcW w:w="1195" w:type="dxa"/>
            <w:noWrap/>
            <w:hideMark/>
          </w:tcPr>
          <w:p w14:paraId="1519D8A6"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1B990E68"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0.14341</w:t>
            </w:r>
          </w:p>
        </w:tc>
        <w:tc>
          <w:tcPr>
            <w:tcW w:w="1287" w:type="dxa"/>
            <w:noWrap/>
            <w:hideMark/>
          </w:tcPr>
          <w:p w14:paraId="59CA64CD"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4489EF14"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7AA5AD9A"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r w:rsidR="003C0241" w:rsidRPr="003C0241" w14:paraId="5FB43F06" w14:textId="77777777" w:rsidTr="008C4E1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7E9DE308" w14:textId="0566966E" w:rsidR="003C0241" w:rsidRPr="008C4E15" w:rsidRDefault="003C0241" w:rsidP="003C0241">
            <w:pPr>
              <w:rPr>
                <w:rFonts w:eastAsia="Times New Roman" w:cs="Times New Roman"/>
                <w:b w:val="0"/>
                <w:color w:val="auto"/>
                <w:sz w:val="18"/>
                <w:szCs w:val="18"/>
              </w:rPr>
            </w:pPr>
            <w:r w:rsidRPr="008C4E15">
              <w:rPr>
                <w:b w:val="0"/>
                <w:color w:val="auto"/>
                <w:sz w:val="18"/>
                <w:szCs w:val="18"/>
              </w:rPr>
              <w:t>Renter Housing Cost</w:t>
            </w:r>
          </w:p>
        </w:tc>
        <w:tc>
          <w:tcPr>
            <w:tcW w:w="1471" w:type="dxa"/>
            <w:noWrap/>
            <w:hideMark/>
          </w:tcPr>
          <w:p w14:paraId="0A1BB3EE"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195" w:type="dxa"/>
            <w:noWrap/>
            <w:hideMark/>
          </w:tcPr>
          <w:p w14:paraId="63D2550D"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1715B847"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287" w:type="dxa"/>
            <w:noWrap/>
            <w:hideMark/>
          </w:tcPr>
          <w:p w14:paraId="374B4C7E"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0.309351</w:t>
            </w:r>
          </w:p>
        </w:tc>
        <w:tc>
          <w:tcPr>
            <w:tcW w:w="1379" w:type="dxa"/>
            <w:noWrap/>
            <w:hideMark/>
          </w:tcPr>
          <w:p w14:paraId="5EC2494D"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5E82EC68"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r w:rsidR="003C0241" w:rsidRPr="003C0241" w14:paraId="346BD90F" w14:textId="77777777" w:rsidTr="008C4E15">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20E2C2F1" w14:textId="2C520680" w:rsidR="003C0241" w:rsidRPr="008C4E15" w:rsidRDefault="003C0241" w:rsidP="003C0241">
            <w:pPr>
              <w:rPr>
                <w:rFonts w:eastAsia="Times New Roman" w:cs="Times New Roman"/>
                <w:b w:val="0"/>
                <w:color w:val="auto"/>
                <w:sz w:val="18"/>
                <w:szCs w:val="18"/>
              </w:rPr>
            </w:pPr>
            <w:r w:rsidRPr="008C4E15">
              <w:rPr>
                <w:b w:val="0"/>
                <w:color w:val="auto"/>
                <w:sz w:val="18"/>
                <w:szCs w:val="18"/>
              </w:rPr>
              <w:t>Owner Housing Cost</w:t>
            </w:r>
          </w:p>
        </w:tc>
        <w:tc>
          <w:tcPr>
            <w:tcW w:w="1471" w:type="dxa"/>
            <w:noWrap/>
            <w:hideMark/>
          </w:tcPr>
          <w:p w14:paraId="365D5165"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195" w:type="dxa"/>
            <w:noWrap/>
            <w:hideMark/>
          </w:tcPr>
          <w:p w14:paraId="35087239"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2012C914"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0.091598</w:t>
            </w:r>
          </w:p>
        </w:tc>
        <w:tc>
          <w:tcPr>
            <w:tcW w:w="1287" w:type="dxa"/>
            <w:noWrap/>
            <w:hideMark/>
          </w:tcPr>
          <w:p w14:paraId="0BB8CBFA"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4B75E2C7"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0489C589"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r w:rsidR="003C0241" w:rsidRPr="003C0241" w14:paraId="431FDF79" w14:textId="77777777" w:rsidTr="008C4E1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2872E872" w14:textId="0B1AC0C8" w:rsidR="003C0241" w:rsidRPr="008C4E15" w:rsidRDefault="003C0241" w:rsidP="003C0241">
            <w:pPr>
              <w:rPr>
                <w:rFonts w:eastAsia="Times New Roman" w:cs="Times New Roman"/>
                <w:b w:val="0"/>
                <w:color w:val="auto"/>
                <w:sz w:val="18"/>
                <w:szCs w:val="18"/>
              </w:rPr>
            </w:pPr>
            <w:r w:rsidRPr="008C4E15">
              <w:rPr>
                <w:b w:val="0"/>
                <w:color w:val="auto"/>
                <w:sz w:val="18"/>
                <w:szCs w:val="18"/>
              </w:rPr>
              <w:t>Owner Transit Commute Share</w:t>
            </w:r>
          </w:p>
        </w:tc>
        <w:tc>
          <w:tcPr>
            <w:tcW w:w="1471" w:type="dxa"/>
            <w:noWrap/>
            <w:hideMark/>
          </w:tcPr>
          <w:p w14:paraId="5B4C28A4"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-0.30422</w:t>
            </w:r>
          </w:p>
        </w:tc>
        <w:tc>
          <w:tcPr>
            <w:tcW w:w="1195" w:type="dxa"/>
            <w:noWrap/>
            <w:hideMark/>
          </w:tcPr>
          <w:p w14:paraId="13C00382"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4853433B"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287" w:type="dxa"/>
            <w:noWrap/>
            <w:hideMark/>
          </w:tcPr>
          <w:p w14:paraId="3D470055"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0.085218</w:t>
            </w:r>
          </w:p>
        </w:tc>
        <w:tc>
          <w:tcPr>
            <w:tcW w:w="1379" w:type="dxa"/>
            <w:noWrap/>
            <w:hideMark/>
          </w:tcPr>
          <w:p w14:paraId="67E484CF"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468" w:type="dxa"/>
            <w:noWrap/>
            <w:hideMark/>
          </w:tcPr>
          <w:p w14:paraId="44C7E16D" w14:textId="77777777"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0.247179</w:t>
            </w:r>
          </w:p>
        </w:tc>
      </w:tr>
      <w:tr w:rsidR="003C0241" w:rsidRPr="003C0241" w14:paraId="675E4C3E" w14:textId="77777777" w:rsidTr="008C4E15">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38CD0CBC" w14:textId="081D178B" w:rsidR="003C0241" w:rsidRPr="008C4E15" w:rsidRDefault="003C0241" w:rsidP="003C0241">
            <w:pPr>
              <w:rPr>
                <w:rFonts w:eastAsia="Times New Roman" w:cs="Times New Roman"/>
                <w:b w:val="0"/>
                <w:color w:val="auto"/>
                <w:sz w:val="18"/>
                <w:szCs w:val="18"/>
              </w:rPr>
            </w:pPr>
            <w:r w:rsidRPr="008C4E15">
              <w:rPr>
                <w:b w:val="0"/>
                <w:color w:val="auto"/>
                <w:sz w:val="18"/>
                <w:szCs w:val="18"/>
              </w:rPr>
              <w:t>Renter Transit Commute Share</w:t>
            </w:r>
          </w:p>
        </w:tc>
        <w:tc>
          <w:tcPr>
            <w:tcW w:w="1471" w:type="dxa"/>
            <w:noWrap/>
            <w:hideMark/>
          </w:tcPr>
          <w:p w14:paraId="2D6E51BA"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195" w:type="dxa"/>
            <w:noWrap/>
            <w:hideMark/>
          </w:tcPr>
          <w:p w14:paraId="7C4226B5"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-0.27406</w:t>
            </w:r>
          </w:p>
        </w:tc>
        <w:tc>
          <w:tcPr>
            <w:tcW w:w="1379" w:type="dxa"/>
            <w:noWrap/>
            <w:hideMark/>
          </w:tcPr>
          <w:p w14:paraId="10D3DB4D"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-0.00934</w:t>
            </w:r>
          </w:p>
        </w:tc>
        <w:tc>
          <w:tcPr>
            <w:tcW w:w="1287" w:type="dxa"/>
            <w:noWrap/>
            <w:hideMark/>
          </w:tcPr>
          <w:p w14:paraId="2A90E208"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c>
          <w:tcPr>
            <w:tcW w:w="1379" w:type="dxa"/>
            <w:noWrap/>
            <w:hideMark/>
          </w:tcPr>
          <w:p w14:paraId="133C0435"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0.433431</w:t>
            </w:r>
          </w:p>
        </w:tc>
        <w:tc>
          <w:tcPr>
            <w:tcW w:w="1468" w:type="dxa"/>
            <w:noWrap/>
            <w:hideMark/>
          </w:tcPr>
          <w:p w14:paraId="007A1AAF" w14:textId="77777777"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rFonts w:eastAsia="Times New Roman" w:cs="Times New Roman"/>
                <w:color w:val="000000"/>
                <w:sz w:val="18"/>
                <w:szCs w:val="18"/>
              </w:rPr>
              <w:t>0</w:t>
            </w:r>
          </w:p>
        </w:tc>
      </w:tr>
    </w:tbl>
    <w:p w14:paraId="6FA7E284" w14:textId="39FBCCDF" w:rsidR="00DE405D" w:rsidRPr="003C0241" w:rsidRDefault="00DE405D" w:rsidP="00DE405D">
      <w:pPr>
        <w:rPr>
          <w:rFonts w:eastAsiaTheme="minorEastAsia"/>
          <w:spacing w:val="-10"/>
          <w:kern w:val="28"/>
          <w:sz w:val="18"/>
          <w:szCs w:val="18"/>
        </w:rPr>
      </w:pPr>
    </w:p>
    <w:p w14:paraId="23904EA4" w14:textId="5AF0DA65" w:rsidR="003C0241" w:rsidRPr="001261F7" w:rsidRDefault="003C0241" w:rsidP="003C0241">
      <w:pPr>
        <w:pStyle w:val="Caption"/>
        <w:keepNext/>
        <w:rPr>
          <w:sz w:val="24"/>
          <w:szCs w:val="24"/>
        </w:rPr>
      </w:pPr>
      <w:r w:rsidRPr="001261F7">
        <w:rPr>
          <w:sz w:val="24"/>
          <w:szCs w:val="24"/>
        </w:rPr>
        <w:t xml:space="preserve">Table </w:t>
      </w:r>
      <w:r w:rsidR="00E0739D" w:rsidRPr="001261F7">
        <w:rPr>
          <w:sz w:val="24"/>
          <w:szCs w:val="24"/>
        </w:rPr>
        <w:fldChar w:fldCharType="begin"/>
      </w:r>
      <w:r w:rsidR="00E0739D" w:rsidRPr="001261F7">
        <w:rPr>
          <w:sz w:val="24"/>
          <w:szCs w:val="24"/>
        </w:rPr>
        <w:instrText xml:space="preserve"> SEQ Table \* ARABIC </w:instrText>
      </w:r>
      <w:r w:rsidR="00E0739D" w:rsidRPr="001261F7">
        <w:rPr>
          <w:sz w:val="24"/>
          <w:szCs w:val="24"/>
        </w:rPr>
        <w:fldChar w:fldCharType="separate"/>
      </w:r>
      <w:r w:rsidR="008F66B9" w:rsidRPr="001261F7">
        <w:rPr>
          <w:noProof/>
          <w:sz w:val="24"/>
          <w:szCs w:val="24"/>
        </w:rPr>
        <w:t>7</w:t>
      </w:r>
      <w:r w:rsidR="00E0739D" w:rsidRPr="001261F7">
        <w:rPr>
          <w:noProof/>
          <w:sz w:val="24"/>
          <w:szCs w:val="24"/>
        </w:rPr>
        <w:fldChar w:fldCharType="end"/>
      </w:r>
      <w:r w:rsidRPr="001261F7">
        <w:rPr>
          <w:sz w:val="24"/>
          <w:szCs w:val="24"/>
        </w:rPr>
        <w:t xml:space="preserve">: Inverse of Unitary </w:t>
      </w:r>
      <w:r w:rsidR="009D7C68" w:rsidRPr="001261F7">
        <w:rPr>
          <w:sz w:val="24"/>
          <w:szCs w:val="24"/>
        </w:rPr>
        <w:t>Minus</w:t>
      </w:r>
      <w:r w:rsidRPr="001261F7">
        <w:rPr>
          <w:sz w:val="24"/>
          <w:szCs w:val="24"/>
        </w:rPr>
        <w:t xml:space="preserve"> Gamma Matrix</w:t>
      </w:r>
    </w:p>
    <w:tbl>
      <w:tblPr>
        <w:tblStyle w:val="GridTable5Dark-Accent310"/>
        <w:tblW w:w="9461" w:type="dxa"/>
        <w:jc w:val="center"/>
        <w:tblLook w:val="04A0" w:firstRow="1" w:lastRow="0" w:firstColumn="1" w:lastColumn="0" w:noHBand="0" w:noVBand="1"/>
      </w:tblPr>
      <w:tblGrid>
        <w:gridCol w:w="1282"/>
        <w:gridCol w:w="1471"/>
        <w:gridCol w:w="1195"/>
        <w:gridCol w:w="1379"/>
        <w:gridCol w:w="1287"/>
        <w:gridCol w:w="1379"/>
        <w:gridCol w:w="1468"/>
      </w:tblGrid>
      <w:tr w:rsidR="003C0241" w:rsidRPr="003C0241" w14:paraId="6C5D8A19" w14:textId="77777777" w:rsidTr="008F66B9">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282" w:type="dxa"/>
            <w:noWrap/>
            <w:hideMark/>
          </w:tcPr>
          <w:p w14:paraId="777D92B8" w14:textId="77777777" w:rsidR="003C0241" w:rsidRPr="003C0241" w:rsidRDefault="003C0241" w:rsidP="00695A5A">
            <w:pPr>
              <w:rPr>
                <w:rFonts w:eastAsia="Times New Roman" w:cs="Times New Roman"/>
                <w:color w:val="000000"/>
                <w:sz w:val="18"/>
                <w:szCs w:val="18"/>
              </w:rPr>
            </w:pPr>
          </w:p>
        </w:tc>
        <w:tc>
          <w:tcPr>
            <w:tcW w:w="1471" w:type="dxa"/>
            <w:noWrap/>
            <w:hideMark/>
          </w:tcPr>
          <w:p w14:paraId="2772A285"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Auto Ownership</w:t>
            </w:r>
          </w:p>
        </w:tc>
        <w:tc>
          <w:tcPr>
            <w:tcW w:w="1195" w:type="dxa"/>
            <w:noWrap/>
            <w:hideMark/>
          </w:tcPr>
          <w:p w14:paraId="73D17D96"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Auto Ownership</w:t>
            </w:r>
          </w:p>
        </w:tc>
        <w:tc>
          <w:tcPr>
            <w:tcW w:w="1379" w:type="dxa"/>
            <w:noWrap/>
            <w:hideMark/>
          </w:tcPr>
          <w:p w14:paraId="46CBE950"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Housing Cost</w:t>
            </w:r>
          </w:p>
        </w:tc>
        <w:tc>
          <w:tcPr>
            <w:tcW w:w="1287" w:type="dxa"/>
            <w:noWrap/>
            <w:hideMark/>
          </w:tcPr>
          <w:p w14:paraId="17C28BCA"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Housing Cost</w:t>
            </w:r>
          </w:p>
        </w:tc>
        <w:tc>
          <w:tcPr>
            <w:tcW w:w="1379" w:type="dxa"/>
            <w:noWrap/>
            <w:hideMark/>
          </w:tcPr>
          <w:p w14:paraId="1D79832D"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Owner Transit Commute Share</w:t>
            </w:r>
          </w:p>
        </w:tc>
        <w:tc>
          <w:tcPr>
            <w:tcW w:w="1468" w:type="dxa"/>
            <w:noWrap/>
            <w:hideMark/>
          </w:tcPr>
          <w:p w14:paraId="59AA1110" w14:textId="77777777" w:rsidR="003C0241" w:rsidRPr="003C0241" w:rsidRDefault="003C0241" w:rsidP="00695A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sz w:val="18"/>
                <w:szCs w:val="18"/>
              </w:rPr>
              <w:t>Renter Transit Commute Share</w:t>
            </w:r>
          </w:p>
        </w:tc>
      </w:tr>
      <w:tr w:rsidR="003C0241" w:rsidRPr="003C0241" w14:paraId="3DBDB667" w14:textId="77777777" w:rsidTr="004D2B2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5B87C183"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Owner Auto Ownership</w:t>
            </w:r>
          </w:p>
        </w:tc>
        <w:tc>
          <w:tcPr>
            <w:tcW w:w="1471" w:type="dxa"/>
            <w:noWrap/>
            <w:vAlign w:val="bottom"/>
            <w:hideMark/>
          </w:tcPr>
          <w:p w14:paraId="0217B61B" w14:textId="4C6E97F5"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1.029009</w:t>
            </w:r>
          </w:p>
        </w:tc>
        <w:tc>
          <w:tcPr>
            <w:tcW w:w="1195" w:type="dxa"/>
            <w:noWrap/>
            <w:vAlign w:val="bottom"/>
            <w:hideMark/>
          </w:tcPr>
          <w:p w14:paraId="62B1D26B" w14:textId="2BA12F54"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0.154037</w:t>
            </w:r>
          </w:p>
        </w:tc>
        <w:tc>
          <w:tcPr>
            <w:tcW w:w="1379" w:type="dxa"/>
            <w:noWrap/>
            <w:vAlign w:val="bottom"/>
            <w:hideMark/>
          </w:tcPr>
          <w:p w14:paraId="5AE23DF2" w14:textId="09B528B4"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0.027403</w:t>
            </w:r>
          </w:p>
        </w:tc>
        <w:tc>
          <w:tcPr>
            <w:tcW w:w="1287" w:type="dxa"/>
            <w:noWrap/>
            <w:vAlign w:val="bottom"/>
            <w:hideMark/>
          </w:tcPr>
          <w:p w14:paraId="346F4D0C" w14:textId="122EB6F6"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0.057996</w:t>
            </w:r>
          </w:p>
        </w:tc>
        <w:tc>
          <w:tcPr>
            <w:tcW w:w="1379" w:type="dxa"/>
            <w:noWrap/>
            <w:vAlign w:val="bottom"/>
            <w:hideMark/>
          </w:tcPr>
          <w:p w14:paraId="2CEBA0EC" w14:textId="65B8D935"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468" w:type="dxa"/>
            <w:noWrap/>
            <w:vAlign w:val="bottom"/>
            <w:hideMark/>
          </w:tcPr>
          <w:p w14:paraId="66895639" w14:textId="4681BA18"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r>
      <w:tr w:rsidR="003C0241" w:rsidRPr="003C0241" w14:paraId="78EAD643" w14:textId="77777777" w:rsidTr="004D2B27">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320B6443"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lastRenderedPageBreak/>
              <w:t>Renter Auto Ownership</w:t>
            </w:r>
          </w:p>
        </w:tc>
        <w:tc>
          <w:tcPr>
            <w:tcW w:w="1471" w:type="dxa"/>
            <w:noWrap/>
            <w:vAlign w:val="bottom"/>
            <w:hideMark/>
          </w:tcPr>
          <w:p w14:paraId="7A1225D1" w14:textId="4BCF959E"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0.193787</w:t>
            </w:r>
          </w:p>
        </w:tc>
        <w:tc>
          <w:tcPr>
            <w:tcW w:w="1195" w:type="dxa"/>
            <w:noWrap/>
            <w:vAlign w:val="bottom"/>
            <w:hideMark/>
          </w:tcPr>
          <w:p w14:paraId="2541CE12" w14:textId="55C9792D"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1.029009</w:t>
            </w:r>
          </w:p>
        </w:tc>
        <w:tc>
          <w:tcPr>
            <w:tcW w:w="1379" w:type="dxa"/>
            <w:noWrap/>
            <w:vAlign w:val="bottom"/>
            <w:hideMark/>
          </w:tcPr>
          <w:p w14:paraId="688B47DA" w14:textId="3AFF33D5"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0.152752</w:t>
            </w:r>
          </w:p>
        </w:tc>
        <w:tc>
          <w:tcPr>
            <w:tcW w:w="1287" w:type="dxa"/>
            <w:noWrap/>
            <w:vAlign w:val="bottom"/>
            <w:hideMark/>
          </w:tcPr>
          <w:p w14:paraId="425062B1" w14:textId="68438A83"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0.05658</w:t>
            </w:r>
          </w:p>
        </w:tc>
        <w:tc>
          <w:tcPr>
            <w:tcW w:w="1379" w:type="dxa"/>
            <w:noWrap/>
            <w:vAlign w:val="bottom"/>
            <w:hideMark/>
          </w:tcPr>
          <w:p w14:paraId="20E6FABE" w14:textId="7C70A473"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468" w:type="dxa"/>
            <w:noWrap/>
            <w:vAlign w:val="bottom"/>
            <w:hideMark/>
          </w:tcPr>
          <w:p w14:paraId="582E07B7" w14:textId="2D3AE46D"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r>
      <w:tr w:rsidR="003C0241" w:rsidRPr="003C0241" w14:paraId="15CAEEA8" w14:textId="77777777" w:rsidTr="004D2B2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642ABFEC"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Renter Housing Cost</w:t>
            </w:r>
          </w:p>
        </w:tc>
        <w:tc>
          <w:tcPr>
            <w:tcW w:w="1471" w:type="dxa"/>
            <w:noWrap/>
            <w:vAlign w:val="bottom"/>
            <w:hideMark/>
          </w:tcPr>
          <w:p w14:paraId="5711BD0A" w14:textId="61FDDFF9"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195" w:type="dxa"/>
            <w:noWrap/>
            <w:vAlign w:val="bottom"/>
            <w:hideMark/>
          </w:tcPr>
          <w:p w14:paraId="5E8E0F95" w14:textId="2E3F65E0"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379" w:type="dxa"/>
            <w:noWrap/>
            <w:vAlign w:val="bottom"/>
            <w:hideMark/>
          </w:tcPr>
          <w:p w14:paraId="0AF8B700" w14:textId="5733DB43"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1.029162</w:t>
            </w:r>
          </w:p>
        </w:tc>
        <w:tc>
          <w:tcPr>
            <w:tcW w:w="1287" w:type="dxa"/>
            <w:noWrap/>
            <w:vAlign w:val="bottom"/>
            <w:hideMark/>
          </w:tcPr>
          <w:p w14:paraId="029135BF" w14:textId="0176B149"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0.318372</w:t>
            </w:r>
          </w:p>
        </w:tc>
        <w:tc>
          <w:tcPr>
            <w:tcW w:w="1379" w:type="dxa"/>
            <w:noWrap/>
            <w:vAlign w:val="bottom"/>
            <w:hideMark/>
          </w:tcPr>
          <w:p w14:paraId="17C7A373" w14:textId="4CEA2083"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468" w:type="dxa"/>
            <w:noWrap/>
            <w:vAlign w:val="bottom"/>
            <w:hideMark/>
          </w:tcPr>
          <w:p w14:paraId="60D63C0F" w14:textId="689E9A1A"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r>
      <w:tr w:rsidR="003C0241" w:rsidRPr="003C0241" w14:paraId="66319CB1" w14:textId="77777777" w:rsidTr="004D2B27">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25326964"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Owner Housing Cost</w:t>
            </w:r>
          </w:p>
        </w:tc>
        <w:tc>
          <w:tcPr>
            <w:tcW w:w="1471" w:type="dxa"/>
            <w:noWrap/>
            <w:vAlign w:val="bottom"/>
            <w:hideMark/>
          </w:tcPr>
          <w:p w14:paraId="1A01EA50" w14:textId="10835AE4"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195" w:type="dxa"/>
            <w:noWrap/>
            <w:vAlign w:val="bottom"/>
            <w:hideMark/>
          </w:tcPr>
          <w:p w14:paraId="5686AF64" w14:textId="075BE9DD"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379" w:type="dxa"/>
            <w:noWrap/>
            <w:vAlign w:val="bottom"/>
            <w:hideMark/>
          </w:tcPr>
          <w:p w14:paraId="08036F3D" w14:textId="4248B9E6"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0.094269</w:t>
            </w:r>
          </w:p>
        </w:tc>
        <w:tc>
          <w:tcPr>
            <w:tcW w:w="1287" w:type="dxa"/>
            <w:noWrap/>
            <w:vAlign w:val="bottom"/>
            <w:hideMark/>
          </w:tcPr>
          <w:p w14:paraId="06CF3DD2" w14:textId="43262C31"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1.029162</w:t>
            </w:r>
          </w:p>
        </w:tc>
        <w:tc>
          <w:tcPr>
            <w:tcW w:w="1379" w:type="dxa"/>
            <w:noWrap/>
            <w:vAlign w:val="bottom"/>
            <w:hideMark/>
          </w:tcPr>
          <w:p w14:paraId="57835FC7" w14:textId="2D1BB3E8"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c>
          <w:tcPr>
            <w:tcW w:w="1468" w:type="dxa"/>
            <w:noWrap/>
            <w:vAlign w:val="bottom"/>
            <w:hideMark/>
          </w:tcPr>
          <w:p w14:paraId="65FE41DD" w14:textId="743D5006"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w:t>
            </w:r>
          </w:p>
        </w:tc>
      </w:tr>
      <w:tr w:rsidR="003C0241" w:rsidRPr="003C0241" w14:paraId="5DD8F6F2" w14:textId="77777777" w:rsidTr="004D2B2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D6E3BC" w:themeFill="accent3" w:themeFillTint="66"/>
            <w:noWrap/>
            <w:hideMark/>
          </w:tcPr>
          <w:p w14:paraId="1855113D"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Owner Transit Commute Share</w:t>
            </w:r>
          </w:p>
        </w:tc>
        <w:tc>
          <w:tcPr>
            <w:tcW w:w="1471" w:type="dxa"/>
            <w:noWrap/>
            <w:vAlign w:val="bottom"/>
            <w:hideMark/>
          </w:tcPr>
          <w:p w14:paraId="128309F5" w14:textId="33698E6D"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-0.36531</w:t>
            </w:r>
          </w:p>
        </w:tc>
        <w:tc>
          <w:tcPr>
            <w:tcW w:w="1195" w:type="dxa"/>
            <w:noWrap/>
            <w:vAlign w:val="bottom"/>
            <w:hideMark/>
          </w:tcPr>
          <w:p w14:paraId="4821C9B4" w14:textId="033ADB79"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-0.13055</w:t>
            </w:r>
          </w:p>
        </w:tc>
        <w:tc>
          <w:tcPr>
            <w:tcW w:w="1379" w:type="dxa"/>
            <w:noWrap/>
            <w:vAlign w:val="bottom"/>
            <w:hideMark/>
          </w:tcPr>
          <w:p w14:paraId="5343E617" w14:textId="6A8ECB1A"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-0.01459</w:t>
            </w:r>
          </w:p>
        </w:tc>
        <w:tc>
          <w:tcPr>
            <w:tcW w:w="1287" w:type="dxa"/>
            <w:noWrap/>
            <w:vAlign w:val="bottom"/>
            <w:hideMark/>
          </w:tcPr>
          <w:p w14:paraId="6EDEE92D" w14:textId="7877812F"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0.07335</w:t>
            </w:r>
          </w:p>
        </w:tc>
        <w:tc>
          <w:tcPr>
            <w:tcW w:w="1379" w:type="dxa"/>
            <w:noWrap/>
            <w:vAlign w:val="bottom"/>
            <w:hideMark/>
          </w:tcPr>
          <w:p w14:paraId="78A467F8" w14:textId="78F0819A"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1.11999</w:t>
            </w:r>
          </w:p>
        </w:tc>
        <w:tc>
          <w:tcPr>
            <w:tcW w:w="1468" w:type="dxa"/>
            <w:noWrap/>
            <w:vAlign w:val="bottom"/>
            <w:hideMark/>
          </w:tcPr>
          <w:p w14:paraId="5635826A" w14:textId="13F8FED6" w:rsidR="003C0241" w:rsidRPr="003C0241" w:rsidRDefault="003C0241" w:rsidP="003C024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0.276837</w:t>
            </w:r>
          </w:p>
        </w:tc>
      </w:tr>
      <w:tr w:rsidR="003C0241" w:rsidRPr="003C0241" w14:paraId="357D48FC" w14:textId="77777777" w:rsidTr="004D2B27">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shd w:val="clear" w:color="auto" w:fill="EAF1DD" w:themeFill="accent3" w:themeFillTint="33"/>
            <w:noWrap/>
            <w:hideMark/>
          </w:tcPr>
          <w:p w14:paraId="678684F8" w14:textId="77777777" w:rsidR="003C0241" w:rsidRPr="004D2B27" w:rsidRDefault="003C0241" w:rsidP="003C0241">
            <w:pPr>
              <w:rPr>
                <w:rFonts w:eastAsia="Times New Roman" w:cs="Times New Roman"/>
                <w:b w:val="0"/>
                <w:color w:val="auto"/>
                <w:sz w:val="18"/>
                <w:szCs w:val="18"/>
              </w:rPr>
            </w:pPr>
            <w:r w:rsidRPr="004D2B27">
              <w:rPr>
                <w:b w:val="0"/>
                <w:color w:val="auto"/>
                <w:sz w:val="18"/>
                <w:szCs w:val="18"/>
              </w:rPr>
              <w:t>Renter Transit Commute Share</w:t>
            </w:r>
          </w:p>
        </w:tc>
        <w:tc>
          <w:tcPr>
            <w:tcW w:w="1471" w:type="dxa"/>
            <w:noWrap/>
            <w:vAlign w:val="bottom"/>
            <w:hideMark/>
          </w:tcPr>
          <w:p w14:paraId="2EA7FCE1" w14:textId="231ADAD6"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-0.21145</w:t>
            </w:r>
          </w:p>
        </w:tc>
        <w:tc>
          <w:tcPr>
            <w:tcW w:w="1195" w:type="dxa"/>
            <w:noWrap/>
            <w:vAlign w:val="bottom"/>
            <w:hideMark/>
          </w:tcPr>
          <w:p w14:paraId="7D9D14F5" w14:textId="2D581A92"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-0.33859</w:t>
            </w:r>
          </w:p>
        </w:tc>
        <w:tc>
          <w:tcPr>
            <w:tcW w:w="1379" w:type="dxa"/>
            <w:noWrap/>
            <w:vAlign w:val="bottom"/>
            <w:hideMark/>
          </w:tcPr>
          <w:p w14:paraId="0E39F750" w14:textId="286AB50F"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-0.0578</w:t>
            </w:r>
          </w:p>
        </w:tc>
        <w:tc>
          <w:tcPr>
            <w:tcW w:w="1287" w:type="dxa"/>
            <w:noWrap/>
            <w:vAlign w:val="bottom"/>
            <w:hideMark/>
          </w:tcPr>
          <w:p w14:paraId="60D178B9" w14:textId="3B9EFB76"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0.013313</w:t>
            </w:r>
          </w:p>
        </w:tc>
        <w:tc>
          <w:tcPr>
            <w:tcW w:w="1379" w:type="dxa"/>
            <w:noWrap/>
            <w:vAlign w:val="bottom"/>
            <w:hideMark/>
          </w:tcPr>
          <w:p w14:paraId="5F11480B" w14:textId="70131DA0"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0.485439</w:t>
            </w:r>
          </w:p>
        </w:tc>
        <w:tc>
          <w:tcPr>
            <w:tcW w:w="1468" w:type="dxa"/>
            <w:noWrap/>
            <w:vAlign w:val="bottom"/>
            <w:hideMark/>
          </w:tcPr>
          <w:p w14:paraId="3505AAFC" w14:textId="2EE48F2B" w:rsidR="003C0241" w:rsidRPr="003C0241" w:rsidRDefault="003C0241" w:rsidP="003C024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C0241">
              <w:rPr>
                <w:color w:val="000000"/>
                <w:sz w:val="18"/>
                <w:szCs w:val="18"/>
              </w:rPr>
              <w:t>1.11999</w:t>
            </w:r>
          </w:p>
        </w:tc>
      </w:tr>
    </w:tbl>
    <w:p w14:paraId="0BEF5431" w14:textId="4FFD5DF7" w:rsidR="003C0241" w:rsidRDefault="003C0241" w:rsidP="00DE405D">
      <w:pPr>
        <w:rPr>
          <w:rFonts w:eastAsiaTheme="minorEastAsia"/>
          <w:spacing w:val="-10"/>
          <w:kern w:val="28"/>
        </w:rPr>
      </w:pPr>
    </w:p>
    <w:p w14:paraId="18D4138A" w14:textId="4081C2D9" w:rsidR="00DE405D" w:rsidRPr="001261F7" w:rsidRDefault="00E45168" w:rsidP="0018359D">
      <w:r w:rsidRPr="001261F7">
        <w:t xml:space="preserve">The </w:t>
      </w:r>
      <w:proofErr w:type="spellStart"/>
      <w:r w:rsidR="008A37C2" w:rsidRPr="001261F7">
        <w:t>lai_sem_model.sql</w:t>
      </w:r>
      <w:proofErr w:type="spellEnd"/>
      <w:r w:rsidR="00525ED2" w:rsidRPr="001261F7">
        <w:t xml:space="preserve"> </w:t>
      </w:r>
      <w:r w:rsidR="00995886" w:rsidRPr="001261F7">
        <w:t xml:space="preserve">builds a function that performs these matrix calculations in </w:t>
      </w:r>
      <w:r w:rsidR="00973066" w:rsidRPr="001261F7">
        <w:t>PostgreSQL</w:t>
      </w:r>
      <w:r w:rsidR="00525ED2" w:rsidRPr="001261F7">
        <w:t>.</w:t>
      </w:r>
    </w:p>
    <w:p w14:paraId="6E0891F3" w14:textId="1BA436E8" w:rsidR="00913A24" w:rsidRPr="00D17B65" w:rsidRDefault="009C68AA" w:rsidP="00D17B65">
      <w:pPr>
        <w:pStyle w:val="Heading2"/>
        <w:ind w:firstLine="720"/>
      </w:pPr>
      <w:r>
        <w:t>VMT</w:t>
      </w:r>
      <w:r w:rsidR="00913A24" w:rsidRPr="005E2CB6">
        <w:t xml:space="preserve"> model</w:t>
      </w:r>
    </w:p>
    <w:p w14:paraId="05DB1DC7" w14:textId="5EB10476" w:rsidR="00525ED2" w:rsidRPr="001261F7" w:rsidRDefault="00525ED2" w:rsidP="00525ED2">
      <w:r w:rsidRPr="001261F7">
        <w:t xml:space="preserve">Since the VMT model is an OLS it is very straight forward to calculate the modeled outcomes. </w:t>
      </w:r>
      <w:r w:rsidR="00995886" w:rsidRPr="001261F7">
        <w:t xml:space="preserve">The </w:t>
      </w:r>
      <w:proofErr w:type="spellStart"/>
      <w:r w:rsidR="00995886" w:rsidRPr="001261F7">
        <w:t>lai_model.sql</w:t>
      </w:r>
      <w:proofErr w:type="spellEnd"/>
      <w:r w:rsidR="00995886" w:rsidRPr="001261F7">
        <w:t xml:space="preserve"> query builds a function that performs these calculations in </w:t>
      </w:r>
      <w:r w:rsidR="00E04902" w:rsidRPr="001261F7">
        <w:t>PostgreSQL</w:t>
      </w:r>
      <w:r w:rsidR="00995886" w:rsidRPr="001261F7">
        <w:t>.</w:t>
      </w:r>
    </w:p>
    <w:p w14:paraId="13C48AC2" w14:textId="06791003" w:rsidR="006F1660" w:rsidRDefault="006F1660" w:rsidP="006F1660">
      <w:pPr>
        <w:pStyle w:val="Heading1"/>
      </w:pPr>
      <w:r>
        <w:t>Calculating Costs</w:t>
      </w:r>
      <w:r w:rsidR="00995886">
        <w:t xml:space="preserve"> and Producing the Indexes</w:t>
      </w:r>
    </w:p>
    <w:p w14:paraId="1FFE094C" w14:textId="0B0CFC4C" w:rsidR="00995886" w:rsidRDefault="00572558" w:rsidP="005804DC">
      <w:r>
        <w:t xml:space="preserve">Finally, all of this can come together for each of the control households and an LAI is produced for every census tract, for each of the eight control households. The Python script </w:t>
      </w:r>
      <w:r w:rsidRPr="00572558">
        <w:t>run_costs.py</w:t>
      </w:r>
      <w:r>
        <w:t xml:space="preserve"> does this by looping through the eight control household tables and updating the all the costs.</w:t>
      </w:r>
      <w:r w:rsidR="00B91889">
        <w:t xml:space="preserve"> Then it uses the weighted average by tenure to calculate the combined LAI in addition to the tenure specific values. Once this is completed the LAI is finished.</w:t>
      </w:r>
    </w:p>
    <w:p w14:paraId="67FE4D8B" w14:textId="77777777" w:rsidR="00995886" w:rsidRDefault="00995886">
      <w:pPr>
        <w:rPr>
          <w:rFonts w:asciiTheme="majorHAnsi" w:eastAsiaTheme="majorEastAsia" w:hAnsiTheme="majorHAnsi" w:cstheme="majorBidi"/>
          <w:color w:val="365F91" w:themeColor="accent1" w:themeShade="BF"/>
          <w:sz w:val="32"/>
          <w:szCs w:val="32"/>
        </w:rPr>
      </w:pPr>
      <w:r>
        <w:br w:type="page"/>
      </w:r>
    </w:p>
    <w:p w14:paraId="48242D3A" w14:textId="2225CC95" w:rsidR="00A92B15" w:rsidRDefault="001317F2" w:rsidP="00E0739D">
      <w:pPr>
        <w:pStyle w:val="Heading1"/>
      </w:pPr>
      <w:r>
        <w:lastRenderedPageBreak/>
        <w:t xml:space="preserve">Appendix A: </w:t>
      </w:r>
      <w:r w:rsidR="006D3936">
        <w:t>Fitting Data</w:t>
      </w:r>
    </w:p>
    <w:p w14:paraId="67F2D3AE" w14:textId="4D050AB8" w:rsidR="001317F2" w:rsidRPr="002517BF" w:rsidRDefault="003D1891" w:rsidP="00A92B15">
      <w:pPr>
        <w:rPr>
          <w:i/>
        </w:rPr>
      </w:pPr>
      <w:r>
        <w:t xml:space="preserve">lai_fitting_data.zip </w:t>
      </w:r>
      <w:r w:rsidR="001317F2" w:rsidRPr="002517BF">
        <w:t>contains a data file (fitting_data.csv)</w:t>
      </w:r>
      <w:r>
        <w:t>,</w:t>
      </w:r>
      <w:r w:rsidR="001317F2" w:rsidRPr="002517BF">
        <w:t xml:space="preserve"> that contains a row for every tract in the US (excluding Puerto Rico) and has associated with it all the data from the 2016 ACS, 2014 Lodes (except for Wyoming who did not submit data for 2014 – so we used 2013 data for Wyoming only), and the Illinois VMT data using the odometer readings from 2013-2015 (only for the Illinois tracts where there was data). For the employment density, using jobs and land area only in the tract itself (simple), for the tract plus ¼ mile buffer (</w:t>
      </w:r>
      <w:proofErr w:type="spellStart"/>
      <w:r w:rsidR="001317F2" w:rsidRPr="002517BF">
        <w:t>qmile</w:t>
      </w:r>
      <w:proofErr w:type="spellEnd"/>
      <w:r w:rsidR="001317F2" w:rsidRPr="002517BF">
        <w:t>), the tract plus ½ mile buffer (</w:t>
      </w:r>
      <w:proofErr w:type="spellStart"/>
      <w:r w:rsidR="001317F2" w:rsidRPr="002517BF">
        <w:t>hmile</w:t>
      </w:r>
      <w:proofErr w:type="spellEnd"/>
      <w:r w:rsidR="001317F2" w:rsidRPr="002517BF">
        <w:t>) and the union of a ½ mile buffer around the centroid the tract itself.</w:t>
      </w:r>
      <w:r w:rsidR="003F2A73">
        <w:t xml:space="preserve"> </w:t>
      </w:r>
      <w:r>
        <w:t>Table 8</w:t>
      </w:r>
      <w:r w:rsidR="003F2A73">
        <w:t xml:space="preserve"> shows the variable names along with its description. </w:t>
      </w:r>
      <w:r w:rsidR="001317F2" w:rsidRPr="002517BF">
        <w:t xml:space="preserve"> </w:t>
      </w:r>
    </w:p>
    <w:p w14:paraId="008BD03A" w14:textId="4F1309D1" w:rsidR="005D33C9" w:rsidRDefault="005D33C9" w:rsidP="005D33C9">
      <w:pPr>
        <w:pStyle w:val="Caption"/>
        <w:keepNext/>
        <w:rPr>
          <w:sz w:val="24"/>
          <w:szCs w:val="24"/>
        </w:rPr>
      </w:pPr>
      <w:r w:rsidRPr="001261F7">
        <w:rPr>
          <w:sz w:val="24"/>
          <w:szCs w:val="24"/>
        </w:rPr>
        <w:t xml:space="preserve">Table </w:t>
      </w:r>
      <w:r>
        <w:rPr>
          <w:sz w:val="24"/>
          <w:szCs w:val="24"/>
        </w:rPr>
        <w:t>8</w:t>
      </w:r>
      <w:r w:rsidRPr="001261F7">
        <w:rPr>
          <w:sz w:val="24"/>
          <w:szCs w:val="24"/>
        </w:rPr>
        <w:t xml:space="preserve">: </w:t>
      </w:r>
      <w:r>
        <w:rPr>
          <w:sz w:val="24"/>
          <w:szCs w:val="24"/>
        </w:rPr>
        <w:t>Description of Variables</w:t>
      </w:r>
    </w:p>
    <w:tbl>
      <w:tblPr>
        <w:tblStyle w:val="GridTable4-Accent310"/>
        <w:tblW w:w="8602" w:type="dxa"/>
        <w:tblLook w:val="04A0" w:firstRow="1" w:lastRow="0" w:firstColumn="1" w:lastColumn="0" w:noHBand="0" w:noVBand="1"/>
      </w:tblPr>
      <w:tblGrid>
        <w:gridCol w:w="3005"/>
        <w:gridCol w:w="5597"/>
      </w:tblGrid>
      <w:tr w:rsidR="005D33C9" w14:paraId="27521325" w14:textId="77777777" w:rsidTr="0028683C">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2628" w:type="dxa"/>
          </w:tcPr>
          <w:p w14:paraId="44901383" w14:textId="77777777" w:rsidR="005D33C9" w:rsidRDefault="005D33C9" w:rsidP="0028683C">
            <w:r>
              <w:t>Variable Name</w:t>
            </w:r>
          </w:p>
        </w:tc>
        <w:tc>
          <w:tcPr>
            <w:tcW w:w="5974" w:type="dxa"/>
          </w:tcPr>
          <w:p w14:paraId="66495BC2" w14:textId="77777777" w:rsidR="005D33C9" w:rsidRDefault="005D33C9" w:rsidP="0028683C">
            <w:pPr>
              <w:cnfStyle w:val="100000000000" w:firstRow="1" w:lastRow="0" w:firstColumn="0" w:lastColumn="0" w:oddVBand="0" w:evenVBand="0" w:oddHBand="0" w:evenHBand="0" w:firstRowFirstColumn="0" w:firstRowLastColumn="0" w:lastRowFirstColumn="0" w:lastRowLastColumn="0"/>
            </w:pPr>
            <w:r>
              <w:t>Description</w:t>
            </w:r>
          </w:p>
        </w:tc>
      </w:tr>
      <w:tr w:rsidR="005D33C9" w14:paraId="2FAD0CAA"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12B53AFA" w14:textId="77777777" w:rsidR="005D33C9" w:rsidRPr="009164B0" w:rsidRDefault="005D33C9" w:rsidP="0028683C">
            <w:pPr>
              <w:rPr>
                <w:b w:val="0"/>
              </w:rPr>
            </w:pPr>
            <w:proofErr w:type="spellStart"/>
            <w:r w:rsidRPr="009164B0">
              <w:rPr>
                <w:b w:val="0"/>
              </w:rPr>
              <w:t>Stfid</w:t>
            </w:r>
            <w:proofErr w:type="spellEnd"/>
          </w:p>
        </w:tc>
        <w:tc>
          <w:tcPr>
            <w:tcW w:w="5974" w:type="dxa"/>
          </w:tcPr>
          <w:p w14:paraId="4DA435B4" w14:textId="77777777" w:rsidR="005D33C9" w:rsidRDefault="005D33C9" w:rsidP="0028683C">
            <w:pPr>
              <w:cnfStyle w:val="000000100000" w:firstRow="0" w:lastRow="0" w:firstColumn="0" w:lastColumn="0" w:oddVBand="0" w:evenVBand="0" w:oddHBand="1" w:evenHBand="0" w:firstRowFirstColumn="0" w:firstRowLastColumn="0" w:lastRowFirstColumn="0" w:lastRowLastColumn="0"/>
            </w:pPr>
            <w:r>
              <w:t>Census id</w:t>
            </w:r>
          </w:p>
        </w:tc>
      </w:tr>
      <w:tr w:rsidR="005D33C9" w14:paraId="1FE21446"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CCB9A2B" w14:textId="77777777" w:rsidR="005D33C9" w:rsidRPr="009164B0" w:rsidRDefault="005D33C9" w:rsidP="0028683C">
            <w:pPr>
              <w:rPr>
                <w:b w:val="0"/>
              </w:rPr>
            </w:pPr>
            <w:r w:rsidRPr="009164B0">
              <w:rPr>
                <w:b w:val="0"/>
              </w:rPr>
              <w:t>Households</w:t>
            </w:r>
          </w:p>
        </w:tc>
        <w:tc>
          <w:tcPr>
            <w:tcW w:w="5974" w:type="dxa"/>
          </w:tcPr>
          <w:p w14:paraId="49E6373E" w14:textId="77777777" w:rsidR="005D33C9" w:rsidRDefault="005D33C9" w:rsidP="0028683C">
            <w:pPr>
              <w:cnfStyle w:val="000000000000" w:firstRow="0" w:lastRow="0" w:firstColumn="0" w:lastColumn="0" w:oddVBand="0" w:evenVBand="0" w:oddHBand="0" w:evenHBand="0" w:firstRowFirstColumn="0" w:firstRowLastColumn="0" w:lastRowFirstColumn="0" w:lastRowLastColumn="0"/>
            </w:pPr>
            <w:r>
              <w:t>Number of households</w:t>
            </w:r>
          </w:p>
        </w:tc>
      </w:tr>
      <w:tr w:rsidR="005D33C9" w14:paraId="6BA12268"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3F309799" w14:textId="77777777" w:rsidR="005D33C9" w:rsidRPr="009164B0" w:rsidRDefault="005D33C9" w:rsidP="0028683C">
            <w:pPr>
              <w:rPr>
                <w:b w:val="0"/>
              </w:rPr>
            </w:pPr>
            <w:proofErr w:type="spellStart"/>
            <w:r w:rsidRPr="009164B0">
              <w:rPr>
                <w:b w:val="0"/>
              </w:rPr>
              <w:t>owner_occupied_hu</w:t>
            </w:r>
            <w:proofErr w:type="spellEnd"/>
          </w:p>
        </w:tc>
        <w:tc>
          <w:tcPr>
            <w:tcW w:w="5974" w:type="dxa"/>
          </w:tcPr>
          <w:p w14:paraId="46349E13" w14:textId="77777777" w:rsidR="005D33C9" w:rsidRPr="00230105" w:rsidRDefault="005D33C9" w:rsidP="0028683C">
            <w:pPr>
              <w:cnfStyle w:val="000000100000" w:firstRow="0" w:lastRow="0" w:firstColumn="0" w:lastColumn="0" w:oddVBand="0" w:evenVBand="0" w:oddHBand="1" w:evenHBand="0" w:firstRowFirstColumn="0" w:firstRowLastColumn="0" w:lastRowFirstColumn="0" w:lastRowLastColumn="0"/>
            </w:pPr>
            <w:r>
              <w:t>N</w:t>
            </w:r>
            <w:r w:rsidRPr="00230105">
              <w:t>umber of owner occupied housing units</w:t>
            </w:r>
          </w:p>
        </w:tc>
      </w:tr>
      <w:tr w:rsidR="005D33C9" w14:paraId="41B87157" w14:textId="77777777" w:rsidTr="0028683C">
        <w:trPr>
          <w:trHeight w:val="333"/>
        </w:trPr>
        <w:tc>
          <w:tcPr>
            <w:cnfStyle w:val="001000000000" w:firstRow="0" w:lastRow="0" w:firstColumn="1" w:lastColumn="0" w:oddVBand="0" w:evenVBand="0" w:oddHBand="0" w:evenHBand="0" w:firstRowFirstColumn="0" w:firstRowLastColumn="0" w:lastRowFirstColumn="0" w:lastRowLastColumn="0"/>
            <w:tcW w:w="2628" w:type="dxa"/>
          </w:tcPr>
          <w:p w14:paraId="1FB1D204" w14:textId="77777777" w:rsidR="005D33C9" w:rsidRPr="009164B0" w:rsidRDefault="005D33C9" w:rsidP="0028683C">
            <w:pPr>
              <w:rPr>
                <w:b w:val="0"/>
              </w:rPr>
            </w:pPr>
            <w:proofErr w:type="spellStart"/>
            <w:r w:rsidRPr="009164B0">
              <w:rPr>
                <w:b w:val="0"/>
              </w:rPr>
              <w:t>renter_occupied_hu</w:t>
            </w:r>
            <w:proofErr w:type="spellEnd"/>
          </w:p>
        </w:tc>
        <w:tc>
          <w:tcPr>
            <w:tcW w:w="5974" w:type="dxa"/>
          </w:tcPr>
          <w:p w14:paraId="03D29C07" w14:textId="77777777" w:rsidR="005D33C9" w:rsidRPr="00FB5EF7" w:rsidRDefault="005D33C9" w:rsidP="0028683C">
            <w:pPr>
              <w:cnfStyle w:val="000000000000" w:firstRow="0" w:lastRow="0" w:firstColumn="0" w:lastColumn="0" w:oddVBand="0" w:evenVBand="0" w:oddHBand="0" w:evenHBand="0" w:firstRowFirstColumn="0" w:firstRowLastColumn="0" w:lastRowFirstColumn="0" w:lastRowLastColumn="0"/>
            </w:pPr>
            <w:r w:rsidRPr="00FB5EF7">
              <w:t>Number of renter occupied housing units</w:t>
            </w:r>
          </w:p>
        </w:tc>
      </w:tr>
      <w:tr w:rsidR="005D33C9" w14:paraId="61747E18" w14:textId="77777777" w:rsidTr="0028683C">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628" w:type="dxa"/>
          </w:tcPr>
          <w:p w14:paraId="5BE0E44E" w14:textId="77777777" w:rsidR="005D33C9" w:rsidRPr="009164B0" w:rsidRDefault="005D33C9" w:rsidP="0028683C">
            <w:pPr>
              <w:rPr>
                <w:b w:val="0"/>
              </w:rPr>
            </w:pPr>
            <w:r w:rsidRPr="009164B0">
              <w:rPr>
                <w:b w:val="0"/>
              </w:rPr>
              <w:t>pct_transit_j2w_renters</w:t>
            </w:r>
          </w:p>
        </w:tc>
        <w:tc>
          <w:tcPr>
            <w:tcW w:w="5974" w:type="dxa"/>
          </w:tcPr>
          <w:p w14:paraId="5DA36C09"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Percent of commuters living in rental households using transit for their journey to work</w:t>
            </w:r>
          </w:p>
        </w:tc>
      </w:tr>
      <w:tr w:rsidR="005D33C9" w14:paraId="2BF3EFB4"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D163CFA" w14:textId="77777777" w:rsidR="005D33C9" w:rsidRPr="009164B0" w:rsidRDefault="005D33C9" w:rsidP="0028683C">
            <w:pPr>
              <w:rPr>
                <w:b w:val="0"/>
              </w:rPr>
            </w:pPr>
            <w:r w:rsidRPr="009164B0">
              <w:rPr>
                <w:b w:val="0"/>
              </w:rPr>
              <w:t>pct_transit_j2w_owners</w:t>
            </w:r>
          </w:p>
        </w:tc>
        <w:tc>
          <w:tcPr>
            <w:tcW w:w="5974" w:type="dxa"/>
          </w:tcPr>
          <w:p w14:paraId="692E2FFD"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Percent of commuters living in owner households using transit for their journey to work</w:t>
            </w:r>
          </w:p>
        </w:tc>
      </w:tr>
      <w:tr w:rsidR="005D33C9" w14:paraId="7C3AC0DE"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83F8A5B" w14:textId="77777777" w:rsidR="005D33C9" w:rsidRPr="009164B0" w:rsidRDefault="005D33C9" w:rsidP="0028683C">
            <w:pPr>
              <w:rPr>
                <w:b w:val="0"/>
              </w:rPr>
            </w:pPr>
            <w:proofErr w:type="spellStart"/>
            <w:r w:rsidRPr="009164B0">
              <w:rPr>
                <w:b w:val="0"/>
              </w:rPr>
              <w:t>median_smoc_mortgage</w:t>
            </w:r>
            <w:proofErr w:type="spellEnd"/>
          </w:p>
        </w:tc>
        <w:tc>
          <w:tcPr>
            <w:tcW w:w="5974" w:type="dxa"/>
          </w:tcPr>
          <w:p w14:paraId="48ABA737"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Median selected monthly ownership costs</w:t>
            </w:r>
          </w:p>
        </w:tc>
      </w:tr>
      <w:tr w:rsidR="005D33C9" w14:paraId="40DCF481" w14:textId="77777777" w:rsidTr="0028683C">
        <w:trPr>
          <w:trHeight w:val="354"/>
        </w:trPr>
        <w:tc>
          <w:tcPr>
            <w:cnfStyle w:val="001000000000" w:firstRow="0" w:lastRow="0" w:firstColumn="1" w:lastColumn="0" w:oddVBand="0" w:evenVBand="0" w:oddHBand="0" w:evenHBand="0" w:firstRowFirstColumn="0" w:firstRowLastColumn="0" w:lastRowFirstColumn="0" w:lastRowLastColumn="0"/>
            <w:tcW w:w="2628" w:type="dxa"/>
          </w:tcPr>
          <w:p w14:paraId="75060752" w14:textId="77777777" w:rsidR="005D33C9" w:rsidRPr="009164B0" w:rsidRDefault="005D33C9" w:rsidP="0028683C">
            <w:pPr>
              <w:rPr>
                <w:b w:val="0"/>
              </w:rPr>
            </w:pPr>
            <w:proofErr w:type="spellStart"/>
            <w:r w:rsidRPr="009164B0">
              <w:rPr>
                <w:b w:val="0"/>
              </w:rPr>
              <w:t>median_gross_rent</w:t>
            </w:r>
            <w:proofErr w:type="spellEnd"/>
          </w:p>
        </w:tc>
        <w:tc>
          <w:tcPr>
            <w:tcW w:w="5974" w:type="dxa"/>
          </w:tcPr>
          <w:p w14:paraId="0353CC9A"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Median gross rent</w:t>
            </w:r>
          </w:p>
        </w:tc>
      </w:tr>
      <w:tr w:rsidR="005D33C9" w14:paraId="2197F33D"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779CDA6B" w14:textId="77777777" w:rsidR="005D33C9" w:rsidRPr="009164B0" w:rsidRDefault="005D33C9" w:rsidP="0028683C">
            <w:pPr>
              <w:rPr>
                <w:b w:val="0"/>
              </w:rPr>
            </w:pPr>
            <w:proofErr w:type="spellStart"/>
            <w:r w:rsidRPr="009164B0">
              <w:rPr>
                <w:b w:val="0"/>
              </w:rPr>
              <w:t>autos_per_hh_renters</w:t>
            </w:r>
            <w:proofErr w:type="spellEnd"/>
          </w:p>
        </w:tc>
        <w:tc>
          <w:tcPr>
            <w:tcW w:w="5974" w:type="dxa"/>
          </w:tcPr>
          <w:p w14:paraId="57743EBE"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Autos per household for renter households</w:t>
            </w:r>
          </w:p>
        </w:tc>
      </w:tr>
      <w:tr w:rsidR="005D33C9" w14:paraId="42A6674A" w14:textId="77777777" w:rsidTr="0028683C">
        <w:trPr>
          <w:trHeight w:val="354"/>
        </w:trPr>
        <w:tc>
          <w:tcPr>
            <w:cnfStyle w:val="001000000000" w:firstRow="0" w:lastRow="0" w:firstColumn="1" w:lastColumn="0" w:oddVBand="0" w:evenVBand="0" w:oddHBand="0" w:evenHBand="0" w:firstRowFirstColumn="0" w:firstRowLastColumn="0" w:lastRowFirstColumn="0" w:lastRowLastColumn="0"/>
            <w:tcW w:w="2628" w:type="dxa"/>
          </w:tcPr>
          <w:p w14:paraId="5D5B3A6F" w14:textId="77777777" w:rsidR="005D33C9" w:rsidRPr="009164B0" w:rsidRDefault="005D33C9" w:rsidP="0028683C">
            <w:pPr>
              <w:rPr>
                <w:b w:val="0"/>
              </w:rPr>
            </w:pPr>
            <w:proofErr w:type="spellStart"/>
            <w:r w:rsidRPr="009164B0">
              <w:rPr>
                <w:b w:val="0"/>
              </w:rPr>
              <w:t>autos_per_hh_owner</w:t>
            </w:r>
            <w:proofErr w:type="spellEnd"/>
          </w:p>
        </w:tc>
        <w:tc>
          <w:tcPr>
            <w:tcW w:w="5974" w:type="dxa"/>
          </w:tcPr>
          <w:p w14:paraId="0FDD94E9"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Autos per household for owner households</w:t>
            </w:r>
          </w:p>
        </w:tc>
      </w:tr>
      <w:tr w:rsidR="005D33C9" w14:paraId="5733FC32"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4D56804" w14:textId="77777777" w:rsidR="005D33C9" w:rsidRPr="009164B0" w:rsidRDefault="005D33C9" w:rsidP="0028683C">
            <w:pPr>
              <w:rPr>
                <w:b w:val="0"/>
              </w:rPr>
            </w:pPr>
            <w:proofErr w:type="spellStart"/>
            <w:r w:rsidRPr="009164B0">
              <w:rPr>
                <w:b w:val="0"/>
              </w:rPr>
              <w:t>commuters_per_hh_renters</w:t>
            </w:r>
            <w:proofErr w:type="spellEnd"/>
          </w:p>
        </w:tc>
        <w:tc>
          <w:tcPr>
            <w:tcW w:w="5974" w:type="dxa"/>
          </w:tcPr>
          <w:p w14:paraId="0A0404AC"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Average number of commuters per household in renter households</w:t>
            </w:r>
          </w:p>
        </w:tc>
      </w:tr>
      <w:tr w:rsidR="005D33C9" w14:paraId="387E97EF" w14:textId="77777777" w:rsidTr="0028683C">
        <w:trPr>
          <w:trHeight w:val="354"/>
        </w:trPr>
        <w:tc>
          <w:tcPr>
            <w:cnfStyle w:val="001000000000" w:firstRow="0" w:lastRow="0" w:firstColumn="1" w:lastColumn="0" w:oddVBand="0" w:evenVBand="0" w:oddHBand="0" w:evenHBand="0" w:firstRowFirstColumn="0" w:firstRowLastColumn="0" w:lastRowFirstColumn="0" w:lastRowLastColumn="0"/>
            <w:tcW w:w="2628" w:type="dxa"/>
          </w:tcPr>
          <w:p w14:paraId="005EEF79" w14:textId="77777777" w:rsidR="005D33C9" w:rsidRPr="009164B0" w:rsidRDefault="005D33C9" w:rsidP="0028683C">
            <w:pPr>
              <w:rPr>
                <w:b w:val="0"/>
              </w:rPr>
            </w:pPr>
            <w:proofErr w:type="spellStart"/>
            <w:r w:rsidRPr="009164B0">
              <w:rPr>
                <w:b w:val="0"/>
              </w:rPr>
              <w:t>commuters_per_hh_owners</w:t>
            </w:r>
            <w:proofErr w:type="spellEnd"/>
          </w:p>
        </w:tc>
        <w:tc>
          <w:tcPr>
            <w:tcW w:w="5974" w:type="dxa"/>
          </w:tcPr>
          <w:p w14:paraId="5515983F"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Average number of commuters per household in owner households</w:t>
            </w:r>
          </w:p>
        </w:tc>
      </w:tr>
      <w:tr w:rsidR="005D33C9" w14:paraId="18412DA0"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6B977507" w14:textId="77777777" w:rsidR="005D33C9" w:rsidRPr="009164B0" w:rsidRDefault="005D33C9" w:rsidP="0028683C">
            <w:pPr>
              <w:rPr>
                <w:b w:val="0"/>
              </w:rPr>
            </w:pPr>
            <w:proofErr w:type="spellStart"/>
            <w:r w:rsidRPr="009164B0">
              <w:rPr>
                <w:b w:val="0"/>
              </w:rPr>
              <w:t>avg_hh_size_renters</w:t>
            </w:r>
            <w:proofErr w:type="spellEnd"/>
          </w:p>
        </w:tc>
        <w:tc>
          <w:tcPr>
            <w:tcW w:w="5974" w:type="dxa"/>
          </w:tcPr>
          <w:p w14:paraId="2C717924"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Average number of people in renter households</w:t>
            </w:r>
          </w:p>
        </w:tc>
      </w:tr>
      <w:tr w:rsidR="005D33C9" w14:paraId="79A98628"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7801AE9" w14:textId="77777777" w:rsidR="005D33C9" w:rsidRPr="009164B0" w:rsidRDefault="005D33C9" w:rsidP="0028683C">
            <w:pPr>
              <w:rPr>
                <w:b w:val="0"/>
              </w:rPr>
            </w:pPr>
            <w:proofErr w:type="spellStart"/>
            <w:r w:rsidRPr="009164B0">
              <w:rPr>
                <w:b w:val="0"/>
              </w:rPr>
              <w:t>avg_hh_size_owners</w:t>
            </w:r>
            <w:proofErr w:type="spellEnd"/>
          </w:p>
        </w:tc>
        <w:tc>
          <w:tcPr>
            <w:tcW w:w="5974" w:type="dxa"/>
          </w:tcPr>
          <w:p w14:paraId="28951092"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rsidRPr="00182E96">
              <w:t>Average number of people in owner households</w:t>
            </w:r>
          </w:p>
        </w:tc>
      </w:tr>
      <w:tr w:rsidR="005D33C9" w14:paraId="5EAADD2A"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778C938E" w14:textId="77777777" w:rsidR="005D33C9" w:rsidRPr="009164B0" w:rsidRDefault="005D33C9" w:rsidP="0028683C">
            <w:pPr>
              <w:rPr>
                <w:b w:val="0"/>
              </w:rPr>
            </w:pPr>
            <w:proofErr w:type="spellStart"/>
            <w:r w:rsidRPr="009164B0">
              <w:rPr>
                <w:b w:val="0"/>
              </w:rPr>
              <w:t>area_income_renter_frac</w:t>
            </w:r>
            <w:proofErr w:type="spellEnd"/>
          </w:p>
        </w:tc>
        <w:tc>
          <w:tcPr>
            <w:tcW w:w="5974" w:type="dxa"/>
          </w:tcPr>
          <w:p w14:paraId="6705A57F"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F</w:t>
            </w:r>
            <w:r w:rsidRPr="00182E96">
              <w:t>raction of area median household income for renters in this tract relative to the regional median household income</w:t>
            </w:r>
          </w:p>
        </w:tc>
      </w:tr>
      <w:tr w:rsidR="005D33C9" w14:paraId="00EF4610"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5BF380E7" w14:textId="77777777" w:rsidR="005D33C9" w:rsidRPr="009164B0" w:rsidRDefault="005D33C9" w:rsidP="0028683C">
            <w:pPr>
              <w:rPr>
                <w:b w:val="0"/>
              </w:rPr>
            </w:pPr>
            <w:r w:rsidRPr="009164B0">
              <w:rPr>
                <w:b w:val="0"/>
              </w:rPr>
              <w:t>pct_hu_1_detached</w:t>
            </w:r>
          </w:p>
        </w:tc>
        <w:tc>
          <w:tcPr>
            <w:tcW w:w="5974" w:type="dxa"/>
          </w:tcPr>
          <w:p w14:paraId="27A5064B"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P</w:t>
            </w:r>
            <w:r w:rsidRPr="00182E96">
              <w:t>ercent of single family detached housing units</w:t>
            </w:r>
          </w:p>
        </w:tc>
      </w:tr>
      <w:tr w:rsidR="005D33C9" w14:paraId="6CD4E334"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765F8CFB" w14:textId="77777777" w:rsidR="005D33C9" w:rsidRPr="009164B0" w:rsidRDefault="005D33C9" w:rsidP="0028683C">
            <w:pPr>
              <w:rPr>
                <w:b w:val="0"/>
              </w:rPr>
            </w:pPr>
            <w:proofErr w:type="spellStart"/>
            <w:r w:rsidRPr="009164B0">
              <w:rPr>
                <w:b w:val="0"/>
              </w:rPr>
              <w:t>median_rooms_per_renter_hu</w:t>
            </w:r>
            <w:proofErr w:type="spellEnd"/>
          </w:p>
        </w:tc>
        <w:tc>
          <w:tcPr>
            <w:tcW w:w="5974" w:type="dxa"/>
          </w:tcPr>
          <w:p w14:paraId="4AB069BA"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M</w:t>
            </w:r>
            <w:r w:rsidRPr="00182E96">
              <w:t>edian number of rooms in renter households</w:t>
            </w:r>
          </w:p>
        </w:tc>
      </w:tr>
      <w:tr w:rsidR="005D33C9" w14:paraId="53BC685E"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3E1D2B8A" w14:textId="77777777" w:rsidR="005D33C9" w:rsidRPr="009164B0" w:rsidRDefault="005D33C9" w:rsidP="0028683C">
            <w:pPr>
              <w:rPr>
                <w:b w:val="0"/>
              </w:rPr>
            </w:pPr>
            <w:proofErr w:type="spellStart"/>
            <w:r w:rsidRPr="009164B0">
              <w:rPr>
                <w:b w:val="0"/>
              </w:rPr>
              <w:t>median_rooms_per_owner_hu</w:t>
            </w:r>
            <w:proofErr w:type="spellEnd"/>
          </w:p>
        </w:tc>
        <w:tc>
          <w:tcPr>
            <w:tcW w:w="5974" w:type="dxa"/>
          </w:tcPr>
          <w:p w14:paraId="001C2B79"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M</w:t>
            </w:r>
            <w:r w:rsidRPr="00182E96">
              <w:t>edian number of rooms in owner households</w:t>
            </w:r>
          </w:p>
        </w:tc>
      </w:tr>
      <w:tr w:rsidR="005D33C9" w14:paraId="4E78B04B" w14:textId="77777777" w:rsidTr="0028683C">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628" w:type="dxa"/>
          </w:tcPr>
          <w:p w14:paraId="7DFCCCD1" w14:textId="77777777" w:rsidR="005D33C9" w:rsidRPr="009164B0" w:rsidRDefault="005D33C9" w:rsidP="0028683C">
            <w:pPr>
              <w:rPr>
                <w:b w:val="0"/>
              </w:rPr>
            </w:pPr>
            <w:proofErr w:type="spellStart"/>
            <w:r w:rsidRPr="009164B0">
              <w:rPr>
                <w:b w:val="0"/>
              </w:rPr>
              <w:t>gross_hh_density</w:t>
            </w:r>
            <w:proofErr w:type="spellEnd"/>
          </w:p>
        </w:tc>
        <w:tc>
          <w:tcPr>
            <w:tcW w:w="5974" w:type="dxa"/>
          </w:tcPr>
          <w:p w14:paraId="664A6103"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N</w:t>
            </w:r>
            <w:r w:rsidRPr="00182E96">
              <w:t>umber of households per land acre</w:t>
            </w:r>
          </w:p>
        </w:tc>
      </w:tr>
      <w:tr w:rsidR="005D33C9" w14:paraId="7A144510"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70FFEEC" w14:textId="77777777" w:rsidR="005D33C9" w:rsidRPr="009164B0" w:rsidRDefault="005D33C9" w:rsidP="0028683C">
            <w:pPr>
              <w:rPr>
                <w:b w:val="0"/>
              </w:rPr>
            </w:pPr>
            <w:proofErr w:type="spellStart"/>
            <w:r w:rsidRPr="009164B0">
              <w:rPr>
                <w:b w:val="0"/>
              </w:rPr>
              <w:t>pct_renters</w:t>
            </w:r>
            <w:proofErr w:type="spellEnd"/>
          </w:p>
        </w:tc>
        <w:tc>
          <w:tcPr>
            <w:tcW w:w="5974" w:type="dxa"/>
          </w:tcPr>
          <w:p w14:paraId="0BB356C4"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P</w:t>
            </w:r>
            <w:r w:rsidRPr="00182E96">
              <w:t>ercent of rental housing units</w:t>
            </w:r>
          </w:p>
        </w:tc>
      </w:tr>
      <w:tr w:rsidR="005D33C9" w14:paraId="3FD30F84"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76AA68ED" w14:textId="77777777" w:rsidR="005D33C9" w:rsidRPr="009164B0" w:rsidRDefault="005D33C9" w:rsidP="0028683C">
            <w:pPr>
              <w:rPr>
                <w:b w:val="0"/>
              </w:rPr>
            </w:pPr>
            <w:proofErr w:type="spellStart"/>
            <w:r w:rsidRPr="009164B0">
              <w:rPr>
                <w:b w:val="0"/>
              </w:rPr>
              <w:t>area_income_owner_frac</w:t>
            </w:r>
            <w:proofErr w:type="spellEnd"/>
          </w:p>
        </w:tc>
        <w:tc>
          <w:tcPr>
            <w:tcW w:w="5974" w:type="dxa"/>
          </w:tcPr>
          <w:p w14:paraId="02883E84"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F</w:t>
            </w:r>
            <w:r w:rsidRPr="00182E96">
              <w:t>raction of area median household income for owners in this tract relative to the regional median household income</w:t>
            </w:r>
          </w:p>
        </w:tc>
      </w:tr>
      <w:tr w:rsidR="005D33C9" w14:paraId="3391912B"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F071253" w14:textId="77777777" w:rsidR="005D33C9" w:rsidRPr="009164B0" w:rsidRDefault="005D33C9" w:rsidP="0028683C">
            <w:pPr>
              <w:rPr>
                <w:b w:val="0"/>
              </w:rPr>
            </w:pPr>
            <w:proofErr w:type="spellStart"/>
            <w:r w:rsidRPr="009164B0">
              <w:rPr>
                <w:b w:val="0"/>
              </w:rPr>
              <w:lastRenderedPageBreak/>
              <w:t>area_median_hh_income</w:t>
            </w:r>
            <w:proofErr w:type="spellEnd"/>
          </w:p>
        </w:tc>
        <w:tc>
          <w:tcPr>
            <w:tcW w:w="5974" w:type="dxa"/>
          </w:tcPr>
          <w:p w14:paraId="6D56BCB0"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R</w:t>
            </w:r>
            <w:r w:rsidRPr="00182E96">
              <w:t>egional median household income</w:t>
            </w:r>
          </w:p>
        </w:tc>
      </w:tr>
      <w:tr w:rsidR="005D33C9" w14:paraId="0323595A"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727AE161" w14:textId="77777777" w:rsidR="005D33C9" w:rsidRPr="009164B0" w:rsidRDefault="005D33C9" w:rsidP="0028683C">
            <w:pPr>
              <w:rPr>
                <w:b w:val="0"/>
              </w:rPr>
            </w:pPr>
            <w:proofErr w:type="spellStart"/>
            <w:r w:rsidRPr="009164B0">
              <w:rPr>
                <w:b w:val="0"/>
              </w:rPr>
              <w:t>block_density</w:t>
            </w:r>
            <w:proofErr w:type="spellEnd"/>
          </w:p>
        </w:tc>
        <w:tc>
          <w:tcPr>
            <w:tcW w:w="5974" w:type="dxa"/>
          </w:tcPr>
          <w:p w14:paraId="6F25405E"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C</w:t>
            </w:r>
            <w:r w:rsidRPr="00182E96">
              <w:t>ensus blocks per acre</w:t>
            </w:r>
          </w:p>
        </w:tc>
      </w:tr>
      <w:tr w:rsidR="005D33C9" w14:paraId="57B54470"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7E278744" w14:textId="77777777" w:rsidR="005D33C9" w:rsidRPr="009164B0" w:rsidRDefault="005D33C9" w:rsidP="0028683C">
            <w:pPr>
              <w:rPr>
                <w:b w:val="0"/>
              </w:rPr>
            </w:pPr>
            <w:proofErr w:type="spellStart"/>
            <w:r w:rsidRPr="009164B0">
              <w:rPr>
                <w:b w:val="0"/>
              </w:rPr>
              <w:t>avg_block_acres</w:t>
            </w:r>
            <w:proofErr w:type="spellEnd"/>
          </w:p>
        </w:tc>
        <w:tc>
          <w:tcPr>
            <w:tcW w:w="5974" w:type="dxa"/>
          </w:tcPr>
          <w:p w14:paraId="4D7D3709"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A</w:t>
            </w:r>
            <w:r w:rsidRPr="00182E96">
              <w:t>verage block size in acres</w:t>
            </w:r>
          </w:p>
        </w:tc>
      </w:tr>
      <w:tr w:rsidR="005D33C9" w14:paraId="40A65E92"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600F534E" w14:textId="77777777" w:rsidR="005D33C9" w:rsidRPr="009164B0" w:rsidRDefault="005D33C9" w:rsidP="0028683C">
            <w:pPr>
              <w:rPr>
                <w:b w:val="0"/>
              </w:rPr>
            </w:pPr>
            <w:proofErr w:type="spellStart"/>
            <w:r w:rsidRPr="009164B0">
              <w:rPr>
                <w:b w:val="0"/>
              </w:rPr>
              <w:t>job_density_simple</w:t>
            </w:r>
            <w:proofErr w:type="spellEnd"/>
          </w:p>
        </w:tc>
        <w:tc>
          <w:tcPr>
            <w:tcW w:w="5974" w:type="dxa"/>
          </w:tcPr>
          <w:p w14:paraId="46FBB047"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J</w:t>
            </w:r>
            <w:r w:rsidRPr="00182E96">
              <w:t>obs per land acre simple</w:t>
            </w:r>
          </w:p>
        </w:tc>
      </w:tr>
      <w:tr w:rsidR="005D33C9" w14:paraId="7CAEF701"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986EB85" w14:textId="77777777" w:rsidR="005D33C9" w:rsidRPr="009164B0" w:rsidRDefault="005D33C9" w:rsidP="0028683C">
            <w:pPr>
              <w:rPr>
                <w:b w:val="0"/>
              </w:rPr>
            </w:pPr>
            <w:proofErr w:type="spellStart"/>
            <w:r w:rsidRPr="009164B0">
              <w:rPr>
                <w:b w:val="0"/>
              </w:rPr>
              <w:t>job_density_qmile</w:t>
            </w:r>
            <w:proofErr w:type="spellEnd"/>
          </w:p>
        </w:tc>
        <w:tc>
          <w:tcPr>
            <w:tcW w:w="5974" w:type="dxa"/>
          </w:tcPr>
          <w:p w14:paraId="5806170B"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J</w:t>
            </w:r>
            <w:r w:rsidRPr="00182E96">
              <w:t xml:space="preserve">obs per land acre </w:t>
            </w:r>
            <w:proofErr w:type="spellStart"/>
            <w:r w:rsidRPr="00182E96">
              <w:t>qmile</w:t>
            </w:r>
            <w:proofErr w:type="spellEnd"/>
          </w:p>
        </w:tc>
      </w:tr>
      <w:tr w:rsidR="005D33C9" w14:paraId="1F0C3DC4"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5F46E4C9" w14:textId="77777777" w:rsidR="005D33C9" w:rsidRPr="009164B0" w:rsidRDefault="005D33C9" w:rsidP="0028683C">
            <w:pPr>
              <w:rPr>
                <w:b w:val="0"/>
              </w:rPr>
            </w:pPr>
            <w:proofErr w:type="spellStart"/>
            <w:r w:rsidRPr="009164B0">
              <w:rPr>
                <w:b w:val="0"/>
              </w:rPr>
              <w:t>job_density_hmile</w:t>
            </w:r>
            <w:proofErr w:type="spellEnd"/>
          </w:p>
        </w:tc>
        <w:tc>
          <w:tcPr>
            <w:tcW w:w="5974" w:type="dxa"/>
          </w:tcPr>
          <w:p w14:paraId="3DC3E3F0"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J</w:t>
            </w:r>
            <w:r w:rsidRPr="00182E96">
              <w:t xml:space="preserve">obs per land acre </w:t>
            </w:r>
            <w:proofErr w:type="spellStart"/>
            <w:r w:rsidRPr="00182E96">
              <w:t>hmile</w:t>
            </w:r>
            <w:proofErr w:type="spellEnd"/>
          </w:p>
        </w:tc>
      </w:tr>
      <w:tr w:rsidR="005D33C9" w14:paraId="779E2FF4"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33AA37EF" w14:textId="77777777" w:rsidR="005D33C9" w:rsidRPr="009164B0" w:rsidRDefault="005D33C9" w:rsidP="0028683C">
            <w:pPr>
              <w:rPr>
                <w:b w:val="0"/>
              </w:rPr>
            </w:pPr>
            <w:proofErr w:type="spellStart"/>
            <w:r w:rsidRPr="009164B0">
              <w:rPr>
                <w:b w:val="0"/>
              </w:rPr>
              <w:t>job_density_union</w:t>
            </w:r>
            <w:proofErr w:type="spellEnd"/>
          </w:p>
        </w:tc>
        <w:tc>
          <w:tcPr>
            <w:tcW w:w="5974" w:type="dxa"/>
          </w:tcPr>
          <w:p w14:paraId="24309A5A"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J</w:t>
            </w:r>
            <w:r w:rsidRPr="00182E96">
              <w:t>obs per land acre union</w:t>
            </w:r>
          </w:p>
        </w:tc>
      </w:tr>
      <w:tr w:rsidR="005D33C9" w14:paraId="5019AB82"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AA2ABDD" w14:textId="77777777" w:rsidR="005D33C9" w:rsidRPr="009164B0" w:rsidRDefault="005D33C9" w:rsidP="0028683C">
            <w:pPr>
              <w:rPr>
                <w:b w:val="0"/>
              </w:rPr>
            </w:pPr>
            <w:proofErr w:type="spellStart"/>
            <w:r w:rsidRPr="009164B0">
              <w:rPr>
                <w:b w:val="0"/>
              </w:rPr>
              <w:t>retail_density_simple</w:t>
            </w:r>
            <w:proofErr w:type="spellEnd"/>
          </w:p>
        </w:tc>
        <w:tc>
          <w:tcPr>
            <w:tcW w:w="5974" w:type="dxa"/>
          </w:tcPr>
          <w:p w14:paraId="1DA7F974"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R</w:t>
            </w:r>
            <w:r w:rsidRPr="00182E96">
              <w:t>etail jobs per land acre simple</w:t>
            </w:r>
          </w:p>
        </w:tc>
      </w:tr>
      <w:tr w:rsidR="005D33C9" w14:paraId="2B0FE9B4"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3D5884D" w14:textId="77777777" w:rsidR="005D33C9" w:rsidRPr="009164B0" w:rsidRDefault="005D33C9" w:rsidP="0028683C">
            <w:pPr>
              <w:rPr>
                <w:b w:val="0"/>
              </w:rPr>
            </w:pPr>
            <w:proofErr w:type="spellStart"/>
            <w:r w:rsidRPr="009164B0">
              <w:rPr>
                <w:b w:val="0"/>
              </w:rPr>
              <w:t>retail_density_qmile</w:t>
            </w:r>
            <w:proofErr w:type="spellEnd"/>
          </w:p>
        </w:tc>
        <w:tc>
          <w:tcPr>
            <w:tcW w:w="5974" w:type="dxa"/>
          </w:tcPr>
          <w:p w14:paraId="31DA9EEE"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R</w:t>
            </w:r>
            <w:r w:rsidRPr="00182E96">
              <w:t xml:space="preserve">etail jobs per land acre </w:t>
            </w:r>
            <w:proofErr w:type="spellStart"/>
            <w:r w:rsidRPr="00182E96">
              <w:t>qmile</w:t>
            </w:r>
            <w:proofErr w:type="spellEnd"/>
          </w:p>
        </w:tc>
      </w:tr>
      <w:tr w:rsidR="005D33C9" w14:paraId="3B9D757C"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C855EAE" w14:textId="77777777" w:rsidR="005D33C9" w:rsidRPr="009164B0" w:rsidRDefault="005D33C9" w:rsidP="0028683C">
            <w:pPr>
              <w:rPr>
                <w:b w:val="0"/>
              </w:rPr>
            </w:pPr>
            <w:proofErr w:type="spellStart"/>
            <w:r w:rsidRPr="009164B0">
              <w:rPr>
                <w:b w:val="0"/>
              </w:rPr>
              <w:t>retail_density_hmile</w:t>
            </w:r>
            <w:proofErr w:type="spellEnd"/>
          </w:p>
        </w:tc>
        <w:tc>
          <w:tcPr>
            <w:tcW w:w="5974" w:type="dxa"/>
          </w:tcPr>
          <w:p w14:paraId="438E0D35"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R</w:t>
            </w:r>
            <w:r w:rsidRPr="00182E96">
              <w:t xml:space="preserve">etail jobs per land acre </w:t>
            </w:r>
            <w:proofErr w:type="spellStart"/>
            <w:r w:rsidRPr="00182E96">
              <w:t>hmile</w:t>
            </w:r>
            <w:proofErr w:type="spellEnd"/>
          </w:p>
        </w:tc>
      </w:tr>
      <w:tr w:rsidR="005D33C9" w14:paraId="0C1A7888"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22B0D79C" w14:textId="77777777" w:rsidR="005D33C9" w:rsidRPr="009164B0" w:rsidRDefault="005D33C9" w:rsidP="0028683C">
            <w:pPr>
              <w:rPr>
                <w:b w:val="0"/>
              </w:rPr>
            </w:pPr>
            <w:proofErr w:type="spellStart"/>
            <w:r w:rsidRPr="009164B0">
              <w:rPr>
                <w:b w:val="0"/>
              </w:rPr>
              <w:t>retail_density_union</w:t>
            </w:r>
            <w:proofErr w:type="spellEnd"/>
          </w:p>
        </w:tc>
        <w:tc>
          <w:tcPr>
            <w:tcW w:w="5974" w:type="dxa"/>
          </w:tcPr>
          <w:p w14:paraId="754C5309"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R</w:t>
            </w:r>
            <w:r w:rsidRPr="00182E96">
              <w:t>etail jobs per land acre union</w:t>
            </w:r>
          </w:p>
        </w:tc>
      </w:tr>
      <w:tr w:rsidR="005D33C9" w14:paraId="67787A5C"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6E8EC169" w14:textId="77777777" w:rsidR="005D33C9" w:rsidRPr="009164B0" w:rsidRDefault="005D33C9" w:rsidP="0028683C">
            <w:pPr>
              <w:rPr>
                <w:b w:val="0"/>
              </w:rPr>
            </w:pPr>
            <w:proofErr w:type="spellStart"/>
            <w:r w:rsidRPr="009164B0">
              <w:rPr>
                <w:b w:val="0"/>
              </w:rPr>
              <w:t>job_gravity</w:t>
            </w:r>
            <w:proofErr w:type="spellEnd"/>
          </w:p>
        </w:tc>
        <w:tc>
          <w:tcPr>
            <w:tcW w:w="5974" w:type="dxa"/>
          </w:tcPr>
          <w:p w14:paraId="759EC856"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T</w:t>
            </w:r>
            <w:r w:rsidRPr="00182E96">
              <w:t>otal jobs for every tract in the US divided by its distance from the centroid squared</w:t>
            </w:r>
          </w:p>
        </w:tc>
      </w:tr>
      <w:tr w:rsidR="005D33C9" w14:paraId="4DBE007C"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13FB03A6" w14:textId="77777777" w:rsidR="005D33C9" w:rsidRPr="009164B0" w:rsidRDefault="005D33C9" w:rsidP="0028683C">
            <w:pPr>
              <w:rPr>
                <w:b w:val="0"/>
              </w:rPr>
            </w:pPr>
            <w:proofErr w:type="spellStart"/>
            <w:r w:rsidRPr="009164B0">
              <w:rPr>
                <w:b w:val="0"/>
              </w:rPr>
              <w:t>retail_gravity</w:t>
            </w:r>
            <w:proofErr w:type="spellEnd"/>
          </w:p>
        </w:tc>
        <w:tc>
          <w:tcPr>
            <w:tcW w:w="5974" w:type="dxa"/>
          </w:tcPr>
          <w:p w14:paraId="1FC7C42F"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R</w:t>
            </w:r>
            <w:r w:rsidRPr="00182E96">
              <w:t>etail jobs for every tract in the US divided by its distance from the centroid squared</w:t>
            </w:r>
          </w:p>
        </w:tc>
      </w:tr>
      <w:tr w:rsidR="005D33C9" w14:paraId="2C0A6612"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0D2584D8" w14:textId="77777777" w:rsidR="005D33C9" w:rsidRPr="009164B0" w:rsidRDefault="005D33C9" w:rsidP="0028683C">
            <w:pPr>
              <w:rPr>
                <w:b w:val="0"/>
              </w:rPr>
            </w:pPr>
            <w:proofErr w:type="spellStart"/>
            <w:r w:rsidRPr="009164B0">
              <w:rPr>
                <w:b w:val="0"/>
              </w:rPr>
              <w:t>median_commute</w:t>
            </w:r>
            <w:proofErr w:type="spellEnd"/>
          </w:p>
        </w:tc>
        <w:tc>
          <w:tcPr>
            <w:tcW w:w="5974" w:type="dxa"/>
          </w:tcPr>
          <w:p w14:paraId="7366063E"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M</w:t>
            </w:r>
            <w:r w:rsidRPr="00182E96">
              <w:t>edian distance of commuters in the tracts using the centroid of the employment block</w:t>
            </w:r>
          </w:p>
        </w:tc>
      </w:tr>
      <w:tr w:rsidR="005D33C9" w14:paraId="4153B887"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25FA8999" w14:textId="77777777" w:rsidR="005D33C9" w:rsidRPr="009164B0" w:rsidRDefault="005D33C9" w:rsidP="0028683C">
            <w:pPr>
              <w:rPr>
                <w:b w:val="0"/>
              </w:rPr>
            </w:pPr>
            <w:proofErr w:type="spellStart"/>
            <w:r w:rsidRPr="009164B0">
              <w:rPr>
                <w:b w:val="0"/>
              </w:rPr>
              <w:t>veh_count</w:t>
            </w:r>
            <w:proofErr w:type="spellEnd"/>
          </w:p>
        </w:tc>
        <w:tc>
          <w:tcPr>
            <w:tcW w:w="5974" w:type="dxa"/>
          </w:tcPr>
          <w:p w14:paraId="177D69E2"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N</w:t>
            </w:r>
            <w:r w:rsidRPr="00182E96">
              <w:t>umber of vehicles that were used to determine VMT from Illinois odometer reading (for appropriate Illinois tracts only)</w:t>
            </w:r>
          </w:p>
        </w:tc>
      </w:tr>
      <w:tr w:rsidR="005D33C9" w14:paraId="452F91C3"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3DADA13" w14:textId="77777777" w:rsidR="005D33C9" w:rsidRPr="009164B0" w:rsidRDefault="005D33C9" w:rsidP="0028683C">
            <w:pPr>
              <w:rPr>
                <w:b w:val="0"/>
              </w:rPr>
            </w:pPr>
            <w:proofErr w:type="spellStart"/>
            <w:r w:rsidRPr="009164B0">
              <w:rPr>
                <w:b w:val="0"/>
              </w:rPr>
              <w:t>avg_vmt</w:t>
            </w:r>
            <w:proofErr w:type="spellEnd"/>
          </w:p>
        </w:tc>
        <w:tc>
          <w:tcPr>
            <w:tcW w:w="5974" w:type="dxa"/>
          </w:tcPr>
          <w:p w14:paraId="3DECEC3C"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t>A</w:t>
            </w:r>
            <w:r w:rsidRPr="00182E96">
              <w:t>verage VMT from Illinois odometer reading (for appropriate Illinois tracts only)</w:t>
            </w:r>
          </w:p>
        </w:tc>
      </w:tr>
      <w:tr w:rsidR="005D33C9" w14:paraId="5C57A0B7"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CF7C91F" w14:textId="77777777" w:rsidR="005D33C9" w:rsidRPr="009164B0" w:rsidRDefault="005D33C9" w:rsidP="0028683C">
            <w:pPr>
              <w:rPr>
                <w:b w:val="0"/>
              </w:rPr>
            </w:pPr>
            <w:proofErr w:type="spellStart"/>
            <w:r w:rsidRPr="009164B0">
              <w:rPr>
                <w:b w:val="0"/>
              </w:rPr>
              <w:t>std_dev_vmt</w:t>
            </w:r>
            <w:proofErr w:type="spellEnd"/>
          </w:p>
        </w:tc>
        <w:tc>
          <w:tcPr>
            <w:tcW w:w="5974" w:type="dxa"/>
          </w:tcPr>
          <w:p w14:paraId="58EB7796"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S</w:t>
            </w:r>
            <w:r w:rsidRPr="00182E96">
              <w:t>tandard deviation for VMT from Illinois odometer reading (for appropriate Illinois tracts only)</w:t>
            </w:r>
          </w:p>
        </w:tc>
      </w:tr>
      <w:tr w:rsidR="005D33C9" w14:paraId="4D5EB3B3" w14:textId="77777777" w:rsidTr="002868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8" w:type="dxa"/>
          </w:tcPr>
          <w:p w14:paraId="28BD638D" w14:textId="77777777" w:rsidR="005D33C9" w:rsidRPr="009164B0" w:rsidRDefault="005D33C9" w:rsidP="0028683C">
            <w:pPr>
              <w:rPr>
                <w:b w:val="0"/>
              </w:rPr>
            </w:pPr>
            <w:proofErr w:type="spellStart"/>
            <w:r w:rsidRPr="009164B0">
              <w:rPr>
                <w:b w:val="0"/>
              </w:rPr>
              <w:t>area_type</w:t>
            </w:r>
            <w:proofErr w:type="spellEnd"/>
          </w:p>
        </w:tc>
        <w:tc>
          <w:tcPr>
            <w:tcW w:w="5974" w:type="dxa"/>
          </w:tcPr>
          <w:p w14:paraId="04A0CE40"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r w:rsidRPr="00182E96">
              <w:t>‘county’ or ‘</w:t>
            </w:r>
            <w:proofErr w:type="spellStart"/>
            <w:r w:rsidRPr="00182E96">
              <w:t>cbsa</w:t>
            </w:r>
            <w:proofErr w:type="spellEnd"/>
            <w:r w:rsidRPr="00182E96">
              <w:t>’ depending on the location of the tract</w:t>
            </w:r>
          </w:p>
          <w:p w14:paraId="28151F4E" w14:textId="77777777" w:rsidR="005D33C9" w:rsidRPr="00182E96" w:rsidRDefault="005D33C9" w:rsidP="0028683C">
            <w:pPr>
              <w:cnfStyle w:val="000000100000" w:firstRow="0" w:lastRow="0" w:firstColumn="0" w:lastColumn="0" w:oddVBand="0" w:evenVBand="0" w:oddHBand="1" w:evenHBand="0" w:firstRowFirstColumn="0" w:firstRowLastColumn="0" w:lastRowFirstColumn="0" w:lastRowLastColumn="0"/>
            </w:pPr>
          </w:p>
        </w:tc>
      </w:tr>
      <w:tr w:rsidR="005D33C9" w14:paraId="400EE08A" w14:textId="77777777" w:rsidTr="0028683C">
        <w:trPr>
          <w:trHeight w:val="375"/>
        </w:trPr>
        <w:tc>
          <w:tcPr>
            <w:cnfStyle w:val="001000000000" w:firstRow="0" w:lastRow="0" w:firstColumn="1" w:lastColumn="0" w:oddVBand="0" w:evenVBand="0" w:oddHBand="0" w:evenHBand="0" w:firstRowFirstColumn="0" w:firstRowLastColumn="0" w:lastRowFirstColumn="0" w:lastRowLastColumn="0"/>
            <w:tcW w:w="2628" w:type="dxa"/>
          </w:tcPr>
          <w:p w14:paraId="4520B4FE" w14:textId="77777777" w:rsidR="005D33C9" w:rsidRPr="009164B0" w:rsidRDefault="005D33C9" w:rsidP="0028683C">
            <w:pPr>
              <w:rPr>
                <w:b w:val="0"/>
              </w:rPr>
            </w:pPr>
            <w:proofErr w:type="spellStart"/>
            <w:r w:rsidRPr="009164B0">
              <w:rPr>
                <w:b w:val="0"/>
              </w:rPr>
              <w:t>area_stfid</w:t>
            </w:r>
            <w:proofErr w:type="spellEnd"/>
          </w:p>
        </w:tc>
        <w:tc>
          <w:tcPr>
            <w:tcW w:w="5974" w:type="dxa"/>
          </w:tcPr>
          <w:p w14:paraId="12CC3B62" w14:textId="77777777" w:rsidR="005D33C9" w:rsidRPr="00182E96" w:rsidRDefault="005D33C9" w:rsidP="0028683C">
            <w:pPr>
              <w:cnfStyle w:val="000000000000" w:firstRow="0" w:lastRow="0" w:firstColumn="0" w:lastColumn="0" w:oddVBand="0" w:evenVBand="0" w:oddHBand="0" w:evenHBand="0" w:firstRowFirstColumn="0" w:firstRowLastColumn="0" w:lastRowFirstColumn="0" w:lastRowLastColumn="0"/>
            </w:pPr>
            <w:r>
              <w:t>C</w:t>
            </w:r>
            <w:r w:rsidRPr="00182E96">
              <w:t xml:space="preserve">ensus id for either county of </w:t>
            </w:r>
            <w:proofErr w:type="spellStart"/>
            <w:r w:rsidRPr="00182E96">
              <w:t>cbsa</w:t>
            </w:r>
            <w:proofErr w:type="spellEnd"/>
            <w:r w:rsidRPr="00182E96">
              <w:t xml:space="preserve"> for this tract’s location</w:t>
            </w:r>
          </w:p>
        </w:tc>
      </w:tr>
    </w:tbl>
    <w:p w14:paraId="15C8E1FB" w14:textId="77777777" w:rsidR="005D33C9" w:rsidRDefault="005D33C9" w:rsidP="00A92B15">
      <w:pPr>
        <w:rPr>
          <w:sz w:val="20"/>
          <w:szCs w:val="20"/>
        </w:rPr>
      </w:pPr>
    </w:p>
    <w:p w14:paraId="0A85FB9E" w14:textId="7EE04F74" w:rsidR="001317F2" w:rsidRPr="005D33C9" w:rsidRDefault="001317F2" w:rsidP="00A92B15">
      <w:r w:rsidRPr="005D33C9">
        <w:t xml:space="preserve">Included in the .zip file is also the data from the national transit database (all the files in the subdirectory </w:t>
      </w:r>
      <w:proofErr w:type="spellStart"/>
      <w:r w:rsidRPr="005D33C9">
        <w:t>ntdb</w:t>
      </w:r>
      <w:proofErr w:type="spellEnd"/>
      <w:r w:rsidRPr="005D33C9">
        <w:t>) for 2014, and the average gas prices by EPA defined reg</w:t>
      </w:r>
      <w:r w:rsidR="00373453" w:rsidRPr="005D33C9">
        <w:t>ions for 2014 (gas_prices.csv).</w:t>
      </w:r>
    </w:p>
    <w:p w14:paraId="51128EAD" w14:textId="77777777" w:rsidR="001317F2" w:rsidRDefault="001317F2" w:rsidP="001317F2"/>
    <w:p w14:paraId="4FF8581E" w14:textId="77777777" w:rsidR="001317F2" w:rsidRDefault="001317F2" w:rsidP="001317F2"/>
    <w:p w14:paraId="05594581" w14:textId="77777777" w:rsidR="001317F2" w:rsidRDefault="001317F2">
      <w:r>
        <w:br w:type="page"/>
      </w:r>
    </w:p>
    <w:p w14:paraId="310F78E1" w14:textId="02EA7FE3" w:rsidR="005763FB" w:rsidRDefault="001317F2" w:rsidP="00E80D6C">
      <w:pPr>
        <w:pStyle w:val="Heading1"/>
      </w:pPr>
      <w:r>
        <w:lastRenderedPageBreak/>
        <w:t>Appendix B:</w:t>
      </w:r>
      <w:r w:rsidRPr="001317F2">
        <w:t xml:space="preserve"> Re-Fit the New Data at Census Tract Level</w:t>
      </w:r>
    </w:p>
    <w:p w14:paraId="0D170692" w14:textId="25822623" w:rsidR="001317F2" w:rsidRDefault="001317F2" w:rsidP="001317F2">
      <w:pPr>
        <w:pStyle w:val="Heading1"/>
      </w:pPr>
      <w:r w:rsidRPr="00F404DC">
        <w:rPr>
          <w:rFonts w:eastAsia="Times New Roman"/>
        </w:rPr>
        <w:t>Remake</w:t>
      </w:r>
      <w:r>
        <w:rPr>
          <w:rFonts w:eastAsia="Times New Roman"/>
        </w:rPr>
        <w:t xml:space="preserve"> </w:t>
      </w:r>
      <w:r w:rsidRPr="00F404DC">
        <w:rPr>
          <w:rFonts w:eastAsia="Times New Roman"/>
        </w:rPr>
        <w:t xml:space="preserve">the </w:t>
      </w:r>
      <w:r>
        <w:rPr>
          <w:rFonts w:eastAsia="Times New Roman"/>
        </w:rPr>
        <w:t>L</w:t>
      </w:r>
      <w:r w:rsidRPr="00F404DC">
        <w:rPr>
          <w:rFonts w:eastAsia="Times New Roman"/>
        </w:rPr>
        <w:t xml:space="preserve">ayout for the </w:t>
      </w:r>
      <w:r>
        <w:rPr>
          <w:rFonts w:eastAsia="Times New Roman"/>
        </w:rPr>
        <w:t>F</w:t>
      </w:r>
      <w:r w:rsidRPr="00F404DC">
        <w:rPr>
          <w:rFonts w:eastAsia="Times New Roman"/>
        </w:rPr>
        <w:t xml:space="preserve">itting </w:t>
      </w:r>
      <w:r>
        <w:rPr>
          <w:rFonts w:eastAsia="Times New Roman"/>
        </w:rPr>
        <w:t>P</w:t>
      </w:r>
      <w:r w:rsidRPr="00F404DC">
        <w:rPr>
          <w:rFonts w:eastAsia="Times New Roman"/>
        </w:rPr>
        <w:t xml:space="preserve">rogram for SEM for owner/renter for </w:t>
      </w:r>
      <w:r>
        <w:rPr>
          <w:rFonts w:eastAsia="Times New Roman"/>
        </w:rPr>
        <w:t>Housing Cost, A</w:t>
      </w:r>
      <w:r w:rsidRPr="00F404DC">
        <w:rPr>
          <w:rFonts w:eastAsia="Times New Roman"/>
        </w:rPr>
        <w:t>utos/</w:t>
      </w:r>
      <w:r>
        <w:rPr>
          <w:rFonts w:eastAsia="Times New Roman"/>
        </w:rPr>
        <w:t>HH</w:t>
      </w:r>
      <w:r w:rsidRPr="00F404DC">
        <w:rPr>
          <w:rFonts w:eastAsia="Times New Roman"/>
        </w:rPr>
        <w:t xml:space="preserve"> and %</w:t>
      </w:r>
      <w:r>
        <w:rPr>
          <w:rFonts w:eastAsia="Times New Roman"/>
        </w:rPr>
        <w:t>T</w:t>
      </w:r>
      <w:r w:rsidRPr="00F404DC">
        <w:rPr>
          <w:rFonts w:eastAsia="Times New Roman"/>
        </w:rPr>
        <w:t xml:space="preserve">ransit </w:t>
      </w:r>
      <w:r>
        <w:rPr>
          <w:rFonts w:eastAsia="Times New Roman"/>
        </w:rPr>
        <w:t>J</w:t>
      </w:r>
      <w:r w:rsidRPr="00F404DC">
        <w:rPr>
          <w:rFonts w:eastAsia="Times New Roman"/>
        </w:rPr>
        <w:t xml:space="preserve">ourney to </w:t>
      </w:r>
      <w:r>
        <w:rPr>
          <w:rFonts w:eastAsia="Times New Roman"/>
        </w:rPr>
        <w:t>W</w:t>
      </w:r>
      <w:r w:rsidRPr="00F404DC">
        <w:rPr>
          <w:rFonts w:eastAsia="Times New Roman"/>
        </w:rPr>
        <w:t>ork (J2W)</w:t>
      </w:r>
    </w:p>
    <w:p w14:paraId="4763C2D0" w14:textId="606FEB8F" w:rsidR="001317F2" w:rsidRDefault="001317F2" w:rsidP="001317F2">
      <w:r w:rsidRPr="00FD0EE4">
        <w:t>CNT uses</w:t>
      </w:r>
      <w:r>
        <w:t xml:space="preserve"> the </w:t>
      </w:r>
      <w:r w:rsidRPr="00FD0EE4">
        <w:t xml:space="preserve">R </w:t>
      </w:r>
      <w:r w:rsidRPr="00AA2D39">
        <w:t>software environment for statistical computing.</w:t>
      </w:r>
      <w:r w:rsidR="00DE1647">
        <w:t xml:space="preserve"> CNT</w:t>
      </w:r>
      <w:r>
        <w:t xml:space="preserve"> has built an internal web-based fitting platform that allows for perusing the complex variable input/output processing for SEM and for </w:t>
      </w:r>
      <w:r w:rsidR="00DE4DB6">
        <w:t>multivariate</w:t>
      </w:r>
      <w:r>
        <w:t xml:space="preserve"> OLS</w:t>
      </w:r>
      <w:r w:rsidRPr="00C2033D">
        <w:t xml:space="preserve"> </w:t>
      </w:r>
      <w:r>
        <w:t xml:space="preserve">modeling. To implement the HUD LAI SEM model </w:t>
      </w:r>
      <w:r w:rsidR="00DE4DB6">
        <w:t xml:space="preserve">required accessing the data that </w:t>
      </w:r>
      <w:r>
        <w:t xml:space="preserve">was developed in Task 1 from the </w:t>
      </w:r>
      <w:r w:rsidRPr="00DD73B1">
        <w:t>PostgreSQL data bas</w:t>
      </w:r>
      <w:r>
        <w:t>e. To make sure that everything in this complex environment is the same as the previous work CNT first accessed and recreated the previous generation of the LAI/SEM model. Once that was completed the new data was loaded into the package so fitting can proceed.</w:t>
      </w:r>
    </w:p>
    <w:p w14:paraId="4FB83A3D" w14:textId="3CFB447D" w:rsidR="00060E11" w:rsidRDefault="00060E11" w:rsidP="00060E11">
      <w:pPr>
        <w:pStyle w:val="Heading2"/>
      </w:pPr>
      <w:bookmarkStart w:id="20" w:name="_Toc460934713"/>
      <w:r>
        <w:t>Variable Transformations</w:t>
      </w:r>
      <w:bookmarkEnd w:id="20"/>
    </w:p>
    <w:p w14:paraId="699F1398" w14:textId="6E4671FA" w:rsidR="00060E11" w:rsidRPr="008B72D9" w:rsidRDefault="00060E11" w:rsidP="00060E11">
      <w:pPr>
        <w:pStyle w:val="Caption"/>
        <w:rPr>
          <w:i w:val="0"/>
          <w:iCs w:val="0"/>
          <w:color w:val="auto"/>
          <w:sz w:val="22"/>
          <w:szCs w:val="22"/>
        </w:rPr>
      </w:pPr>
      <w:r w:rsidRPr="008B72D9">
        <w:rPr>
          <w:i w:val="0"/>
          <w:iCs w:val="0"/>
          <w:color w:val="auto"/>
          <w:sz w:val="22"/>
          <w:szCs w:val="22"/>
        </w:rPr>
        <w:t xml:space="preserve">Similar to LAIM Version 2.0, SEM variables are transformed to allow for better fits for non-linear relationships in LAIM </w:t>
      </w:r>
      <w:r w:rsidR="006E04AE" w:rsidRPr="008B72D9">
        <w:rPr>
          <w:i w:val="0"/>
          <w:iCs w:val="0"/>
          <w:color w:val="auto"/>
          <w:sz w:val="22"/>
          <w:szCs w:val="22"/>
        </w:rPr>
        <w:t>3.a</w:t>
      </w:r>
      <w:r w:rsidRPr="008B72D9">
        <w:rPr>
          <w:i w:val="0"/>
          <w:iCs w:val="0"/>
          <w:color w:val="auto"/>
          <w:sz w:val="22"/>
          <w:szCs w:val="22"/>
        </w:rPr>
        <w:t>. The approach is to apply a series of transformations to each of the endogenous and exogenous variables and pick the transformation that produces the most normal distribution for each one (i.e., the distribution that maximizes the R2 value when compared with a normal distribution). This transformed variable is then standardized by subtracting the mean of the transformed distribution and dividing by the standard deviation:</w:t>
      </w:r>
    </w:p>
    <w:p w14:paraId="686512F0" w14:textId="77777777" w:rsidR="008B72D9" w:rsidRDefault="008B72D9" w:rsidP="008B72D9">
      <w:pPr>
        <w:spacing w:line="240" w:lineRule="auto"/>
        <w:jc w:val="center"/>
      </w:pPr>
      <m:oMath>
        <m:r>
          <w:rPr>
            <w:rFonts w:ascii="Cambria Math" w:hAnsi="Cambria Math"/>
          </w:rPr>
          <m:t>Z=</m:t>
        </m:r>
        <m:f>
          <m:fPr>
            <m:ctrlPr>
              <w:rPr>
                <w:rFonts w:ascii="Cambria Math" w:hAnsi="Cambria Math"/>
                <w:i/>
              </w:rPr>
            </m:ctrlPr>
          </m:fPr>
          <m:num>
            <m:r>
              <w:rPr>
                <w:rFonts w:ascii="Cambria Math" w:hAnsi="Cambria Math"/>
              </w:rPr>
              <m:t xml:space="preserve">f- </m:t>
            </m:r>
            <m:acc>
              <m:accPr>
                <m:chr m:val="̅"/>
                <m:ctrlPr>
                  <w:rPr>
                    <w:rFonts w:ascii="Cambria Math" w:hAnsi="Cambria Math"/>
                    <w:i/>
                  </w:rPr>
                </m:ctrlPr>
              </m:accPr>
              <m:e>
                <m:r>
                  <w:rPr>
                    <w:rFonts w:ascii="Cambria Math" w:hAnsi="Cambria Math"/>
                  </w:rPr>
                  <m:t>f</m:t>
                </m:r>
              </m:e>
            </m:acc>
          </m:num>
          <m:den>
            <m:r>
              <w:rPr>
                <w:rFonts w:ascii="Cambria Math" w:hAnsi="Cambria Math"/>
              </w:rPr>
              <m:t>StDev</m:t>
            </m:r>
          </m:den>
        </m:f>
      </m:oMath>
      <w:r>
        <w:t>.</w:t>
      </w:r>
    </w:p>
    <w:p w14:paraId="0894830B" w14:textId="3804862C" w:rsidR="008B72D9" w:rsidRDefault="008B72D9" w:rsidP="008B72D9">
      <w:pPr>
        <w:spacing w:line="240" w:lineRule="auto"/>
      </w:pPr>
      <w:r>
        <w:t xml:space="preserve">Where </w:t>
      </w:r>
      <m:oMath>
        <m:r>
          <w:rPr>
            <w:rFonts w:ascii="Cambria Math" w:hAnsi="Cambria Math"/>
          </w:rPr>
          <m:t>f</m:t>
        </m:r>
      </m:oMath>
      <w:r>
        <w:t xml:space="preserve"> is the transformed variable, </w:t>
      </w:r>
      <m:oMath>
        <m:acc>
          <m:accPr>
            <m:chr m:val="̅"/>
            <m:ctrlPr>
              <w:rPr>
                <w:rFonts w:ascii="Cambria Math" w:hAnsi="Cambria Math"/>
                <w:i/>
              </w:rPr>
            </m:ctrlPr>
          </m:accPr>
          <m:e>
            <m:r>
              <w:rPr>
                <w:rFonts w:ascii="Cambria Math" w:hAnsi="Cambria Math"/>
              </w:rPr>
              <m:t>f</m:t>
            </m:r>
          </m:e>
        </m:acc>
      </m:oMath>
      <w:r>
        <w:t xml:space="preserve"> is the mean of the distribution of </w:t>
      </w:r>
      <m:oMath>
        <m:r>
          <w:rPr>
            <w:rFonts w:ascii="Cambria Math" w:hAnsi="Cambria Math"/>
          </w:rPr>
          <m:t>f</m:t>
        </m:r>
      </m:oMath>
      <w:r>
        <w:t xml:space="preserve"> and </w:t>
      </w:r>
      <w:proofErr w:type="spellStart"/>
      <w:r w:rsidRPr="00C341AD">
        <w:rPr>
          <w:i/>
        </w:rPr>
        <w:t>StDev</w:t>
      </w:r>
      <w:proofErr w:type="spellEnd"/>
      <w:r>
        <w:t xml:space="preserve"> is the standard deviation of the distribution </w:t>
      </w:r>
      <w:r w:rsidR="00661E8A">
        <w:t xml:space="preserve">of </w:t>
      </w:r>
      <m:oMath>
        <m:r>
          <w:rPr>
            <w:rFonts w:ascii="Cambria Math" w:hAnsi="Cambria Math"/>
          </w:rPr>
          <m:t>f</m:t>
        </m:r>
      </m:oMath>
      <w:r>
        <w:t>.</w:t>
      </w:r>
    </w:p>
    <w:p w14:paraId="369A122E" w14:textId="17AF4EE9" w:rsidR="00060E11" w:rsidRDefault="00060E11" w:rsidP="00060E11">
      <w:r w:rsidRPr="00DC3490">
        <w:t>This standardization</w:t>
      </w:r>
      <w:r w:rsidRPr="00E25274">
        <w:t xml:space="preserve"> was applied for all the variables in the S</w:t>
      </w:r>
      <w:r>
        <w:t xml:space="preserve">EM function as listed </w:t>
      </w:r>
      <w:r w:rsidRPr="00DE4DB6">
        <w:t xml:space="preserve">in Table </w:t>
      </w:r>
      <w:r w:rsidR="00FA7781" w:rsidRPr="00DE4DB6">
        <w:t>9</w:t>
      </w:r>
      <w:r>
        <w:t xml:space="preserve"> </w:t>
      </w:r>
      <w:r w:rsidRPr="00E25274">
        <w:t>to handle the wide variation in values.</w:t>
      </w:r>
    </w:p>
    <w:p w14:paraId="5935931B" w14:textId="7DFBAAE1" w:rsidR="001317F2" w:rsidRDefault="001317F2" w:rsidP="001317F2">
      <w:pPr>
        <w:pStyle w:val="Heading3"/>
      </w:pPr>
      <w:r>
        <w:t xml:space="preserve">The Original Model – </w:t>
      </w:r>
      <w:r w:rsidR="004B5049">
        <w:t>LAIM2.0</w:t>
      </w:r>
    </w:p>
    <w:p w14:paraId="77596213" w14:textId="3AD77B4A" w:rsidR="001317F2" w:rsidRDefault="001317F2" w:rsidP="001317F2">
      <w:r>
        <w:t xml:space="preserve">This subsection recalls (using the current modeling code) the original SEM model for LAI – referred to the </w:t>
      </w:r>
      <w:r w:rsidR="004B5049">
        <w:t>LAIM2.0</w:t>
      </w:r>
      <w:r>
        <w:t xml:space="preserve"> model. </w:t>
      </w:r>
    </w:p>
    <w:p w14:paraId="3B1468FD" w14:textId="48842776" w:rsidR="001317F2" w:rsidRPr="003F5861" w:rsidRDefault="001317F2" w:rsidP="001317F2">
      <w:pPr>
        <w:rPr>
          <w:i/>
          <w:iCs/>
          <w:color w:val="1F497D" w:themeColor="text2"/>
          <w:sz w:val="24"/>
          <w:szCs w:val="24"/>
        </w:rPr>
      </w:pPr>
      <w:r w:rsidRPr="003F5861">
        <w:rPr>
          <w:i/>
          <w:iCs/>
          <w:color w:val="1F497D" w:themeColor="text2"/>
          <w:sz w:val="24"/>
          <w:szCs w:val="24"/>
        </w:rPr>
        <w:t xml:space="preserve">Table </w:t>
      </w:r>
      <w:r w:rsidR="00FA7781">
        <w:rPr>
          <w:i/>
          <w:iCs/>
          <w:color w:val="1F497D" w:themeColor="text2"/>
          <w:sz w:val="24"/>
          <w:szCs w:val="24"/>
        </w:rPr>
        <w:t>9</w:t>
      </w:r>
      <w:r w:rsidRPr="003F5861">
        <w:rPr>
          <w:i/>
          <w:iCs/>
          <w:color w:val="1F497D" w:themeColor="text2"/>
          <w:sz w:val="24"/>
          <w:szCs w:val="24"/>
        </w:rPr>
        <w:t>:</w:t>
      </w:r>
      <w:r w:rsidR="00FA7781">
        <w:rPr>
          <w:i/>
          <w:iCs/>
          <w:color w:val="1F497D" w:themeColor="text2"/>
          <w:sz w:val="24"/>
          <w:szCs w:val="24"/>
        </w:rPr>
        <w:t xml:space="preserve"> </w:t>
      </w:r>
      <w:r w:rsidRPr="003F5861">
        <w:rPr>
          <w:i/>
          <w:iCs/>
          <w:color w:val="1F497D" w:themeColor="text2"/>
          <w:sz w:val="24"/>
          <w:szCs w:val="24"/>
        </w:rPr>
        <w:t>Model SEM variables including the linearization transformation function</w:t>
      </w:r>
    </w:p>
    <w:tbl>
      <w:tblPr>
        <w:tblW w:w="0" w:type="auto"/>
        <w:tblLook w:val="04A0" w:firstRow="1" w:lastRow="0" w:firstColumn="1" w:lastColumn="0" w:noHBand="0" w:noVBand="1"/>
      </w:tblPr>
      <w:tblGrid>
        <w:gridCol w:w="4795"/>
        <w:gridCol w:w="4565"/>
      </w:tblGrid>
      <w:tr w:rsidR="001317F2" w14:paraId="66CDC9AF" w14:textId="77777777" w:rsidTr="001317F2">
        <w:tc>
          <w:tcPr>
            <w:tcW w:w="4790" w:type="dxa"/>
          </w:tcPr>
          <w:tbl>
            <w:tblPr>
              <w:tblStyle w:val="GridTable5Dark-Accent31"/>
              <w:tblW w:w="4685" w:type="dxa"/>
              <w:tblLook w:val="04A0" w:firstRow="1" w:lastRow="0" w:firstColumn="1" w:lastColumn="0" w:noHBand="0" w:noVBand="1"/>
            </w:tblPr>
            <w:tblGrid>
              <w:gridCol w:w="3096"/>
              <w:gridCol w:w="1589"/>
            </w:tblGrid>
            <w:tr w:rsidR="001317F2" w:rsidRPr="003174D8" w14:paraId="106491EE" w14:textId="77777777" w:rsidTr="00131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hideMark/>
                </w:tcPr>
                <w:p w14:paraId="12E104D6" w14:textId="77777777" w:rsidR="001317F2" w:rsidRPr="003174D8" w:rsidRDefault="001317F2" w:rsidP="001317F2">
                  <w:pPr>
                    <w:jc w:val="center"/>
                    <w:rPr>
                      <w:b w:val="0"/>
                      <w:bCs w:val="0"/>
                      <w:color w:val="auto"/>
                    </w:rPr>
                  </w:pPr>
                  <w:r w:rsidRPr="003174D8">
                    <w:rPr>
                      <w:b w:val="0"/>
                      <w:bCs w:val="0"/>
                      <w:color w:val="auto"/>
                    </w:rPr>
                    <w:t>Exogenous Variable</w:t>
                  </w:r>
                </w:p>
              </w:tc>
              <w:tc>
                <w:tcPr>
                  <w:tcW w:w="0" w:type="auto"/>
                  <w:hideMark/>
                </w:tcPr>
                <w:p w14:paraId="5D8347C1" w14:textId="77777777" w:rsidR="001317F2" w:rsidRPr="003174D8" w:rsidRDefault="001317F2" w:rsidP="001317F2">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3174D8">
                    <w:rPr>
                      <w:b w:val="0"/>
                      <w:bCs w:val="0"/>
                      <w:color w:val="auto"/>
                    </w:rPr>
                    <w:t>Trans./Formula</w:t>
                  </w:r>
                </w:p>
              </w:tc>
            </w:tr>
            <w:tr w:rsidR="001317F2" w:rsidRPr="00C60701" w14:paraId="4D5EC327"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7D3F10A1" w14:textId="77777777" w:rsidR="001317F2" w:rsidRPr="00C60701" w:rsidRDefault="001317F2" w:rsidP="001317F2">
                  <w:pPr>
                    <w:rPr>
                      <w:b w:val="0"/>
                      <w:bCs w:val="0"/>
                      <w:color w:val="auto"/>
                    </w:rPr>
                  </w:pPr>
                  <w:r w:rsidRPr="00C60701">
                    <w:rPr>
                      <w:b w:val="0"/>
                      <w:bCs w:val="0"/>
                      <w:color w:val="auto"/>
                    </w:rPr>
                    <w:t xml:space="preserve">Owners Fraction of </w:t>
                  </w:r>
                  <w:r>
                    <w:rPr>
                      <w:b w:val="0"/>
                      <w:bCs w:val="0"/>
                      <w:color w:val="auto"/>
                    </w:rPr>
                    <w:t>AMI</w:t>
                  </w:r>
                </w:p>
              </w:tc>
              <w:tc>
                <w:tcPr>
                  <w:tcW w:w="0" w:type="auto"/>
                  <w:hideMark/>
                </w:tcPr>
                <w:p w14:paraId="776DE107"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ln(x)</w:t>
                  </w:r>
                </w:p>
              </w:tc>
            </w:tr>
            <w:tr w:rsidR="001317F2" w:rsidRPr="00C60701" w14:paraId="6F1C3C60"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47718184" w14:textId="77777777" w:rsidR="001317F2" w:rsidRPr="00C60701" w:rsidRDefault="001317F2" w:rsidP="001317F2">
                  <w:pPr>
                    <w:rPr>
                      <w:b w:val="0"/>
                      <w:bCs w:val="0"/>
                      <w:color w:val="auto"/>
                    </w:rPr>
                  </w:pPr>
                  <w:r w:rsidRPr="00C60701">
                    <w:rPr>
                      <w:b w:val="0"/>
                      <w:bCs w:val="0"/>
                      <w:color w:val="auto"/>
                    </w:rPr>
                    <w:t xml:space="preserve">Renter Fraction of </w:t>
                  </w:r>
                  <w:r>
                    <w:rPr>
                      <w:b w:val="0"/>
                      <w:bCs w:val="0"/>
                      <w:color w:val="auto"/>
                    </w:rPr>
                    <w:t>AMI</w:t>
                  </w:r>
                </w:p>
              </w:tc>
              <w:tc>
                <w:tcPr>
                  <w:tcW w:w="0" w:type="auto"/>
                  <w:hideMark/>
                </w:tcPr>
                <w:p w14:paraId="68827054"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3B7F2136"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2945245D" w14:textId="77777777" w:rsidR="001317F2" w:rsidRPr="00C60701" w:rsidRDefault="001317F2" w:rsidP="001317F2">
                  <w:pPr>
                    <w:rPr>
                      <w:b w:val="0"/>
                      <w:bCs w:val="0"/>
                      <w:color w:val="auto"/>
                    </w:rPr>
                  </w:pPr>
                  <w:r w:rsidRPr="00362473">
                    <w:rPr>
                      <w:b w:val="0"/>
                      <w:bCs w:val="0"/>
                      <w:color w:val="auto"/>
                    </w:rPr>
                    <w:t>Area Median Income</w:t>
                  </w:r>
                  <w:r>
                    <w:rPr>
                      <w:b w:val="0"/>
                      <w:bCs w:val="0"/>
                      <w:color w:val="auto"/>
                    </w:rPr>
                    <w:t xml:space="preserve"> (AMI)</w:t>
                  </w:r>
                </w:p>
              </w:tc>
              <w:tc>
                <w:tcPr>
                  <w:tcW w:w="0" w:type="auto"/>
                  <w:hideMark/>
                </w:tcPr>
                <w:p w14:paraId="5C90D66E"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ln(x)</w:t>
                  </w:r>
                </w:p>
              </w:tc>
            </w:tr>
            <w:tr w:rsidR="001317F2" w:rsidRPr="00C60701" w14:paraId="0373DAE7"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1729F9FF" w14:textId="77777777" w:rsidR="001317F2" w:rsidRPr="00C60701" w:rsidRDefault="001317F2" w:rsidP="001317F2">
                  <w:pPr>
                    <w:rPr>
                      <w:b w:val="0"/>
                      <w:bCs w:val="0"/>
                      <w:color w:val="auto"/>
                    </w:rPr>
                  </w:pPr>
                  <w:r w:rsidRPr="00C60701">
                    <w:rPr>
                      <w:b w:val="0"/>
                      <w:bCs w:val="0"/>
                      <w:color w:val="auto"/>
                    </w:rPr>
                    <w:t>Median Commute Distance</w:t>
                  </w:r>
                </w:p>
              </w:tc>
              <w:tc>
                <w:tcPr>
                  <w:tcW w:w="0" w:type="auto"/>
                  <w:hideMark/>
                </w:tcPr>
                <w:p w14:paraId="40687C43"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7055E2E9"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0EA18B1D" w14:textId="77777777" w:rsidR="001317F2" w:rsidRPr="00C60701" w:rsidRDefault="001317F2" w:rsidP="001317F2">
                  <w:pPr>
                    <w:rPr>
                      <w:b w:val="0"/>
                      <w:bCs w:val="0"/>
                      <w:color w:val="auto"/>
                    </w:rPr>
                  </w:pPr>
                  <w:r w:rsidRPr="00C60701">
                    <w:rPr>
                      <w:b w:val="0"/>
                      <w:bCs w:val="0"/>
                      <w:color w:val="auto"/>
                    </w:rPr>
                    <w:t>Owners Average Household Size</w:t>
                  </w:r>
                </w:p>
              </w:tc>
              <w:tc>
                <w:tcPr>
                  <w:tcW w:w="0" w:type="auto"/>
                  <w:hideMark/>
                </w:tcPr>
                <w:p w14:paraId="66629E0A"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ln(x)</w:t>
                  </w:r>
                </w:p>
              </w:tc>
            </w:tr>
            <w:tr w:rsidR="001317F2" w:rsidRPr="00C60701" w14:paraId="1A2E90BF"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29EEF976" w14:textId="77777777" w:rsidR="001317F2" w:rsidRPr="00C60701" w:rsidRDefault="001317F2" w:rsidP="001317F2">
                  <w:pPr>
                    <w:rPr>
                      <w:b w:val="0"/>
                      <w:bCs w:val="0"/>
                      <w:color w:val="auto"/>
                    </w:rPr>
                  </w:pPr>
                  <w:r w:rsidRPr="00C60701">
                    <w:rPr>
                      <w:b w:val="0"/>
                      <w:bCs w:val="0"/>
                      <w:color w:val="auto"/>
                    </w:rPr>
                    <w:t>Renter Average Household Size</w:t>
                  </w:r>
                </w:p>
              </w:tc>
              <w:tc>
                <w:tcPr>
                  <w:tcW w:w="0" w:type="auto"/>
                  <w:hideMark/>
                </w:tcPr>
                <w:p w14:paraId="4FE4DE3C"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2599EB7E"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0773A6EA" w14:textId="77777777" w:rsidR="001317F2" w:rsidRPr="00C60701" w:rsidRDefault="001317F2" w:rsidP="001317F2">
                  <w:pPr>
                    <w:rPr>
                      <w:b w:val="0"/>
                      <w:bCs w:val="0"/>
                      <w:color w:val="auto"/>
                    </w:rPr>
                  </w:pPr>
                  <w:r w:rsidRPr="00C60701">
                    <w:rPr>
                      <w:b w:val="0"/>
                      <w:bCs w:val="0"/>
                      <w:color w:val="auto"/>
                    </w:rPr>
                    <w:t>Block Density</w:t>
                  </w:r>
                </w:p>
              </w:tc>
              <w:tc>
                <w:tcPr>
                  <w:tcW w:w="0" w:type="auto"/>
                  <w:hideMark/>
                </w:tcPr>
                <w:p w14:paraId="7AD702F8"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 x </w:t>
                  </w:r>
                </w:p>
              </w:tc>
            </w:tr>
            <w:tr w:rsidR="001317F2" w:rsidRPr="00C60701" w14:paraId="32128E71"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1CEBFCF1" w14:textId="77777777" w:rsidR="001317F2" w:rsidRPr="00C60701" w:rsidRDefault="001317F2" w:rsidP="001317F2">
                  <w:pPr>
                    <w:rPr>
                      <w:b w:val="0"/>
                      <w:bCs w:val="0"/>
                      <w:color w:val="auto"/>
                    </w:rPr>
                  </w:pPr>
                  <w:r w:rsidRPr="00C60701">
                    <w:rPr>
                      <w:b w:val="0"/>
                      <w:bCs w:val="0"/>
                      <w:color w:val="auto"/>
                    </w:rPr>
                    <w:lastRenderedPageBreak/>
                    <w:t>Owners </w:t>
                  </w:r>
                  <w:r>
                    <w:rPr>
                      <w:b w:val="0"/>
                      <w:bCs w:val="0"/>
                      <w:color w:val="auto"/>
                    </w:rPr>
                    <w:t>Commuters/</w:t>
                  </w:r>
                  <w:r w:rsidRPr="00C60701">
                    <w:rPr>
                      <w:b w:val="0"/>
                      <w:bCs w:val="0"/>
                      <w:color w:val="auto"/>
                    </w:rPr>
                    <w:t>H</w:t>
                  </w:r>
                  <w:r>
                    <w:rPr>
                      <w:b w:val="0"/>
                      <w:bCs w:val="0"/>
                      <w:color w:val="auto"/>
                    </w:rPr>
                    <w:t>H</w:t>
                  </w:r>
                </w:p>
              </w:tc>
              <w:tc>
                <w:tcPr>
                  <w:tcW w:w="0" w:type="auto"/>
                  <w:hideMark/>
                </w:tcPr>
                <w:p w14:paraId="24537DEC"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x</w:t>
                  </w:r>
                </w:p>
              </w:tc>
            </w:tr>
            <w:tr w:rsidR="001317F2" w:rsidRPr="00C60701" w14:paraId="7D026566"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0CEF5860" w14:textId="77777777" w:rsidR="001317F2" w:rsidRPr="00C60701" w:rsidRDefault="001317F2" w:rsidP="001317F2">
                  <w:pPr>
                    <w:rPr>
                      <w:b w:val="0"/>
                      <w:bCs w:val="0"/>
                      <w:color w:val="auto"/>
                    </w:rPr>
                  </w:pPr>
                  <w:r w:rsidRPr="00C60701">
                    <w:rPr>
                      <w:b w:val="0"/>
                      <w:bCs w:val="0"/>
                      <w:color w:val="auto"/>
                    </w:rPr>
                    <w:t>Renter Commuters</w:t>
                  </w:r>
                  <w:r>
                    <w:rPr>
                      <w:b w:val="0"/>
                      <w:bCs w:val="0"/>
                      <w:color w:val="auto"/>
                    </w:rPr>
                    <w:t>/</w:t>
                  </w:r>
                  <w:r w:rsidRPr="00C60701">
                    <w:rPr>
                      <w:b w:val="0"/>
                      <w:bCs w:val="0"/>
                      <w:color w:val="auto"/>
                    </w:rPr>
                    <w:t>H</w:t>
                  </w:r>
                  <w:r>
                    <w:rPr>
                      <w:b w:val="0"/>
                      <w:bCs w:val="0"/>
                      <w:color w:val="auto"/>
                    </w:rPr>
                    <w:t>H</w:t>
                  </w:r>
                </w:p>
              </w:tc>
              <w:tc>
                <w:tcPr>
                  <w:tcW w:w="0" w:type="auto"/>
                  <w:hideMark/>
                </w:tcPr>
                <w:p w14:paraId="551E0DC0"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68E06117"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5FF8F469" w14:textId="77777777" w:rsidR="001317F2" w:rsidRPr="00C60701" w:rsidRDefault="001317F2" w:rsidP="001317F2">
                  <w:pPr>
                    <w:rPr>
                      <w:b w:val="0"/>
                      <w:bCs w:val="0"/>
                      <w:color w:val="auto"/>
                    </w:rPr>
                  </w:pPr>
                  <w:r w:rsidRPr="00C60701">
                    <w:rPr>
                      <w:b w:val="0"/>
                      <w:bCs w:val="0"/>
                      <w:color w:val="auto"/>
                    </w:rPr>
                    <w:t>Employment Access Index</w:t>
                  </w:r>
                </w:p>
              </w:tc>
              <w:tc>
                <w:tcPr>
                  <w:tcW w:w="0" w:type="auto"/>
                  <w:hideMark/>
                </w:tcPr>
                <w:p w14:paraId="6CC551CF"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60F890C6"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02F9A8F8" w14:textId="77777777" w:rsidR="001317F2" w:rsidRPr="00C60701" w:rsidRDefault="001317F2" w:rsidP="001317F2">
                  <w:pPr>
                    <w:rPr>
                      <w:b w:val="0"/>
                      <w:bCs w:val="0"/>
                      <w:color w:val="auto"/>
                    </w:rPr>
                  </w:pPr>
                  <w:r w:rsidRPr="00C60701">
                    <w:rPr>
                      <w:b w:val="0"/>
                      <w:bCs w:val="0"/>
                      <w:color w:val="auto"/>
                    </w:rPr>
                    <w:t>Fraction of Rental</w:t>
                  </w:r>
                  <w:r>
                    <w:rPr>
                      <w:b w:val="0"/>
                      <w:bCs w:val="0"/>
                      <w:color w:val="auto"/>
                    </w:rPr>
                    <w:t xml:space="preserve"> </w:t>
                  </w:r>
                  <w:r w:rsidRPr="00C60701">
                    <w:rPr>
                      <w:b w:val="0"/>
                      <w:bCs w:val="0"/>
                      <w:color w:val="auto"/>
                    </w:rPr>
                    <w:t>HU</w:t>
                  </w:r>
                </w:p>
              </w:tc>
              <w:tc>
                <w:tcPr>
                  <w:tcW w:w="0" w:type="auto"/>
                  <w:hideMark/>
                </w:tcPr>
                <w:p w14:paraId="3ED3DE01"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 x </w:t>
                  </w:r>
                </w:p>
              </w:tc>
            </w:tr>
            <w:tr w:rsidR="001317F2" w:rsidRPr="00C60701" w14:paraId="78EC7D0E"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3AD6E68E" w14:textId="77777777" w:rsidR="001317F2" w:rsidRPr="00C60701" w:rsidRDefault="001317F2" w:rsidP="001317F2">
                  <w:pPr>
                    <w:rPr>
                      <w:b w:val="0"/>
                      <w:bCs w:val="0"/>
                      <w:color w:val="auto"/>
                    </w:rPr>
                  </w:pPr>
                  <w:r w:rsidRPr="00C60701">
                    <w:rPr>
                      <w:b w:val="0"/>
                      <w:bCs w:val="0"/>
                      <w:color w:val="auto"/>
                    </w:rPr>
                    <w:t xml:space="preserve">Gross </w:t>
                  </w:r>
                  <w:r>
                    <w:rPr>
                      <w:b w:val="0"/>
                      <w:bCs w:val="0"/>
                      <w:color w:val="auto"/>
                    </w:rPr>
                    <w:t>HH</w:t>
                  </w:r>
                  <w:r w:rsidRPr="00C60701">
                    <w:rPr>
                      <w:b w:val="0"/>
                      <w:bCs w:val="0"/>
                      <w:color w:val="auto"/>
                    </w:rPr>
                    <w:t> Density</w:t>
                  </w:r>
                </w:p>
              </w:tc>
              <w:tc>
                <w:tcPr>
                  <w:tcW w:w="0" w:type="auto"/>
                  <w:hideMark/>
                </w:tcPr>
                <w:p w14:paraId="61579B44"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 x </w:t>
                  </w:r>
                </w:p>
              </w:tc>
            </w:tr>
            <w:tr w:rsidR="001317F2" w:rsidRPr="00C60701" w14:paraId="459D136D"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23867DDF" w14:textId="77777777" w:rsidR="001317F2" w:rsidRPr="00C60701" w:rsidRDefault="001317F2" w:rsidP="001317F2">
                  <w:pPr>
                    <w:rPr>
                      <w:b w:val="0"/>
                      <w:bCs w:val="0"/>
                      <w:color w:val="auto"/>
                    </w:rPr>
                  </w:pPr>
                  <w:r w:rsidRPr="00C60701">
                    <w:rPr>
                      <w:b w:val="0"/>
                      <w:bCs w:val="0"/>
                      <w:color w:val="auto"/>
                    </w:rPr>
                    <w:t>Local Job Density</w:t>
                  </w:r>
                </w:p>
              </w:tc>
              <w:tc>
                <w:tcPr>
                  <w:tcW w:w="0" w:type="auto"/>
                  <w:hideMark/>
                </w:tcPr>
                <w:p w14:paraId="79978A2F"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 x </w:t>
                  </w:r>
                </w:p>
              </w:tc>
            </w:tr>
            <w:tr w:rsidR="001317F2" w:rsidRPr="00C60701" w14:paraId="0DD853D1"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35FF1B3C" w14:textId="77777777" w:rsidR="001317F2" w:rsidRPr="00C60701" w:rsidRDefault="001317F2" w:rsidP="001317F2">
                  <w:pPr>
                    <w:rPr>
                      <w:b w:val="0"/>
                      <w:bCs w:val="0"/>
                      <w:color w:val="auto"/>
                    </w:rPr>
                  </w:pPr>
                  <w:r w:rsidRPr="00C60701">
                    <w:rPr>
                      <w:b w:val="0"/>
                      <w:bCs w:val="0"/>
                      <w:color w:val="auto"/>
                    </w:rPr>
                    <w:t>Local Retail Jobs Density</w:t>
                  </w:r>
                </w:p>
              </w:tc>
              <w:tc>
                <w:tcPr>
                  <w:tcW w:w="0" w:type="auto"/>
                  <w:hideMark/>
                </w:tcPr>
                <w:p w14:paraId="16C49016"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 x </w:t>
                  </w:r>
                </w:p>
              </w:tc>
            </w:tr>
            <w:tr w:rsidR="001317F2" w:rsidRPr="00C60701" w14:paraId="78AEB4B4"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3F1438C4" w14:textId="77777777" w:rsidR="001317F2" w:rsidRPr="00C60701" w:rsidRDefault="001317F2" w:rsidP="001317F2">
                  <w:pPr>
                    <w:rPr>
                      <w:b w:val="0"/>
                      <w:bCs w:val="0"/>
                      <w:color w:val="auto"/>
                    </w:rPr>
                  </w:pPr>
                  <w:r>
                    <w:rPr>
                      <w:b w:val="0"/>
                      <w:bCs w:val="0"/>
                      <w:color w:val="auto"/>
                    </w:rPr>
                    <w:t>Owners Rooms/HU</w:t>
                  </w:r>
                </w:p>
              </w:tc>
              <w:tc>
                <w:tcPr>
                  <w:tcW w:w="0" w:type="auto"/>
                  <w:hideMark/>
                </w:tcPr>
                <w:p w14:paraId="05D287C1"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1292B3CC"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61574311" w14:textId="77777777" w:rsidR="001317F2" w:rsidRPr="00C60701" w:rsidRDefault="001317F2" w:rsidP="001317F2">
                  <w:pPr>
                    <w:rPr>
                      <w:b w:val="0"/>
                      <w:bCs w:val="0"/>
                      <w:color w:val="auto"/>
                    </w:rPr>
                  </w:pPr>
                  <w:r w:rsidRPr="00C60701">
                    <w:rPr>
                      <w:b w:val="0"/>
                      <w:bCs w:val="0"/>
                      <w:color w:val="auto"/>
                    </w:rPr>
                    <w:t>Renter Rooms</w:t>
                  </w:r>
                  <w:r>
                    <w:rPr>
                      <w:b w:val="0"/>
                      <w:bCs w:val="0"/>
                      <w:color w:val="auto"/>
                    </w:rPr>
                    <w:t>/HU</w:t>
                  </w:r>
                </w:p>
              </w:tc>
              <w:tc>
                <w:tcPr>
                  <w:tcW w:w="0" w:type="auto"/>
                  <w:hideMark/>
                </w:tcPr>
                <w:p w14:paraId="6BB4CFBF"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x</w:t>
                  </w:r>
                </w:p>
              </w:tc>
            </w:tr>
            <w:tr w:rsidR="001317F2" w:rsidRPr="00C60701" w14:paraId="42818D36" w14:textId="77777777" w:rsidTr="003E1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shd w:val="clear" w:color="auto" w:fill="D6E3BC" w:themeFill="accent3" w:themeFillTint="66"/>
                  <w:hideMark/>
                </w:tcPr>
                <w:p w14:paraId="210851AF" w14:textId="77777777" w:rsidR="001317F2" w:rsidRPr="00C60701" w:rsidRDefault="001317F2" w:rsidP="001317F2">
                  <w:pPr>
                    <w:rPr>
                      <w:b w:val="0"/>
                      <w:bCs w:val="0"/>
                      <w:color w:val="auto"/>
                    </w:rPr>
                  </w:pPr>
                  <w:r w:rsidRPr="00C60701">
                    <w:rPr>
                      <w:b w:val="0"/>
                      <w:bCs w:val="0"/>
                      <w:color w:val="auto"/>
                    </w:rPr>
                    <w:t>Fraction of Single Family Detached Housing Units</w:t>
                  </w:r>
                </w:p>
              </w:tc>
              <w:tc>
                <w:tcPr>
                  <w:tcW w:w="0" w:type="auto"/>
                  <w:hideMark/>
                </w:tcPr>
                <w:p w14:paraId="57325F5E"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6966C995" w14:textId="77777777" w:rsidTr="003E1E8A">
              <w:tc>
                <w:tcPr>
                  <w:cnfStyle w:val="001000000000" w:firstRow="0" w:lastRow="0" w:firstColumn="1" w:lastColumn="0" w:oddVBand="0" w:evenVBand="0" w:oddHBand="0" w:evenHBand="0" w:firstRowFirstColumn="0" w:firstRowLastColumn="0" w:lastRowFirstColumn="0" w:lastRowLastColumn="0"/>
                  <w:tcW w:w="3096" w:type="dxa"/>
                  <w:shd w:val="clear" w:color="auto" w:fill="EAF1DD" w:themeFill="accent3" w:themeFillTint="33"/>
                  <w:hideMark/>
                </w:tcPr>
                <w:p w14:paraId="7F133850" w14:textId="77777777" w:rsidR="001317F2" w:rsidRPr="00C60701" w:rsidRDefault="001317F2" w:rsidP="001317F2">
                  <w:pPr>
                    <w:rPr>
                      <w:b w:val="0"/>
                      <w:bCs w:val="0"/>
                      <w:color w:val="auto"/>
                    </w:rPr>
                  </w:pPr>
                  <w:r w:rsidRPr="00C60701">
                    <w:rPr>
                      <w:b w:val="0"/>
                      <w:bCs w:val="0"/>
                      <w:color w:val="auto"/>
                    </w:rPr>
                    <w:t>Retail Employment Access Index</w:t>
                  </w:r>
                </w:p>
              </w:tc>
              <w:tc>
                <w:tcPr>
                  <w:tcW w:w="0" w:type="auto"/>
                  <w:hideMark/>
                </w:tcPr>
                <w:p w14:paraId="1F646441"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bl>
          <w:p w14:paraId="27504D45" w14:textId="77777777" w:rsidR="001317F2" w:rsidRDefault="001317F2" w:rsidP="001317F2"/>
        </w:tc>
        <w:tc>
          <w:tcPr>
            <w:tcW w:w="4560" w:type="dxa"/>
          </w:tcPr>
          <w:tbl>
            <w:tblPr>
              <w:tblStyle w:val="GridTable5Dark-Accent32"/>
              <w:tblW w:w="4449" w:type="dxa"/>
              <w:tblLook w:val="04A0" w:firstRow="1" w:lastRow="0" w:firstColumn="1" w:lastColumn="0" w:noHBand="0" w:noVBand="1"/>
            </w:tblPr>
            <w:tblGrid>
              <w:gridCol w:w="2860"/>
              <w:gridCol w:w="1589"/>
            </w:tblGrid>
            <w:tr w:rsidR="001317F2" w:rsidRPr="00C60701" w14:paraId="6A99F19D" w14:textId="77777777" w:rsidTr="00131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0" w:type="dxa"/>
                </w:tcPr>
                <w:p w14:paraId="4EB1185F" w14:textId="77777777" w:rsidR="001317F2" w:rsidRPr="00C60701" w:rsidRDefault="001317F2" w:rsidP="001317F2">
                  <w:pPr>
                    <w:jc w:val="center"/>
                    <w:rPr>
                      <w:b w:val="0"/>
                      <w:bCs w:val="0"/>
                      <w:color w:val="auto"/>
                    </w:rPr>
                  </w:pPr>
                  <w:r w:rsidRPr="00C60701">
                    <w:rPr>
                      <w:b w:val="0"/>
                      <w:bCs w:val="0"/>
                      <w:color w:val="auto"/>
                    </w:rPr>
                    <w:lastRenderedPageBreak/>
                    <w:t>Endogenous Variable</w:t>
                  </w:r>
                </w:p>
              </w:tc>
              <w:tc>
                <w:tcPr>
                  <w:tcW w:w="0" w:type="auto"/>
                </w:tcPr>
                <w:p w14:paraId="7B00D936" w14:textId="77777777" w:rsidR="001317F2" w:rsidRPr="00C60701" w:rsidRDefault="001317F2" w:rsidP="001317F2">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Trans./Formula</w:t>
                  </w:r>
                </w:p>
              </w:tc>
            </w:tr>
            <w:tr w:rsidR="001317F2" w:rsidRPr="00C60701" w14:paraId="76A36291" w14:textId="77777777" w:rsidTr="00317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0" w:type="dxa"/>
                  <w:shd w:val="clear" w:color="auto" w:fill="D6E3BC" w:themeFill="accent3" w:themeFillTint="66"/>
                </w:tcPr>
                <w:p w14:paraId="2ED6FDC3" w14:textId="77777777" w:rsidR="001317F2" w:rsidRPr="00C60701" w:rsidRDefault="001317F2" w:rsidP="001317F2">
                  <w:pPr>
                    <w:rPr>
                      <w:color w:val="auto"/>
                    </w:rPr>
                  </w:pPr>
                  <w:r w:rsidRPr="00C60701">
                    <w:rPr>
                      <w:color w:val="auto"/>
                    </w:rPr>
                    <w:t>Owner Auto Ownership</w:t>
                  </w:r>
                </w:p>
              </w:tc>
              <w:tc>
                <w:tcPr>
                  <w:tcW w:w="0" w:type="auto"/>
                </w:tcPr>
                <w:p w14:paraId="08D1E0A2"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13F6159F" w14:textId="77777777" w:rsidTr="003174D8">
              <w:tc>
                <w:tcPr>
                  <w:cnfStyle w:val="001000000000" w:firstRow="0" w:lastRow="0" w:firstColumn="1" w:lastColumn="0" w:oddVBand="0" w:evenVBand="0" w:oddHBand="0" w:evenHBand="0" w:firstRowFirstColumn="0" w:firstRowLastColumn="0" w:lastRowFirstColumn="0" w:lastRowLastColumn="0"/>
                  <w:tcW w:w="2860" w:type="dxa"/>
                  <w:shd w:val="clear" w:color="auto" w:fill="EAF1DD" w:themeFill="accent3" w:themeFillTint="33"/>
                </w:tcPr>
                <w:p w14:paraId="75094BF5" w14:textId="77777777" w:rsidR="001317F2" w:rsidRPr="00C60701" w:rsidRDefault="001317F2" w:rsidP="001317F2">
                  <w:pPr>
                    <w:rPr>
                      <w:color w:val="auto"/>
                    </w:rPr>
                  </w:pPr>
                  <w:r w:rsidRPr="00C60701">
                    <w:rPr>
                      <w:color w:val="auto"/>
                    </w:rPr>
                    <w:t>Renter Auto Ownership</w:t>
                  </w:r>
                </w:p>
              </w:tc>
              <w:tc>
                <w:tcPr>
                  <w:tcW w:w="0" w:type="auto"/>
                </w:tcPr>
                <w:p w14:paraId="00B3FCCE"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x</w:t>
                  </w:r>
                </w:p>
              </w:tc>
            </w:tr>
            <w:tr w:rsidR="001317F2" w:rsidRPr="00C60701" w14:paraId="40BF37D4" w14:textId="77777777" w:rsidTr="00317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0" w:type="dxa"/>
                  <w:shd w:val="clear" w:color="auto" w:fill="D6E3BC" w:themeFill="accent3" w:themeFillTint="66"/>
                </w:tcPr>
                <w:p w14:paraId="62A843BC" w14:textId="77777777" w:rsidR="001317F2" w:rsidRPr="00C60701" w:rsidRDefault="001317F2" w:rsidP="001317F2">
                  <w:pPr>
                    <w:rPr>
                      <w:color w:val="auto"/>
                    </w:rPr>
                  </w:pPr>
                  <w:r w:rsidRPr="00C60701">
                    <w:rPr>
                      <w:color w:val="auto"/>
                    </w:rPr>
                    <w:t>Renter</w:t>
                  </w:r>
                  <w:r>
                    <w:t xml:space="preserve"> </w:t>
                  </w:r>
                  <w:r w:rsidRPr="00C60701">
                    <w:rPr>
                      <w:color w:val="auto"/>
                    </w:rPr>
                    <w:t>Housing Cost</w:t>
                  </w:r>
                </w:p>
              </w:tc>
              <w:tc>
                <w:tcPr>
                  <w:tcW w:w="0" w:type="auto"/>
                </w:tcPr>
                <w:p w14:paraId="6C3B79DE"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ln(x)</w:t>
                  </w:r>
                </w:p>
              </w:tc>
            </w:tr>
            <w:tr w:rsidR="001317F2" w:rsidRPr="00C60701" w14:paraId="0CBD3764" w14:textId="77777777" w:rsidTr="003174D8">
              <w:tc>
                <w:tcPr>
                  <w:cnfStyle w:val="001000000000" w:firstRow="0" w:lastRow="0" w:firstColumn="1" w:lastColumn="0" w:oddVBand="0" w:evenVBand="0" w:oddHBand="0" w:evenHBand="0" w:firstRowFirstColumn="0" w:firstRowLastColumn="0" w:lastRowFirstColumn="0" w:lastRowLastColumn="0"/>
                  <w:tcW w:w="2860" w:type="dxa"/>
                  <w:shd w:val="clear" w:color="auto" w:fill="EAF1DD" w:themeFill="accent3" w:themeFillTint="33"/>
                </w:tcPr>
                <w:p w14:paraId="02CD955D" w14:textId="77777777" w:rsidR="001317F2" w:rsidRPr="00C60701" w:rsidRDefault="001317F2" w:rsidP="001317F2">
                  <w:pPr>
                    <w:rPr>
                      <w:color w:val="auto"/>
                    </w:rPr>
                  </w:pPr>
                  <w:r w:rsidRPr="00C60701">
                    <w:rPr>
                      <w:color w:val="auto"/>
                    </w:rPr>
                    <w:t>Owner Housing Cost</w:t>
                  </w:r>
                </w:p>
              </w:tc>
              <w:tc>
                <w:tcPr>
                  <w:tcW w:w="0" w:type="auto"/>
                </w:tcPr>
                <w:p w14:paraId="23E7BFFE"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ln(x)</w:t>
                  </w:r>
                </w:p>
              </w:tc>
            </w:tr>
            <w:tr w:rsidR="001317F2" w:rsidRPr="00C60701" w14:paraId="670386CC" w14:textId="77777777" w:rsidTr="00317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0" w:type="dxa"/>
                  <w:shd w:val="clear" w:color="auto" w:fill="D6E3BC" w:themeFill="accent3" w:themeFillTint="66"/>
                </w:tcPr>
                <w:p w14:paraId="52029FB7" w14:textId="77777777" w:rsidR="001317F2" w:rsidRPr="00C60701" w:rsidRDefault="001317F2" w:rsidP="001317F2">
                  <w:pPr>
                    <w:rPr>
                      <w:color w:val="auto"/>
                    </w:rPr>
                  </w:pPr>
                  <w:r w:rsidRPr="00C60701">
                    <w:rPr>
                      <w:color w:val="auto"/>
                    </w:rPr>
                    <w:t>Owner Transit Commute Share</w:t>
                  </w:r>
                </w:p>
              </w:tc>
              <w:tc>
                <w:tcPr>
                  <w:tcW w:w="0" w:type="auto"/>
                </w:tcPr>
                <w:p w14:paraId="49B605A6" w14:textId="77777777" w:rsidR="001317F2" w:rsidRPr="00C60701" w:rsidRDefault="001317F2" w:rsidP="001317F2">
                  <w:pPr>
                    <w:cnfStyle w:val="000000100000" w:firstRow="0" w:lastRow="0" w:firstColumn="0" w:lastColumn="0" w:oddVBand="0" w:evenVBand="0" w:oddHBand="1" w:evenHBand="0" w:firstRowFirstColumn="0" w:firstRowLastColumn="0" w:lastRowFirstColumn="0" w:lastRowLastColumn="0"/>
                  </w:pPr>
                  <w:r w:rsidRPr="00C60701">
                    <w:t>x</w:t>
                  </w:r>
                </w:p>
              </w:tc>
            </w:tr>
            <w:tr w:rsidR="001317F2" w:rsidRPr="00C60701" w14:paraId="4A28AF90" w14:textId="77777777" w:rsidTr="003174D8">
              <w:tc>
                <w:tcPr>
                  <w:cnfStyle w:val="001000000000" w:firstRow="0" w:lastRow="0" w:firstColumn="1" w:lastColumn="0" w:oddVBand="0" w:evenVBand="0" w:oddHBand="0" w:evenHBand="0" w:firstRowFirstColumn="0" w:firstRowLastColumn="0" w:lastRowFirstColumn="0" w:lastRowLastColumn="0"/>
                  <w:tcW w:w="2860" w:type="dxa"/>
                  <w:shd w:val="clear" w:color="auto" w:fill="EAF1DD" w:themeFill="accent3" w:themeFillTint="33"/>
                </w:tcPr>
                <w:p w14:paraId="0D57239E" w14:textId="77777777" w:rsidR="001317F2" w:rsidRPr="00C60701" w:rsidRDefault="001317F2" w:rsidP="001317F2">
                  <w:pPr>
                    <w:rPr>
                      <w:color w:val="auto"/>
                    </w:rPr>
                  </w:pPr>
                  <w:r w:rsidRPr="00C60701">
                    <w:rPr>
                      <w:color w:val="auto"/>
                    </w:rPr>
                    <w:t>Renter</w:t>
                  </w:r>
                  <w:r>
                    <w:t xml:space="preserve"> </w:t>
                  </w:r>
                  <w:r w:rsidRPr="00C60701">
                    <w:rPr>
                      <w:color w:val="auto"/>
                    </w:rPr>
                    <w:t>Transit Commute Share</w:t>
                  </w:r>
                </w:p>
              </w:tc>
              <w:tc>
                <w:tcPr>
                  <w:tcW w:w="0" w:type="auto"/>
                </w:tcPr>
                <w:p w14:paraId="62FE2044" w14:textId="77777777" w:rsidR="001317F2" w:rsidRPr="00C60701" w:rsidRDefault="001317F2" w:rsidP="001317F2">
                  <w:pPr>
                    <w:cnfStyle w:val="000000000000" w:firstRow="0" w:lastRow="0" w:firstColumn="0" w:lastColumn="0" w:oddVBand="0" w:evenVBand="0" w:oddHBand="0" w:evenHBand="0" w:firstRowFirstColumn="0" w:firstRowLastColumn="0" w:lastRowFirstColumn="0" w:lastRowLastColumn="0"/>
                  </w:pPr>
                  <w:r w:rsidRPr="00C60701">
                    <w:t>x</w:t>
                  </w:r>
                </w:p>
              </w:tc>
            </w:tr>
          </w:tbl>
          <w:p w14:paraId="15E3FF82" w14:textId="77777777" w:rsidR="001317F2" w:rsidRDefault="001317F2" w:rsidP="001317F2"/>
        </w:tc>
      </w:tr>
    </w:tbl>
    <w:p w14:paraId="7FBF25E6" w14:textId="77777777" w:rsidR="001317F2" w:rsidRDefault="001317F2" w:rsidP="001317F2"/>
    <w:p w14:paraId="631DD4E6" w14:textId="77A1A1F7" w:rsidR="001317F2" w:rsidRDefault="001317F2" w:rsidP="001317F2">
      <w:r>
        <w:t xml:space="preserve">The following path diagram is from the SEM for the </w:t>
      </w:r>
      <w:r w:rsidR="004B5049">
        <w:t>LAIM2.0</w:t>
      </w:r>
      <w:r>
        <w:t xml:space="preserve"> model showing the interrelationships of the exogenous and endogenous variables.</w:t>
      </w:r>
    </w:p>
    <w:p w14:paraId="0A7D6E93" w14:textId="20E9B12C" w:rsidR="001317F2" w:rsidRDefault="001317F2" w:rsidP="001317F2">
      <w:pPr>
        <w:pStyle w:val="Caption"/>
        <w:keepNext/>
      </w:pPr>
      <w:r>
        <w:lastRenderedPageBreak/>
        <w:t xml:space="preserve">Figure </w:t>
      </w:r>
      <w:r w:rsidR="00110117">
        <w:fldChar w:fldCharType="begin"/>
      </w:r>
      <w:r w:rsidR="00110117">
        <w:instrText xml:space="preserve"> SEQ Figure \* ARABIC </w:instrText>
      </w:r>
      <w:r w:rsidR="00110117">
        <w:fldChar w:fldCharType="separate"/>
      </w:r>
      <w:r w:rsidR="008F66B9">
        <w:rPr>
          <w:noProof/>
        </w:rPr>
        <w:t>5</w:t>
      </w:r>
      <w:r w:rsidR="00110117">
        <w:rPr>
          <w:noProof/>
        </w:rPr>
        <w:fldChar w:fldCharType="end"/>
      </w:r>
      <w:r>
        <w:t xml:space="preserve">: Path Diagram for </w:t>
      </w:r>
      <w:r w:rsidR="004B5049">
        <w:t>LAIM2.0</w:t>
      </w:r>
      <w:r w:rsidRPr="005A5CA2">
        <w:rPr>
          <w:i w:val="0"/>
          <w:iCs w:val="0"/>
          <w:noProof/>
          <w:color w:val="auto"/>
          <w:sz w:val="22"/>
          <w:szCs w:val="22"/>
        </w:rPr>
        <w:t xml:space="preserve"> </w:t>
      </w:r>
      <w:r w:rsidRPr="005A5CA2">
        <w:rPr>
          <w:noProof/>
        </w:rPr>
        <w:drawing>
          <wp:inline distT="0" distB="0" distL="0" distR="0" wp14:anchorId="5E0D8BA3" wp14:editId="48B2DD0F">
            <wp:extent cx="6464808" cy="6876288"/>
            <wp:effectExtent l="0" t="0" r="0" b="1270"/>
            <wp:docPr id="8" name="Picture 6">
              <a:extLst xmlns:a="http://schemas.openxmlformats.org/drawingml/2006/main">
                <a:ext uri="{FF2B5EF4-FFF2-40B4-BE49-F238E27FC236}">
                  <a16:creationId xmlns:a16="http://schemas.microsoft.com/office/drawing/2014/main" id="{7CEE8D96-A0AA-4408-BE61-C722629A9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CEE8D96-A0AA-4408-BE61-C722629A9F16}"/>
                        </a:ext>
                      </a:extLst>
                    </pic:cNvPr>
                    <pic:cNvPicPr>
                      <a:picLocks noChangeAspect="1"/>
                    </pic:cNvPicPr>
                  </pic:nvPicPr>
                  <pic:blipFill rotWithShape="1">
                    <a:blip r:embed="rId12"/>
                    <a:srcRect l="9783" t="14463" r="5542" b="13537"/>
                    <a:stretch/>
                  </pic:blipFill>
                  <pic:spPr>
                    <a:xfrm>
                      <a:off x="0" y="0"/>
                      <a:ext cx="6464808" cy="6876288"/>
                    </a:xfrm>
                    <a:prstGeom prst="rect">
                      <a:avLst/>
                    </a:prstGeom>
                  </pic:spPr>
                </pic:pic>
              </a:graphicData>
            </a:graphic>
          </wp:inline>
        </w:drawing>
      </w:r>
    </w:p>
    <w:p w14:paraId="0907A9EA" w14:textId="77777777" w:rsidR="001317F2" w:rsidRPr="00FD0EE4" w:rsidRDefault="001317F2" w:rsidP="001317F2">
      <w:r>
        <w:t xml:space="preserve">Recall that red means a negative correlation (example: Employment Access increases, autos/households decreases) and green is a positive correlation (example: Area Median Income increases housing costs increase) and that the width of the line represents the strength of the correlation. </w:t>
      </w:r>
    </w:p>
    <w:p w14:paraId="060E2571" w14:textId="77777777" w:rsidR="001317F2" w:rsidRDefault="001317F2" w:rsidP="001317F2">
      <w:pPr>
        <w:rPr>
          <w:rFonts w:ascii="Times New Roman" w:eastAsia="Times New Roman" w:hAnsi="Times New Roman" w:cs="Times New Roman"/>
          <w:b/>
          <w:bCs/>
          <w:color w:val="000000"/>
          <w:sz w:val="27"/>
          <w:szCs w:val="27"/>
        </w:rPr>
        <w:sectPr w:rsidR="001317F2" w:rsidSect="001317F2">
          <w:footerReference w:type="default" r:id="rId13"/>
          <w:pgSz w:w="12240" w:h="15840"/>
          <w:pgMar w:top="1440" w:right="1440" w:bottom="1440" w:left="1440" w:header="720" w:footer="720" w:gutter="0"/>
          <w:cols w:space="720"/>
          <w:docGrid w:linePitch="360"/>
        </w:sectPr>
      </w:pPr>
      <w:r>
        <w:t>Another way to look at the output of the fit is to examine the strength of the coefficient numerically; the following table lists these. Again, the colors relate the same way as the path diagram.</w:t>
      </w:r>
    </w:p>
    <w:p w14:paraId="67BF12B3" w14:textId="509C037B" w:rsidR="001317F2" w:rsidRPr="00955423" w:rsidRDefault="001317F2" w:rsidP="001317F2">
      <w:pPr>
        <w:pStyle w:val="Caption"/>
        <w:keepNext/>
        <w:rPr>
          <w:sz w:val="24"/>
          <w:szCs w:val="24"/>
        </w:rPr>
      </w:pPr>
      <w:r w:rsidRPr="00955423">
        <w:rPr>
          <w:sz w:val="24"/>
          <w:szCs w:val="24"/>
        </w:rPr>
        <w:lastRenderedPageBreak/>
        <w:t xml:space="preserve">Table </w:t>
      </w:r>
      <w:r w:rsidR="00F63364">
        <w:rPr>
          <w:sz w:val="24"/>
          <w:szCs w:val="24"/>
        </w:rPr>
        <w:t>10</w:t>
      </w:r>
      <w:r w:rsidRPr="00955423">
        <w:rPr>
          <w:sz w:val="24"/>
          <w:szCs w:val="24"/>
        </w:rPr>
        <w:t xml:space="preserve">: Direct effects for endogenous variables and direct and total effects for exogenous variables for </w:t>
      </w:r>
      <w:r w:rsidR="004B5049" w:rsidRPr="00955423">
        <w:rPr>
          <w:sz w:val="24"/>
          <w:szCs w:val="24"/>
        </w:rPr>
        <w:t>LAIM2.0</w:t>
      </w:r>
    </w:p>
    <w:tbl>
      <w:tblPr>
        <w:tblW w:w="1277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592"/>
        <w:gridCol w:w="720"/>
        <w:gridCol w:w="630"/>
        <w:gridCol w:w="720"/>
        <w:gridCol w:w="834"/>
        <w:gridCol w:w="684"/>
        <w:gridCol w:w="732"/>
        <w:gridCol w:w="749"/>
        <w:gridCol w:w="691"/>
        <w:gridCol w:w="737"/>
        <w:gridCol w:w="973"/>
        <w:gridCol w:w="900"/>
        <w:gridCol w:w="810"/>
      </w:tblGrid>
      <w:tr w:rsidR="001317F2" w:rsidRPr="005C5885" w14:paraId="7CA1149F"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283D552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Endogenous Variable</w:t>
            </w:r>
          </w:p>
        </w:tc>
        <w:tc>
          <w:tcPr>
            <w:tcW w:w="1320"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53F80012"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Auto Ownership</w:t>
            </w:r>
          </w:p>
        </w:tc>
        <w:tc>
          <w:tcPr>
            <w:tcW w:w="1524"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6C27A30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Auto Ownership</w:t>
            </w:r>
          </w:p>
        </w:tc>
        <w:tc>
          <w:tcPr>
            <w:tcW w:w="1386"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47A54FDB"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Housing Cost</w:t>
            </w:r>
          </w:p>
        </w:tc>
        <w:tc>
          <w:tcPr>
            <w:tcW w:w="1410"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2BF54D0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Housing Cost</w:t>
            </w:r>
          </w:p>
        </w:tc>
        <w:tc>
          <w:tcPr>
            <w:tcW w:w="1680"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7C985EBA"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Transit Commute Share</w:t>
            </w:r>
          </w:p>
        </w:tc>
        <w:tc>
          <w:tcPr>
            <w:tcW w:w="1665" w:type="dxa"/>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7C770253"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Transit Commute Share</w:t>
            </w:r>
          </w:p>
        </w:tc>
      </w:tr>
      <w:tr w:rsidR="001317F2" w:rsidRPr="005C5885" w14:paraId="36AE4B5D"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AA11C4F"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Auto Ownership</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21C7E8FA"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0D419657" w14:textId="77777777" w:rsidR="001317F2" w:rsidRPr="00EE7372" w:rsidRDefault="001317F2" w:rsidP="001317F2">
            <w:pPr>
              <w:spacing w:after="0" w:line="240" w:lineRule="auto"/>
              <w:rPr>
                <w:rFonts w:eastAsia="Times New Roman" w:cs="Times New Roman"/>
                <w:sz w:val="18"/>
                <w:szCs w:val="18"/>
              </w:rPr>
            </w:pP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28314114" w14:textId="77777777" w:rsidR="001317F2" w:rsidRPr="00EE7372" w:rsidRDefault="001317F2" w:rsidP="001317F2">
            <w:pPr>
              <w:spacing w:after="0" w:line="240" w:lineRule="auto"/>
              <w:rPr>
                <w:rFonts w:eastAsia="Times New Roman" w:cs="Times New Roman"/>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049A5BF5"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shd w:val="clear" w:color="auto" w:fill="FF7A75"/>
            <w:vAlign w:val="center"/>
            <w:hideMark/>
          </w:tcPr>
          <w:p w14:paraId="30C6889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-.215</w:t>
            </w:r>
          </w:p>
        </w:tc>
        <w:tc>
          <w:tcPr>
            <w:tcW w:w="1665" w:type="dxa"/>
            <w:gridSpan w:val="2"/>
            <w:tcBorders>
              <w:top w:val="outset" w:sz="6" w:space="0" w:color="auto"/>
              <w:left w:val="outset" w:sz="6" w:space="0" w:color="auto"/>
              <w:bottom w:val="outset" w:sz="6" w:space="0" w:color="auto"/>
              <w:right w:val="outset" w:sz="6" w:space="0" w:color="auto"/>
            </w:tcBorders>
            <w:vAlign w:val="center"/>
            <w:hideMark/>
          </w:tcPr>
          <w:p w14:paraId="4B73DB3B" w14:textId="77777777" w:rsidR="001317F2" w:rsidRPr="00EE7372" w:rsidRDefault="001317F2" w:rsidP="001317F2">
            <w:pPr>
              <w:spacing w:after="0" w:line="240" w:lineRule="auto"/>
              <w:rPr>
                <w:rFonts w:eastAsia="Times New Roman" w:cs="Times New Roman"/>
                <w:color w:val="000000"/>
                <w:sz w:val="18"/>
                <w:szCs w:val="18"/>
              </w:rPr>
            </w:pPr>
          </w:p>
        </w:tc>
      </w:tr>
      <w:tr w:rsidR="001317F2" w:rsidRPr="005C5885" w14:paraId="1C73EE76"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78DFBF6"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Auto Ownership</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7D07E9A6"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339B8AFA" w14:textId="77777777" w:rsidR="001317F2" w:rsidRPr="00EE7372" w:rsidRDefault="001317F2" w:rsidP="001317F2">
            <w:pPr>
              <w:spacing w:after="0" w:line="240" w:lineRule="auto"/>
              <w:rPr>
                <w:rFonts w:eastAsia="Times New Roman" w:cs="Times New Roman"/>
                <w:sz w:val="18"/>
                <w:szCs w:val="18"/>
              </w:rPr>
            </w:pP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712F7474" w14:textId="77777777" w:rsidR="001317F2" w:rsidRPr="00EE7372" w:rsidRDefault="001317F2" w:rsidP="001317F2">
            <w:pPr>
              <w:spacing w:after="0" w:line="240" w:lineRule="auto"/>
              <w:rPr>
                <w:rFonts w:eastAsia="Times New Roman" w:cs="Times New Roman"/>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44938BF6"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vAlign w:val="center"/>
            <w:hideMark/>
          </w:tcPr>
          <w:p w14:paraId="6B6D4617" w14:textId="77777777" w:rsidR="001317F2" w:rsidRPr="00EE7372" w:rsidRDefault="001317F2" w:rsidP="001317F2">
            <w:pPr>
              <w:spacing w:after="0" w:line="240" w:lineRule="auto"/>
              <w:rPr>
                <w:rFonts w:eastAsia="Times New Roman" w:cs="Times New Roman"/>
                <w:sz w:val="18"/>
                <w:szCs w:val="18"/>
              </w:rPr>
            </w:pPr>
          </w:p>
        </w:tc>
        <w:tc>
          <w:tcPr>
            <w:tcW w:w="1665" w:type="dxa"/>
            <w:gridSpan w:val="2"/>
            <w:tcBorders>
              <w:top w:val="outset" w:sz="6" w:space="0" w:color="auto"/>
              <w:left w:val="outset" w:sz="6" w:space="0" w:color="auto"/>
              <w:bottom w:val="outset" w:sz="6" w:space="0" w:color="auto"/>
              <w:right w:val="outset" w:sz="6" w:space="0" w:color="auto"/>
            </w:tcBorders>
            <w:shd w:val="clear" w:color="auto" w:fill="FF938F"/>
            <w:vAlign w:val="center"/>
            <w:hideMark/>
          </w:tcPr>
          <w:p w14:paraId="5A26C58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-.172</w:t>
            </w:r>
          </w:p>
        </w:tc>
      </w:tr>
      <w:tr w:rsidR="001317F2" w:rsidRPr="005C5885" w14:paraId="509A5679"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68FDD5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Housing Cost</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782C10F9"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shd w:val="clear" w:color="auto" w:fill="A3FFA3"/>
            <w:vAlign w:val="center"/>
            <w:hideMark/>
          </w:tcPr>
          <w:p w14:paraId="4D9418A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.142</w:t>
            </w: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458232E7" w14:textId="77777777" w:rsidR="001317F2" w:rsidRPr="00EE7372" w:rsidRDefault="001317F2" w:rsidP="001317F2">
            <w:pPr>
              <w:spacing w:after="0" w:line="240" w:lineRule="auto"/>
              <w:rPr>
                <w:rFonts w:eastAsia="Times New Roman" w:cs="Times New Roman"/>
                <w:color w:val="000000"/>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2EE7B444"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vAlign w:val="center"/>
            <w:hideMark/>
          </w:tcPr>
          <w:p w14:paraId="09FB6135" w14:textId="77777777" w:rsidR="001317F2" w:rsidRPr="00EE7372" w:rsidRDefault="001317F2" w:rsidP="001317F2">
            <w:pPr>
              <w:spacing w:after="0" w:line="240" w:lineRule="auto"/>
              <w:rPr>
                <w:rFonts w:eastAsia="Times New Roman" w:cs="Times New Roman"/>
                <w:sz w:val="18"/>
                <w:szCs w:val="18"/>
              </w:rPr>
            </w:pPr>
          </w:p>
        </w:tc>
        <w:tc>
          <w:tcPr>
            <w:tcW w:w="1665" w:type="dxa"/>
            <w:gridSpan w:val="2"/>
            <w:tcBorders>
              <w:top w:val="outset" w:sz="6" w:space="0" w:color="auto"/>
              <w:left w:val="outset" w:sz="6" w:space="0" w:color="auto"/>
              <w:bottom w:val="outset" w:sz="6" w:space="0" w:color="auto"/>
              <w:right w:val="outset" w:sz="6" w:space="0" w:color="auto"/>
            </w:tcBorders>
            <w:vAlign w:val="center"/>
            <w:hideMark/>
          </w:tcPr>
          <w:p w14:paraId="0BCCF331" w14:textId="77777777" w:rsidR="001317F2" w:rsidRPr="00EE7372" w:rsidRDefault="001317F2" w:rsidP="001317F2">
            <w:pPr>
              <w:spacing w:after="0" w:line="240" w:lineRule="auto"/>
              <w:rPr>
                <w:rFonts w:eastAsia="Times New Roman" w:cs="Times New Roman"/>
                <w:sz w:val="18"/>
                <w:szCs w:val="18"/>
              </w:rPr>
            </w:pPr>
          </w:p>
        </w:tc>
      </w:tr>
      <w:tr w:rsidR="001317F2" w:rsidRPr="005C5885" w14:paraId="5C85AFC1"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BF43839"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Housing Cost</w:t>
            </w:r>
          </w:p>
        </w:tc>
        <w:tc>
          <w:tcPr>
            <w:tcW w:w="1320" w:type="dxa"/>
            <w:gridSpan w:val="2"/>
            <w:tcBorders>
              <w:top w:val="outset" w:sz="6" w:space="0" w:color="auto"/>
              <w:left w:val="outset" w:sz="6" w:space="0" w:color="auto"/>
              <w:bottom w:val="outset" w:sz="6" w:space="0" w:color="auto"/>
              <w:right w:val="outset" w:sz="6" w:space="0" w:color="auto"/>
            </w:tcBorders>
            <w:shd w:val="clear" w:color="auto" w:fill="C2FFC2"/>
            <w:vAlign w:val="center"/>
            <w:hideMark/>
          </w:tcPr>
          <w:p w14:paraId="731DBB7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.092</w:t>
            </w: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56AEDA57" w14:textId="77777777" w:rsidR="001317F2" w:rsidRPr="00EE7372" w:rsidRDefault="001317F2" w:rsidP="001317F2">
            <w:pPr>
              <w:spacing w:after="0" w:line="240" w:lineRule="auto"/>
              <w:rPr>
                <w:rFonts w:eastAsia="Times New Roman" w:cs="Times New Roman"/>
                <w:color w:val="000000"/>
                <w:sz w:val="18"/>
                <w:szCs w:val="18"/>
              </w:rPr>
            </w:pPr>
          </w:p>
        </w:tc>
        <w:tc>
          <w:tcPr>
            <w:tcW w:w="1386" w:type="dxa"/>
            <w:gridSpan w:val="2"/>
            <w:tcBorders>
              <w:top w:val="outset" w:sz="6" w:space="0" w:color="auto"/>
              <w:left w:val="outset" w:sz="6" w:space="0" w:color="auto"/>
              <w:bottom w:val="outset" w:sz="6" w:space="0" w:color="auto"/>
              <w:right w:val="outset" w:sz="6" w:space="0" w:color="auto"/>
            </w:tcBorders>
            <w:shd w:val="clear" w:color="auto" w:fill="57FF57"/>
            <w:vAlign w:val="center"/>
            <w:hideMark/>
          </w:tcPr>
          <w:p w14:paraId="0CFB285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.263</w:t>
            </w: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1A46E780" w14:textId="77777777" w:rsidR="001317F2" w:rsidRPr="00EE7372" w:rsidRDefault="001317F2" w:rsidP="001317F2">
            <w:pPr>
              <w:spacing w:after="0" w:line="240" w:lineRule="auto"/>
              <w:rPr>
                <w:rFonts w:eastAsia="Times New Roman" w:cs="Times New Roman"/>
                <w:color w:val="000000"/>
                <w:sz w:val="18"/>
                <w:szCs w:val="18"/>
              </w:rPr>
            </w:pPr>
          </w:p>
        </w:tc>
        <w:tc>
          <w:tcPr>
            <w:tcW w:w="1680" w:type="dxa"/>
            <w:gridSpan w:val="2"/>
            <w:tcBorders>
              <w:top w:val="outset" w:sz="6" w:space="0" w:color="auto"/>
              <w:left w:val="outset" w:sz="6" w:space="0" w:color="auto"/>
              <w:bottom w:val="outset" w:sz="6" w:space="0" w:color="auto"/>
              <w:right w:val="outset" w:sz="6" w:space="0" w:color="auto"/>
            </w:tcBorders>
            <w:vAlign w:val="center"/>
            <w:hideMark/>
          </w:tcPr>
          <w:p w14:paraId="2D2BC9D5" w14:textId="77777777" w:rsidR="001317F2" w:rsidRPr="00EE7372" w:rsidRDefault="001317F2" w:rsidP="001317F2">
            <w:pPr>
              <w:spacing w:after="0" w:line="240" w:lineRule="auto"/>
              <w:rPr>
                <w:rFonts w:eastAsia="Times New Roman" w:cs="Times New Roman"/>
                <w:sz w:val="18"/>
                <w:szCs w:val="18"/>
              </w:rPr>
            </w:pPr>
          </w:p>
        </w:tc>
        <w:tc>
          <w:tcPr>
            <w:tcW w:w="1665" w:type="dxa"/>
            <w:gridSpan w:val="2"/>
            <w:tcBorders>
              <w:top w:val="outset" w:sz="6" w:space="0" w:color="auto"/>
              <w:left w:val="outset" w:sz="6" w:space="0" w:color="auto"/>
              <w:bottom w:val="outset" w:sz="6" w:space="0" w:color="auto"/>
              <w:right w:val="outset" w:sz="6" w:space="0" w:color="auto"/>
            </w:tcBorders>
            <w:vAlign w:val="center"/>
            <w:hideMark/>
          </w:tcPr>
          <w:p w14:paraId="03EAA9EE" w14:textId="77777777" w:rsidR="001317F2" w:rsidRPr="00EE7372" w:rsidRDefault="001317F2" w:rsidP="001317F2">
            <w:pPr>
              <w:spacing w:after="0" w:line="240" w:lineRule="auto"/>
              <w:rPr>
                <w:rFonts w:eastAsia="Times New Roman" w:cs="Times New Roman"/>
                <w:sz w:val="18"/>
                <w:szCs w:val="18"/>
              </w:rPr>
            </w:pPr>
          </w:p>
        </w:tc>
      </w:tr>
      <w:tr w:rsidR="001317F2" w:rsidRPr="005C5885" w14:paraId="732F111D"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FB463F8"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 Transit Commute Share</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166BE74E"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44955661" w14:textId="77777777" w:rsidR="001317F2" w:rsidRPr="00EE7372" w:rsidRDefault="001317F2" w:rsidP="001317F2">
            <w:pPr>
              <w:spacing w:after="0" w:line="240" w:lineRule="auto"/>
              <w:rPr>
                <w:rFonts w:eastAsia="Times New Roman" w:cs="Times New Roman"/>
                <w:sz w:val="18"/>
                <w:szCs w:val="18"/>
              </w:rPr>
            </w:pP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301FA62C" w14:textId="77777777" w:rsidR="001317F2" w:rsidRPr="00EE7372" w:rsidRDefault="001317F2" w:rsidP="001317F2">
            <w:pPr>
              <w:spacing w:after="0" w:line="240" w:lineRule="auto"/>
              <w:rPr>
                <w:rFonts w:eastAsia="Times New Roman" w:cs="Times New Roman"/>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4936C525"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vAlign w:val="center"/>
            <w:hideMark/>
          </w:tcPr>
          <w:p w14:paraId="5535EA24" w14:textId="77777777" w:rsidR="001317F2" w:rsidRPr="00EE7372" w:rsidRDefault="001317F2" w:rsidP="001317F2">
            <w:pPr>
              <w:spacing w:after="0" w:line="240" w:lineRule="auto"/>
              <w:rPr>
                <w:rFonts w:eastAsia="Times New Roman" w:cs="Times New Roman"/>
                <w:sz w:val="18"/>
                <w:szCs w:val="18"/>
              </w:rPr>
            </w:pPr>
          </w:p>
        </w:tc>
        <w:tc>
          <w:tcPr>
            <w:tcW w:w="1665" w:type="dxa"/>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14:paraId="10644EC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.397</w:t>
            </w:r>
          </w:p>
        </w:tc>
      </w:tr>
      <w:tr w:rsidR="001317F2" w:rsidRPr="005C5885" w14:paraId="2B5D1697"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FB08A28"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Transit Commute Share</w:t>
            </w:r>
          </w:p>
        </w:tc>
        <w:tc>
          <w:tcPr>
            <w:tcW w:w="1320" w:type="dxa"/>
            <w:gridSpan w:val="2"/>
            <w:tcBorders>
              <w:top w:val="outset" w:sz="6" w:space="0" w:color="auto"/>
              <w:left w:val="outset" w:sz="6" w:space="0" w:color="auto"/>
              <w:bottom w:val="outset" w:sz="6" w:space="0" w:color="auto"/>
              <w:right w:val="outset" w:sz="6" w:space="0" w:color="auto"/>
            </w:tcBorders>
            <w:vAlign w:val="center"/>
            <w:hideMark/>
          </w:tcPr>
          <w:p w14:paraId="62B10DDA"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1524" w:type="dxa"/>
            <w:gridSpan w:val="2"/>
            <w:tcBorders>
              <w:top w:val="outset" w:sz="6" w:space="0" w:color="auto"/>
              <w:left w:val="outset" w:sz="6" w:space="0" w:color="auto"/>
              <w:bottom w:val="outset" w:sz="6" w:space="0" w:color="auto"/>
              <w:right w:val="outset" w:sz="6" w:space="0" w:color="auto"/>
            </w:tcBorders>
            <w:vAlign w:val="center"/>
            <w:hideMark/>
          </w:tcPr>
          <w:p w14:paraId="3D6D3EA2" w14:textId="77777777" w:rsidR="001317F2" w:rsidRPr="00EE7372" w:rsidRDefault="001317F2" w:rsidP="001317F2">
            <w:pPr>
              <w:spacing w:after="0" w:line="240" w:lineRule="auto"/>
              <w:rPr>
                <w:rFonts w:eastAsia="Times New Roman" w:cs="Times New Roman"/>
                <w:sz w:val="18"/>
                <w:szCs w:val="18"/>
              </w:rPr>
            </w:pPr>
          </w:p>
        </w:tc>
        <w:tc>
          <w:tcPr>
            <w:tcW w:w="1386" w:type="dxa"/>
            <w:gridSpan w:val="2"/>
            <w:tcBorders>
              <w:top w:val="outset" w:sz="6" w:space="0" w:color="auto"/>
              <w:left w:val="outset" w:sz="6" w:space="0" w:color="auto"/>
              <w:bottom w:val="outset" w:sz="6" w:space="0" w:color="auto"/>
              <w:right w:val="outset" w:sz="6" w:space="0" w:color="auto"/>
            </w:tcBorders>
            <w:vAlign w:val="center"/>
            <w:hideMark/>
          </w:tcPr>
          <w:p w14:paraId="2308AFE9" w14:textId="77777777" w:rsidR="001317F2" w:rsidRPr="00EE7372" w:rsidRDefault="001317F2" w:rsidP="001317F2">
            <w:pPr>
              <w:spacing w:after="0" w:line="240" w:lineRule="auto"/>
              <w:rPr>
                <w:rFonts w:eastAsia="Times New Roman" w:cs="Times New Roman"/>
                <w:sz w:val="18"/>
                <w:szCs w:val="18"/>
              </w:rPr>
            </w:pPr>
          </w:p>
        </w:tc>
        <w:tc>
          <w:tcPr>
            <w:tcW w:w="1410" w:type="dxa"/>
            <w:gridSpan w:val="2"/>
            <w:tcBorders>
              <w:top w:val="outset" w:sz="6" w:space="0" w:color="auto"/>
              <w:left w:val="outset" w:sz="6" w:space="0" w:color="auto"/>
              <w:bottom w:val="outset" w:sz="6" w:space="0" w:color="auto"/>
              <w:right w:val="outset" w:sz="6" w:space="0" w:color="auto"/>
            </w:tcBorders>
            <w:vAlign w:val="center"/>
            <w:hideMark/>
          </w:tcPr>
          <w:p w14:paraId="1F513611" w14:textId="77777777" w:rsidR="001317F2" w:rsidRPr="00EE7372" w:rsidRDefault="001317F2" w:rsidP="001317F2">
            <w:pPr>
              <w:spacing w:after="0" w:line="240" w:lineRule="auto"/>
              <w:rPr>
                <w:rFonts w:eastAsia="Times New Roman" w:cs="Times New Roman"/>
                <w:sz w:val="18"/>
                <w:szCs w:val="18"/>
              </w:rPr>
            </w:pPr>
          </w:p>
        </w:tc>
        <w:tc>
          <w:tcPr>
            <w:tcW w:w="1680" w:type="dxa"/>
            <w:gridSpan w:val="2"/>
            <w:tcBorders>
              <w:top w:val="outset" w:sz="6" w:space="0" w:color="auto"/>
              <w:left w:val="outset" w:sz="6" w:space="0" w:color="auto"/>
              <w:bottom w:val="outset" w:sz="6" w:space="0" w:color="auto"/>
              <w:right w:val="outset" w:sz="6" w:space="0" w:color="auto"/>
            </w:tcBorders>
            <w:shd w:val="clear" w:color="auto" w:fill="33FF33"/>
            <w:vAlign w:val="center"/>
            <w:hideMark/>
          </w:tcPr>
          <w:p w14:paraId="0993FB6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.321</w:t>
            </w:r>
          </w:p>
        </w:tc>
        <w:tc>
          <w:tcPr>
            <w:tcW w:w="1665" w:type="dxa"/>
            <w:gridSpan w:val="2"/>
            <w:tcBorders>
              <w:top w:val="outset" w:sz="6" w:space="0" w:color="auto"/>
              <w:left w:val="outset" w:sz="6" w:space="0" w:color="auto"/>
              <w:bottom w:val="outset" w:sz="6" w:space="0" w:color="auto"/>
              <w:right w:val="outset" w:sz="6" w:space="0" w:color="auto"/>
            </w:tcBorders>
            <w:vAlign w:val="center"/>
            <w:hideMark/>
          </w:tcPr>
          <w:p w14:paraId="0D204E00" w14:textId="77777777" w:rsidR="001317F2" w:rsidRPr="00EE7372" w:rsidRDefault="001317F2" w:rsidP="001317F2">
            <w:pPr>
              <w:spacing w:after="0" w:line="240" w:lineRule="auto"/>
              <w:rPr>
                <w:rFonts w:eastAsia="Times New Roman" w:cs="Times New Roman"/>
                <w:color w:val="000000"/>
                <w:sz w:val="18"/>
                <w:szCs w:val="18"/>
              </w:rPr>
            </w:pPr>
          </w:p>
        </w:tc>
      </w:tr>
      <w:tr w:rsidR="001317F2" w:rsidRPr="005C5885" w14:paraId="422AB960"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2D38685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Exogenous Effects</w:t>
            </w:r>
          </w:p>
        </w:tc>
        <w:tc>
          <w:tcPr>
            <w:tcW w:w="69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68087287"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60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271E8E78"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69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5A4C5ADF"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804"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3E470F9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654"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472D703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702"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3535CFF5"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719"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6C77C0C5"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661"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492B2C7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70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1854D407"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943"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0956D66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c>
          <w:tcPr>
            <w:tcW w:w="87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636B05C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Direct</w:t>
            </w:r>
          </w:p>
        </w:tc>
        <w:tc>
          <w:tcPr>
            <w:tcW w:w="765"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1BCA7D0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Total</w:t>
            </w:r>
          </w:p>
        </w:tc>
      </w:tr>
      <w:tr w:rsidR="001317F2" w:rsidRPr="005C5885" w14:paraId="3592754B"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C16772E"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Owners Fraction of AMI</w:t>
            </w:r>
          </w:p>
        </w:tc>
        <w:tc>
          <w:tcPr>
            <w:tcW w:w="690"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04E721B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.130</w:t>
            </w:r>
          </w:p>
        </w:tc>
        <w:tc>
          <w:tcPr>
            <w:tcW w:w="600"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320522A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.169</w:t>
            </w:r>
          </w:p>
        </w:tc>
        <w:tc>
          <w:tcPr>
            <w:tcW w:w="690" w:type="dxa"/>
            <w:tcBorders>
              <w:top w:val="outset" w:sz="6" w:space="0" w:color="auto"/>
              <w:left w:val="outset" w:sz="6" w:space="0" w:color="auto"/>
              <w:bottom w:val="outset" w:sz="6" w:space="0" w:color="auto"/>
              <w:right w:val="outset" w:sz="6" w:space="0" w:color="auto"/>
            </w:tcBorders>
            <w:vAlign w:val="center"/>
            <w:hideMark/>
          </w:tcPr>
          <w:p w14:paraId="0A0F2ADA"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EB99E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.016</w:t>
            </w:r>
          </w:p>
        </w:tc>
        <w:tc>
          <w:tcPr>
            <w:tcW w:w="654" w:type="dxa"/>
            <w:tcBorders>
              <w:top w:val="outset" w:sz="6" w:space="0" w:color="auto"/>
              <w:left w:val="outset" w:sz="6" w:space="0" w:color="auto"/>
              <w:bottom w:val="outset" w:sz="6" w:space="0" w:color="auto"/>
              <w:right w:val="outset" w:sz="6" w:space="0" w:color="auto"/>
            </w:tcBorders>
            <w:vAlign w:val="center"/>
            <w:hideMark/>
          </w:tcPr>
          <w:p w14:paraId="237D03CC"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0775C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.112</w:t>
            </w:r>
          </w:p>
        </w:tc>
        <w:tc>
          <w:tcPr>
            <w:tcW w:w="719" w:type="dxa"/>
            <w:tcBorders>
              <w:top w:val="outset" w:sz="6" w:space="0" w:color="auto"/>
              <w:left w:val="outset" w:sz="6" w:space="0" w:color="auto"/>
              <w:bottom w:val="outset" w:sz="6" w:space="0" w:color="auto"/>
              <w:right w:val="outset" w:sz="6" w:space="0" w:color="auto"/>
            </w:tcBorders>
            <w:shd w:val="clear" w:color="auto" w:fill="00F000"/>
            <w:vAlign w:val="center"/>
            <w:hideMark/>
          </w:tcPr>
          <w:p w14:paraId="4F3DA3B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.425</w:t>
            </w:r>
          </w:p>
        </w:tc>
        <w:tc>
          <w:tcPr>
            <w:tcW w:w="661" w:type="dxa"/>
            <w:tcBorders>
              <w:top w:val="outset" w:sz="6" w:space="0" w:color="auto"/>
              <w:left w:val="outset" w:sz="6" w:space="0" w:color="auto"/>
              <w:bottom w:val="outset" w:sz="6" w:space="0" w:color="auto"/>
              <w:right w:val="outset" w:sz="6" w:space="0" w:color="auto"/>
            </w:tcBorders>
            <w:shd w:val="clear" w:color="auto" w:fill="00F000"/>
            <w:vAlign w:val="center"/>
            <w:hideMark/>
          </w:tcPr>
          <w:p w14:paraId="0ABE703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.425</w:t>
            </w:r>
          </w:p>
        </w:tc>
        <w:tc>
          <w:tcPr>
            <w:tcW w:w="707"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46E37B1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.029</w:t>
            </w:r>
          </w:p>
        </w:tc>
        <w:tc>
          <w:tcPr>
            <w:tcW w:w="943"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1FF6196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w:t>
            </w:r>
          </w:p>
        </w:tc>
        <w:tc>
          <w:tcPr>
            <w:tcW w:w="870" w:type="dxa"/>
            <w:tcBorders>
              <w:top w:val="outset" w:sz="6" w:space="0" w:color="auto"/>
              <w:left w:val="outset" w:sz="6" w:space="0" w:color="auto"/>
              <w:bottom w:val="outset" w:sz="6" w:space="0" w:color="auto"/>
              <w:right w:val="outset" w:sz="6" w:space="0" w:color="auto"/>
            </w:tcBorders>
            <w:vAlign w:val="center"/>
            <w:hideMark/>
          </w:tcPr>
          <w:p w14:paraId="3F38EAB8"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591631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-.007</w:t>
            </w:r>
          </w:p>
        </w:tc>
      </w:tr>
      <w:tr w:rsidR="001317F2" w:rsidRPr="005C5885" w14:paraId="5789948D"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EAA8A39"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Fraction of AMI</w:t>
            </w:r>
          </w:p>
        </w:tc>
        <w:tc>
          <w:tcPr>
            <w:tcW w:w="690" w:type="dxa"/>
            <w:tcBorders>
              <w:top w:val="outset" w:sz="6" w:space="0" w:color="auto"/>
              <w:left w:val="outset" w:sz="6" w:space="0" w:color="auto"/>
              <w:bottom w:val="outset" w:sz="6" w:space="0" w:color="auto"/>
              <w:right w:val="outset" w:sz="6" w:space="0" w:color="auto"/>
            </w:tcBorders>
            <w:vAlign w:val="center"/>
            <w:hideMark/>
          </w:tcPr>
          <w:p w14:paraId="7F858D96"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4195AE60"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shd w:val="clear" w:color="auto" w:fill="9EFF9E"/>
            <w:vAlign w:val="center"/>
            <w:hideMark/>
          </w:tcPr>
          <w:p w14:paraId="264F6E8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.149</w:t>
            </w:r>
          </w:p>
        </w:tc>
        <w:tc>
          <w:tcPr>
            <w:tcW w:w="804" w:type="dxa"/>
            <w:tcBorders>
              <w:top w:val="outset" w:sz="6" w:space="0" w:color="auto"/>
              <w:left w:val="outset" w:sz="6" w:space="0" w:color="auto"/>
              <w:bottom w:val="outset" w:sz="6" w:space="0" w:color="auto"/>
              <w:right w:val="outset" w:sz="6" w:space="0" w:color="auto"/>
            </w:tcBorders>
            <w:shd w:val="clear" w:color="auto" w:fill="9EFF9E"/>
            <w:vAlign w:val="center"/>
            <w:hideMark/>
          </w:tcPr>
          <w:p w14:paraId="504FAF6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.186</w:t>
            </w:r>
          </w:p>
        </w:tc>
        <w:tc>
          <w:tcPr>
            <w:tcW w:w="654"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1C088FA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.256</w:t>
            </w:r>
          </w:p>
        </w:tc>
        <w:tc>
          <w:tcPr>
            <w:tcW w:w="702"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0F7CE5D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.256</w:t>
            </w:r>
          </w:p>
        </w:tc>
        <w:tc>
          <w:tcPr>
            <w:tcW w:w="719" w:type="dxa"/>
            <w:tcBorders>
              <w:top w:val="outset" w:sz="6" w:space="0" w:color="auto"/>
              <w:left w:val="outset" w:sz="6" w:space="0" w:color="auto"/>
              <w:bottom w:val="outset" w:sz="6" w:space="0" w:color="auto"/>
              <w:right w:val="outset" w:sz="6" w:space="0" w:color="auto"/>
            </w:tcBorders>
            <w:vAlign w:val="center"/>
            <w:hideMark/>
          </w:tcPr>
          <w:p w14:paraId="45897A70" w14:textId="77777777" w:rsidR="001317F2" w:rsidRPr="00EE7372" w:rsidRDefault="001317F2" w:rsidP="001317F2">
            <w:pPr>
              <w:spacing w:after="0" w:line="240" w:lineRule="auto"/>
              <w:rPr>
                <w:rFonts w:eastAsia="Times New Roman" w:cs="Times New Roman"/>
                <w:color w:val="000000"/>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462AE9A9"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7752E377" w14:textId="77777777" w:rsidR="001317F2" w:rsidRPr="00EE7372" w:rsidRDefault="001317F2" w:rsidP="001317F2">
            <w:pPr>
              <w:spacing w:after="0" w:line="240" w:lineRule="auto"/>
              <w:rPr>
                <w:rFonts w:eastAsia="Times New Roman" w:cs="Times New Roman"/>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ED3BB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-.012</w:t>
            </w:r>
          </w:p>
        </w:tc>
        <w:tc>
          <w:tcPr>
            <w:tcW w:w="870" w:type="dxa"/>
            <w:tcBorders>
              <w:top w:val="outset" w:sz="6" w:space="0" w:color="auto"/>
              <w:left w:val="outset" w:sz="6" w:space="0" w:color="auto"/>
              <w:bottom w:val="outset" w:sz="6" w:space="0" w:color="auto"/>
              <w:right w:val="outset" w:sz="6" w:space="0" w:color="auto"/>
            </w:tcBorders>
            <w:vAlign w:val="center"/>
            <w:hideMark/>
          </w:tcPr>
          <w:p w14:paraId="45190CD6"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0E456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-.037</w:t>
            </w:r>
          </w:p>
        </w:tc>
      </w:tr>
      <w:tr w:rsidR="001317F2" w:rsidRPr="005C5885" w14:paraId="23E9AE62"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414C31B"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Area Median HH Income (AMI)</w:t>
            </w:r>
          </w:p>
        </w:tc>
        <w:tc>
          <w:tcPr>
            <w:tcW w:w="690" w:type="dxa"/>
            <w:tcBorders>
              <w:top w:val="outset" w:sz="6" w:space="0" w:color="auto"/>
              <w:left w:val="outset" w:sz="6" w:space="0" w:color="auto"/>
              <w:bottom w:val="outset" w:sz="6" w:space="0" w:color="auto"/>
              <w:right w:val="outset" w:sz="6" w:space="0" w:color="auto"/>
            </w:tcBorders>
            <w:shd w:val="clear" w:color="auto" w:fill="BDFFBD"/>
            <w:vAlign w:val="center"/>
            <w:hideMark/>
          </w:tcPr>
          <w:p w14:paraId="3B8DD38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.106</w:t>
            </w:r>
          </w:p>
        </w:tc>
        <w:tc>
          <w:tcPr>
            <w:tcW w:w="600" w:type="dxa"/>
            <w:tcBorders>
              <w:top w:val="outset" w:sz="6" w:space="0" w:color="auto"/>
              <w:left w:val="outset" w:sz="6" w:space="0" w:color="auto"/>
              <w:bottom w:val="outset" w:sz="6" w:space="0" w:color="auto"/>
              <w:right w:val="outset" w:sz="6" w:space="0" w:color="auto"/>
            </w:tcBorders>
            <w:shd w:val="clear" w:color="auto" w:fill="BDFFBD"/>
            <w:vAlign w:val="center"/>
            <w:hideMark/>
          </w:tcPr>
          <w:p w14:paraId="4AF7B68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.153</w:t>
            </w:r>
          </w:p>
        </w:tc>
        <w:tc>
          <w:tcPr>
            <w:tcW w:w="690"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1C2261D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.085</w:t>
            </w:r>
          </w:p>
        </w:tc>
        <w:tc>
          <w:tcPr>
            <w:tcW w:w="804"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6E1128A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.141</w:t>
            </w:r>
          </w:p>
        </w:tc>
        <w:tc>
          <w:tcPr>
            <w:tcW w:w="654"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2352B3C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.259</w:t>
            </w:r>
          </w:p>
        </w:tc>
        <w:tc>
          <w:tcPr>
            <w:tcW w:w="702"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36C7392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.395</w:t>
            </w:r>
          </w:p>
        </w:tc>
        <w:tc>
          <w:tcPr>
            <w:tcW w:w="719" w:type="dxa"/>
            <w:tcBorders>
              <w:top w:val="outset" w:sz="6" w:space="0" w:color="auto"/>
              <w:left w:val="outset" w:sz="6" w:space="0" w:color="auto"/>
              <w:bottom w:val="outset" w:sz="6" w:space="0" w:color="auto"/>
              <w:right w:val="outset" w:sz="6" w:space="0" w:color="auto"/>
            </w:tcBorders>
            <w:shd w:val="clear" w:color="auto" w:fill="00B300"/>
            <w:vAlign w:val="center"/>
            <w:hideMark/>
          </w:tcPr>
          <w:p w14:paraId="13E8439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.519</w:t>
            </w:r>
          </w:p>
        </w:tc>
        <w:tc>
          <w:tcPr>
            <w:tcW w:w="661" w:type="dxa"/>
            <w:tcBorders>
              <w:top w:val="outset" w:sz="6" w:space="0" w:color="auto"/>
              <w:left w:val="outset" w:sz="6" w:space="0" w:color="auto"/>
              <w:bottom w:val="outset" w:sz="6" w:space="0" w:color="auto"/>
              <w:right w:val="outset" w:sz="6" w:space="0" w:color="auto"/>
            </w:tcBorders>
            <w:shd w:val="clear" w:color="auto" w:fill="00B300"/>
            <w:vAlign w:val="center"/>
            <w:hideMark/>
          </w:tcPr>
          <w:p w14:paraId="5074E69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.519</w:t>
            </w:r>
          </w:p>
        </w:tc>
        <w:tc>
          <w:tcPr>
            <w:tcW w:w="707" w:type="dxa"/>
            <w:tcBorders>
              <w:top w:val="outset" w:sz="6" w:space="0" w:color="auto"/>
              <w:left w:val="outset" w:sz="6" w:space="0" w:color="auto"/>
              <w:bottom w:val="outset" w:sz="6" w:space="0" w:color="auto"/>
              <w:right w:val="outset" w:sz="6" w:space="0" w:color="auto"/>
            </w:tcBorders>
            <w:shd w:val="clear" w:color="auto" w:fill="C2FFC2"/>
            <w:vAlign w:val="center"/>
            <w:hideMark/>
          </w:tcPr>
          <w:p w14:paraId="2FBE412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.098</w:t>
            </w:r>
          </w:p>
        </w:tc>
        <w:tc>
          <w:tcPr>
            <w:tcW w:w="943" w:type="dxa"/>
            <w:tcBorders>
              <w:top w:val="outset" w:sz="6" w:space="0" w:color="auto"/>
              <w:left w:val="outset" w:sz="6" w:space="0" w:color="auto"/>
              <w:bottom w:val="outset" w:sz="6" w:space="0" w:color="auto"/>
              <w:right w:val="outset" w:sz="6" w:space="0" w:color="auto"/>
            </w:tcBorders>
            <w:shd w:val="clear" w:color="auto" w:fill="C2FFC2"/>
            <w:vAlign w:val="center"/>
            <w:hideMark/>
          </w:tcPr>
          <w:p w14:paraId="30D69EBB"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.086</w:t>
            </w:r>
          </w:p>
        </w:tc>
        <w:tc>
          <w:tcPr>
            <w:tcW w:w="870" w:type="dxa"/>
            <w:tcBorders>
              <w:top w:val="outset" w:sz="6" w:space="0" w:color="auto"/>
              <w:left w:val="outset" w:sz="6" w:space="0" w:color="auto"/>
              <w:bottom w:val="outset" w:sz="6" w:space="0" w:color="auto"/>
              <w:right w:val="outset" w:sz="6" w:space="0" w:color="auto"/>
            </w:tcBorders>
            <w:shd w:val="clear" w:color="auto" w:fill="DBFFDB"/>
            <w:vAlign w:val="center"/>
            <w:hideMark/>
          </w:tcPr>
          <w:p w14:paraId="349447C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.057</w:t>
            </w:r>
          </w:p>
        </w:tc>
        <w:tc>
          <w:tcPr>
            <w:tcW w:w="765" w:type="dxa"/>
            <w:tcBorders>
              <w:top w:val="outset" w:sz="6" w:space="0" w:color="auto"/>
              <w:left w:val="outset" w:sz="6" w:space="0" w:color="auto"/>
              <w:bottom w:val="outset" w:sz="6" w:space="0" w:color="auto"/>
              <w:right w:val="outset" w:sz="6" w:space="0" w:color="auto"/>
            </w:tcBorders>
            <w:shd w:val="clear" w:color="auto" w:fill="DBFFDB"/>
            <w:vAlign w:val="center"/>
            <w:hideMark/>
          </w:tcPr>
          <w:p w14:paraId="37932B1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.067</w:t>
            </w:r>
          </w:p>
        </w:tc>
      </w:tr>
      <w:tr w:rsidR="001317F2" w:rsidRPr="005C5885" w14:paraId="48ECBB64"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6D3BDF1"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 xml:space="preserve">Median Commute Distance </w:t>
            </w:r>
          </w:p>
        </w:tc>
        <w:tc>
          <w:tcPr>
            <w:tcW w:w="690" w:type="dxa"/>
            <w:tcBorders>
              <w:top w:val="outset" w:sz="6" w:space="0" w:color="auto"/>
              <w:left w:val="outset" w:sz="6" w:space="0" w:color="auto"/>
              <w:bottom w:val="outset" w:sz="6" w:space="0" w:color="auto"/>
              <w:right w:val="outset" w:sz="6" w:space="0" w:color="auto"/>
            </w:tcBorders>
            <w:vAlign w:val="center"/>
            <w:hideMark/>
          </w:tcPr>
          <w:p w14:paraId="142AA650"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3B03C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.007</w:t>
            </w:r>
          </w:p>
        </w:tc>
        <w:tc>
          <w:tcPr>
            <w:tcW w:w="690"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4A0CFCC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-.041</w:t>
            </w:r>
          </w:p>
        </w:tc>
        <w:tc>
          <w:tcPr>
            <w:tcW w:w="804"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6F493D9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-.033</w:t>
            </w:r>
          </w:p>
        </w:tc>
        <w:tc>
          <w:tcPr>
            <w:tcW w:w="654"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67CBF27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.032</w:t>
            </w:r>
          </w:p>
        </w:tc>
        <w:tc>
          <w:tcPr>
            <w:tcW w:w="702"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1622875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.054</w:t>
            </w:r>
          </w:p>
        </w:tc>
        <w:tc>
          <w:tcPr>
            <w:tcW w:w="719"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45AEFDF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661"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6551625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707" w:type="dxa"/>
            <w:tcBorders>
              <w:top w:val="outset" w:sz="6" w:space="0" w:color="auto"/>
              <w:left w:val="outset" w:sz="6" w:space="0" w:color="auto"/>
              <w:bottom w:val="outset" w:sz="6" w:space="0" w:color="auto"/>
              <w:right w:val="outset" w:sz="6" w:space="0" w:color="auto"/>
            </w:tcBorders>
            <w:vAlign w:val="center"/>
            <w:hideMark/>
          </w:tcPr>
          <w:p w14:paraId="7E358DBF" w14:textId="77777777" w:rsidR="001317F2" w:rsidRPr="00EE7372" w:rsidRDefault="001317F2" w:rsidP="001317F2">
            <w:pPr>
              <w:spacing w:after="0" w:line="240" w:lineRule="auto"/>
              <w:rPr>
                <w:rFonts w:eastAsia="Times New Roman" w:cs="Times New Roman"/>
                <w:color w:val="000000"/>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8BCDC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w:t>
            </w:r>
          </w:p>
        </w:tc>
        <w:tc>
          <w:tcPr>
            <w:tcW w:w="870" w:type="dxa"/>
            <w:tcBorders>
              <w:top w:val="outset" w:sz="6" w:space="0" w:color="auto"/>
              <w:left w:val="outset" w:sz="6" w:space="0" w:color="auto"/>
              <w:bottom w:val="outset" w:sz="6" w:space="0" w:color="auto"/>
              <w:right w:val="outset" w:sz="6" w:space="0" w:color="auto"/>
            </w:tcBorders>
            <w:vAlign w:val="center"/>
            <w:hideMark/>
          </w:tcPr>
          <w:p w14:paraId="7962FD39"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99660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.006</w:t>
            </w:r>
          </w:p>
        </w:tc>
      </w:tr>
      <w:tr w:rsidR="001317F2" w:rsidRPr="005C5885" w14:paraId="53E97981"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CDDCDC9"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Owners Average HH Size</w:t>
            </w:r>
          </w:p>
        </w:tc>
        <w:tc>
          <w:tcPr>
            <w:tcW w:w="690" w:type="dxa"/>
            <w:tcBorders>
              <w:top w:val="outset" w:sz="6" w:space="0" w:color="auto"/>
              <w:left w:val="outset" w:sz="6" w:space="0" w:color="auto"/>
              <w:bottom w:val="outset" w:sz="6" w:space="0" w:color="auto"/>
              <w:right w:val="outset" w:sz="6" w:space="0" w:color="auto"/>
            </w:tcBorders>
            <w:shd w:val="clear" w:color="auto" w:fill="70FF70"/>
            <w:vAlign w:val="center"/>
            <w:hideMark/>
          </w:tcPr>
          <w:p w14:paraId="242C656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.227</w:t>
            </w:r>
          </w:p>
        </w:tc>
        <w:tc>
          <w:tcPr>
            <w:tcW w:w="600" w:type="dxa"/>
            <w:tcBorders>
              <w:top w:val="outset" w:sz="6" w:space="0" w:color="auto"/>
              <w:left w:val="outset" w:sz="6" w:space="0" w:color="auto"/>
              <w:bottom w:val="outset" w:sz="6" w:space="0" w:color="auto"/>
              <w:right w:val="outset" w:sz="6" w:space="0" w:color="auto"/>
            </w:tcBorders>
            <w:shd w:val="clear" w:color="auto" w:fill="70FF70"/>
            <w:vAlign w:val="center"/>
            <w:hideMark/>
          </w:tcPr>
          <w:p w14:paraId="563BAC1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.239</w:t>
            </w:r>
          </w:p>
        </w:tc>
        <w:tc>
          <w:tcPr>
            <w:tcW w:w="690" w:type="dxa"/>
            <w:tcBorders>
              <w:top w:val="outset" w:sz="6" w:space="0" w:color="auto"/>
              <w:left w:val="outset" w:sz="6" w:space="0" w:color="auto"/>
              <w:bottom w:val="outset" w:sz="6" w:space="0" w:color="auto"/>
              <w:right w:val="outset" w:sz="6" w:space="0" w:color="auto"/>
            </w:tcBorders>
            <w:vAlign w:val="center"/>
            <w:hideMark/>
          </w:tcPr>
          <w:p w14:paraId="4A44B4C2"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D7533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.005</w:t>
            </w:r>
          </w:p>
        </w:tc>
        <w:tc>
          <w:tcPr>
            <w:tcW w:w="654" w:type="dxa"/>
            <w:tcBorders>
              <w:top w:val="outset" w:sz="6" w:space="0" w:color="auto"/>
              <w:left w:val="outset" w:sz="6" w:space="0" w:color="auto"/>
              <w:bottom w:val="outset" w:sz="6" w:space="0" w:color="auto"/>
              <w:right w:val="outset" w:sz="6" w:space="0" w:color="auto"/>
            </w:tcBorders>
            <w:vAlign w:val="center"/>
            <w:hideMark/>
          </w:tcPr>
          <w:p w14:paraId="07A1200F"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578B3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.034</w:t>
            </w:r>
          </w:p>
        </w:tc>
        <w:tc>
          <w:tcPr>
            <w:tcW w:w="719"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78844D1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.129</w:t>
            </w:r>
          </w:p>
        </w:tc>
        <w:tc>
          <w:tcPr>
            <w:tcW w:w="661"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068E473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.129</w:t>
            </w:r>
          </w:p>
        </w:tc>
        <w:tc>
          <w:tcPr>
            <w:tcW w:w="707"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1B4EFD7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.129</w:t>
            </w:r>
          </w:p>
        </w:tc>
        <w:tc>
          <w:tcPr>
            <w:tcW w:w="943"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405FB5E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.089</w:t>
            </w:r>
          </w:p>
        </w:tc>
        <w:tc>
          <w:tcPr>
            <w:tcW w:w="870" w:type="dxa"/>
            <w:tcBorders>
              <w:top w:val="outset" w:sz="6" w:space="0" w:color="auto"/>
              <w:left w:val="outset" w:sz="6" w:space="0" w:color="auto"/>
              <w:bottom w:val="outset" w:sz="6" w:space="0" w:color="auto"/>
              <w:right w:val="outset" w:sz="6" w:space="0" w:color="auto"/>
            </w:tcBorders>
            <w:vAlign w:val="center"/>
            <w:hideMark/>
          </w:tcPr>
          <w:p w14:paraId="32D2EED5"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12141E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.035</w:t>
            </w:r>
          </w:p>
        </w:tc>
      </w:tr>
      <w:tr w:rsidR="001317F2" w:rsidRPr="005C5885" w14:paraId="2B195EEA"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EE7341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Average HH Size</w:t>
            </w:r>
          </w:p>
        </w:tc>
        <w:tc>
          <w:tcPr>
            <w:tcW w:w="690" w:type="dxa"/>
            <w:tcBorders>
              <w:top w:val="outset" w:sz="6" w:space="0" w:color="auto"/>
              <w:left w:val="outset" w:sz="6" w:space="0" w:color="auto"/>
              <w:bottom w:val="outset" w:sz="6" w:space="0" w:color="auto"/>
              <w:right w:val="outset" w:sz="6" w:space="0" w:color="auto"/>
            </w:tcBorders>
            <w:vAlign w:val="center"/>
            <w:hideMark/>
          </w:tcPr>
          <w:p w14:paraId="46C705BD"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5C340F41"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shd w:val="clear" w:color="auto" w:fill="99FF99"/>
            <w:vAlign w:val="center"/>
            <w:hideMark/>
          </w:tcPr>
          <w:p w14:paraId="543A2A8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.156</w:t>
            </w:r>
          </w:p>
        </w:tc>
        <w:tc>
          <w:tcPr>
            <w:tcW w:w="804" w:type="dxa"/>
            <w:tcBorders>
              <w:top w:val="outset" w:sz="6" w:space="0" w:color="auto"/>
              <w:left w:val="outset" w:sz="6" w:space="0" w:color="auto"/>
              <w:bottom w:val="outset" w:sz="6" w:space="0" w:color="auto"/>
              <w:right w:val="outset" w:sz="6" w:space="0" w:color="auto"/>
            </w:tcBorders>
            <w:shd w:val="clear" w:color="auto" w:fill="99FF99"/>
            <w:vAlign w:val="center"/>
            <w:hideMark/>
          </w:tcPr>
          <w:p w14:paraId="567E1E7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.176</w:t>
            </w:r>
          </w:p>
        </w:tc>
        <w:tc>
          <w:tcPr>
            <w:tcW w:w="654" w:type="dxa"/>
            <w:tcBorders>
              <w:top w:val="outset" w:sz="6" w:space="0" w:color="auto"/>
              <w:left w:val="outset" w:sz="6" w:space="0" w:color="auto"/>
              <w:bottom w:val="outset" w:sz="6" w:space="0" w:color="auto"/>
              <w:right w:val="outset" w:sz="6" w:space="0" w:color="auto"/>
            </w:tcBorders>
            <w:shd w:val="clear" w:color="auto" w:fill="A3FFA3"/>
            <w:vAlign w:val="center"/>
            <w:hideMark/>
          </w:tcPr>
          <w:p w14:paraId="3F636F2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.141</w:t>
            </w:r>
          </w:p>
        </w:tc>
        <w:tc>
          <w:tcPr>
            <w:tcW w:w="702" w:type="dxa"/>
            <w:tcBorders>
              <w:top w:val="outset" w:sz="6" w:space="0" w:color="auto"/>
              <w:left w:val="outset" w:sz="6" w:space="0" w:color="auto"/>
              <w:bottom w:val="outset" w:sz="6" w:space="0" w:color="auto"/>
              <w:right w:val="outset" w:sz="6" w:space="0" w:color="auto"/>
            </w:tcBorders>
            <w:shd w:val="clear" w:color="auto" w:fill="A3FFA3"/>
            <w:vAlign w:val="center"/>
            <w:hideMark/>
          </w:tcPr>
          <w:p w14:paraId="64AC26A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.141</w:t>
            </w:r>
          </w:p>
        </w:tc>
        <w:tc>
          <w:tcPr>
            <w:tcW w:w="719" w:type="dxa"/>
            <w:tcBorders>
              <w:top w:val="outset" w:sz="6" w:space="0" w:color="auto"/>
              <w:left w:val="outset" w:sz="6" w:space="0" w:color="auto"/>
              <w:bottom w:val="outset" w:sz="6" w:space="0" w:color="auto"/>
              <w:right w:val="outset" w:sz="6" w:space="0" w:color="auto"/>
            </w:tcBorders>
            <w:vAlign w:val="center"/>
            <w:hideMark/>
          </w:tcPr>
          <w:p w14:paraId="3B539555" w14:textId="77777777" w:rsidR="001317F2" w:rsidRPr="00EE7372" w:rsidRDefault="001317F2" w:rsidP="001317F2">
            <w:pPr>
              <w:spacing w:after="0" w:line="240" w:lineRule="auto"/>
              <w:rPr>
                <w:rFonts w:eastAsia="Times New Roman" w:cs="Times New Roman"/>
                <w:color w:val="000000"/>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1094AE5B"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32F18FAF" w14:textId="77777777" w:rsidR="001317F2" w:rsidRPr="00EE7372" w:rsidRDefault="001317F2" w:rsidP="001317F2">
            <w:pPr>
              <w:spacing w:after="0" w:line="240" w:lineRule="auto"/>
              <w:rPr>
                <w:rFonts w:eastAsia="Times New Roman" w:cs="Times New Roman"/>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21F00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.017</w:t>
            </w:r>
          </w:p>
        </w:tc>
        <w:tc>
          <w:tcPr>
            <w:tcW w:w="870"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490168D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.076</w:t>
            </w:r>
          </w:p>
        </w:tc>
        <w:tc>
          <w:tcPr>
            <w:tcW w:w="765"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56202AD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.053</w:t>
            </w:r>
          </w:p>
        </w:tc>
      </w:tr>
      <w:tr w:rsidR="001317F2" w:rsidRPr="005C5885" w14:paraId="374D6513"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75B0FCD"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Block Density</w:t>
            </w:r>
          </w:p>
        </w:tc>
        <w:tc>
          <w:tcPr>
            <w:tcW w:w="690" w:type="dxa"/>
            <w:tcBorders>
              <w:top w:val="outset" w:sz="6" w:space="0" w:color="auto"/>
              <w:left w:val="outset" w:sz="6" w:space="0" w:color="auto"/>
              <w:bottom w:val="outset" w:sz="6" w:space="0" w:color="auto"/>
              <w:right w:val="outset" w:sz="6" w:space="0" w:color="auto"/>
            </w:tcBorders>
            <w:shd w:val="clear" w:color="auto" w:fill="FFCECC"/>
            <w:vAlign w:val="center"/>
            <w:hideMark/>
          </w:tcPr>
          <w:p w14:paraId="4B79E85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-.080</w:t>
            </w:r>
          </w:p>
        </w:tc>
        <w:tc>
          <w:tcPr>
            <w:tcW w:w="600" w:type="dxa"/>
            <w:tcBorders>
              <w:top w:val="outset" w:sz="6" w:space="0" w:color="auto"/>
              <w:left w:val="outset" w:sz="6" w:space="0" w:color="auto"/>
              <w:bottom w:val="outset" w:sz="6" w:space="0" w:color="auto"/>
              <w:right w:val="outset" w:sz="6" w:space="0" w:color="auto"/>
            </w:tcBorders>
            <w:shd w:val="clear" w:color="auto" w:fill="FFCECC"/>
            <w:vAlign w:val="center"/>
            <w:hideMark/>
          </w:tcPr>
          <w:p w14:paraId="1ED231C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-.089</w:t>
            </w:r>
          </w:p>
        </w:tc>
        <w:tc>
          <w:tcPr>
            <w:tcW w:w="690" w:type="dxa"/>
            <w:tcBorders>
              <w:top w:val="outset" w:sz="6" w:space="0" w:color="auto"/>
              <w:left w:val="outset" w:sz="6" w:space="0" w:color="auto"/>
              <w:bottom w:val="outset" w:sz="6" w:space="0" w:color="auto"/>
              <w:right w:val="outset" w:sz="6" w:space="0" w:color="auto"/>
            </w:tcBorders>
            <w:shd w:val="clear" w:color="auto" w:fill="FFDCDB"/>
            <w:vAlign w:val="center"/>
            <w:hideMark/>
          </w:tcPr>
          <w:p w14:paraId="00CCB50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-.056</w:t>
            </w:r>
          </w:p>
        </w:tc>
        <w:tc>
          <w:tcPr>
            <w:tcW w:w="804" w:type="dxa"/>
            <w:tcBorders>
              <w:top w:val="outset" w:sz="6" w:space="0" w:color="auto"/>
              <w:left w:val="outset" w:sz="6" w:space="0" w:color="auto"/>
              <w:bottom w:val="outset" w:sz="6" w:space="0" w:color="auto"/>
              <w:right w:val="outset" w:sz="6" w:space="0" w:color="auto"/>
            </w:tcBorders>
            <w:shd w:val="clear" w:color="auto" w:fill="FFDCDB"/>
            <w:vAlign w:val="center"/>
            <w:hideMark/>
          </w:tcPr>
          <w:p w14:paraId="484897B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-.064</w:t>
            </w:r>
          </w:p>
        </w:tc>
        <w:tc>
          <w:tcPr>
            <w:tcW w:w="654" w:type="dxa"/>
            <w:tcBorders>
              <w:top w:val="outset" w:sz="6" w:space="0" w:color="auto"/>
              <w:left w:val="outset" w:sz="6" w:space="0" w:color="auto"/>
              <w:bottom w:val="outset" w:sz="6" w:space="0" w:color="auto"/>
              <w:right w:val="outset" w:sz="6" w:space="0" w:color="auto"/>
            </w:tcBorders>
            <w:shd w:val="clear" w:color="auto" w:fill="FFF0F0"/>
            <w:vAlign w:val="center"/>
            <w:hideMark/>
          </w:tcPr>
          <w:p w14:paraId="23F0413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-.027</w:t>
            </w:r>
          </w:p>
        </w:tc>
        <w:tc>
          <w:tcPr>
            <w:tcW w:w="702" w:type="dxa"/>
            <w:tcBorders>
              <w:top w:val="outset" w:sz="6" w:space="0" w:color="auto"/>
              <w:left w:val="outset" w:sz="6" w:space="0" w:color="auto"/>
              <w:bottom w:val="outset" w:sz="6" w:space="0" w:color="auto"/>
              <w:right w:val="outset" w:sz="6" w:space="0" w:color="auto"/>
            </w:tcBorders>
            <w:shd w:val="clear" w:color="auto" w:fill="FFF0F0"/>
            <w:vAlign w:val="center"/>
            <w:hideMark/>
          </w:tcPr>
          <w:p w14:paraId="530286B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-.054</w:t>
            </w:r>
          </w:p>
        </w:tc>
        <w:tc>
          <w:tcPr>
            <w:tcW w:w="719"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22F7DD8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-.100</w:t>
            </w:r>
          </w:p>
        </w:tc>
        <w:tc>
          <w:tcPr>
            <w:tcW w:w="661"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19F92D0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w:t>
            </w:r>
          </w:p>
        </w:tc>
        <w:tc>
          <w:tcPr>
            <w:tcW w:w="707"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0740270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-.122</w:t>
            </w:r>
          </w:p>
        </w:tc>
        <w:tc>
          <w:tcPr>
            <w:tcW w:w="943"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4325083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-.127</w:t>
            </w:r>
          </w:p>
        </w:tc>
        <w:tc>
          <w:tcPr>
            <w:tcW w:w="870"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7EB8D7F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-.036</w:t>
            </w:r>
          </w:p>
        </w:tc>
        <w:tc>
          <w:tcPr>
            <w:tcW w:w="765"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1441B1C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-.076</w:t>
            </w:r>
          </w:p>
        </w:tc>
      </w:tr>
      <w:tr w:rsidR="001317F2" w:rsidRPr="005C5885" w14:paraId="45B62B49"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F2B5E93"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Owners Commuters per HH</w:t>
            </w:r>
          </w:p>
        </w:tc>
        <w:tc>
          <w:tcPr>
            <w:tcW w:w="690" w:type="dxa"/>
            <w:tcBorders>
              <w:top w:val="outset" w:sz="6" w:space="0" w:color="auto"/>
              <w:left w:val="outset" w:sz="6" w:space="0" w:color="auto"/>
              <w:bottom w:val="outset" w:sz="6" w:space="0" w:color="auto"/>
              <w:right w:val="outset" w:sz="6" w:space="0" w:color="auto"/>
            </w:tcBorders>
            <w:shd w:val="clear" w:color="auto" w:fill="85FF85"/>
            <w:vAlign w:val="center"/>
            <w:hideMark/>
          </w:tcPr>
          <w:p w14:paraId="2DD7EA9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.193</w:t>
            </w:r>
          </w:p>
        </w:tc>
        <w:tc>
          <w:tcPr>
            <w:tcW w:w="600" w:type="dxa"/>
            <w:tcBorders>
              <w:top w:val="outset" w:sz="6" w:space="0" w:color="auto"/>
              <w:left w:val="outset" w:sz="6" w:space="0" w:color="auto"/>
              <w:bottom w:val="outset" w:sz="6" w:space="0" w:color="auto"/>
              <w:right w:val="outset" w:sz="6" w:space="0" w:color="auto"/>
            </w:tcBorders>
            <w:shd w:val="clear" w:color="auto" w:fill="85FF85"/>
            <w:vAlign w:val="center"/>
            <w:hideMark/>
          </w:tcPr>
          <w:p w14:paraId="4F50989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.181</w:t>
            </w:r>
          </w:p>
        </w:tc>
        <w:tc>
          <w:tcPr>
            <w:tcW w:w="690" w:type="dxa"/>
            <w:tcBorders>
              <w:top w:val="outset" w:sz="6" w:space="0" w:color="auto"/>
              <w:left w:val="outset" w:sz="6" w:space="0" w:color="auto"/>
              <w:bottom w:val="outset" w:sz="6" w:space="0" w:color="auto"/>
              <w:right w:val="outset" w:sz="6" w:space="0" w:color="auto"/>
            </w:tcBorders>
            <w:vAlign w:val="center"/>
            <w:hideMark/>
          </w:tcPr>
          <w:p w14:paraId="61FB0052"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48225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-.005</w:t>
            </w:r>
          </w:p>
        </w:tc>
        <w:tc>
          <w:tcPr>
            <w:tcW w:w="654" w:type="dxa"/>
            <w:tcBorders>
              <w:top w:val="outset" w:sz="6" w:space="0" w:color="auto"/>
              <w:left w:val="outset" w:sz="6" w:space="0" w:color="auto"/>
              <w:bottom w:val="outset" w:sz="6" w:space="0" w:color="auto"/>
              <w:right w:val="outset" w:sz="6" w:space="0" w:color="auto"/>
            </w:tcBorders>
            <w:vAlign w:val="center"/>
            <w:hideMark/>
          </w:tcPr>
          <w:p w14:paraId="6B5ACB5B"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5385B3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-.033</w:t>
            </w:r>
          </w:p>
        </w:tc>
        <w:tc>
          <w:tcPr>
            <w:tcW w:w="719" w:type="dxa"/>
            <w:tcBorders>
              <w:top w:val="outset" w:sz="6" w:space="0" w:color="auto"/>
              <w:left w:val="outset" w:sz="6" w:space="0" w:color="auto"/>
              <w:bottom w:val="outset" w:sz="6" w:space="0" w:color="auto"/>
              <w:right w:val="outset" w:sz="6" w:space="0" w:color="auto"/>
            </w:tcBorders>
            <w:shd w:val="clear" w:color="auto" w:fill="FFB0AD"/>
            <w:vAlign w:val="center"/>
            <w:hideMark/>
          </w:tcPr>
          <w:p w14:paraId="2E10423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-.127</w:t>
            </w:r>
          </w:p>
        </w:tc>
        <w:tc>
          <w:tcPr>
            <w:tcW w:w="661" w:type="dxa"/>
            <w:tcBorders>
              <w:top w:val="outset" w:sz="6" w:space="0" w:color="auto"/>
              <w:left w:val="outset" w:sz="6" w:space="0" w:color="auto"/>
              <w:bottom w:val="outset" w:sz="6" w:space="0" w:color="auto"/>
              <w:right w:val="outset" w:sz="6" w:space="0" w:color="auto"/>
            </w:tcBorders>
            <w:shd w:val="clear" w:color="auto" w:fill="FFB0AD"/>
            <w:vAlign w:val="center"/>
            <w:hideMark/>
          </w:tcPr>
          <w:p w14:paraId="40CA28A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-.127</w:t>
            </w:r>
          </w:p>
        </w:tc>
        <w:tc>
          <w:tcPr>
            <w:tcW w:w="707" w:type="dxa"/>
            <w:tcBorders>
              <w:top w:val="outset" w:sz="6" w:space="0" w:color="auto"/>
              <w:left w:val="outset" w:sz="6" w:space="0" w:color="auto"/>
              <w:bottom w:val="outset" w:sz="6" w:space="0" w:color="auto"/>
              <w:right w:val="outset" w:sz="6" w:space="0" w:color="auto"/>
            </w:tcBorders>
            <w:vAlign w:val="center"/>
            <w:hideMark/>
          </w:tcPr>
          <w:p w14:paraId="268575BE" w14:textId="77777777" w:rsidR="001317F2" w:rsidRPr="00EE7372" w:rsidRDefault="001317F2" w:rsidP="001317F2">
            <w:pPr>
              <w:spacing w:after="0" w:line="240" w:lineRule="auto"/>
              <w:rPr>
                <w:rFonts w:eastAsia="Times New Roman" w:cs="Times New Roman"/>
                <w:color w:val="000000"/>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02B7E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-.044</w:t>
            </w:r>
          </w:p>
        </w:tc>
        <w:tc>
          <w:tcPr>
            <w:tcW w:w="870" w:type="dxa"/>
            <w:tcBorders>
              <w:top w:val="outset" w:sz="6" w:space="0" w:color="auto"/>
              <w:left w:val="outset" w:sz="6" w:space="0" w:color="auto"/>
              <w:bottom w:val="outset" w:sz="6" w:space="0" w:color="auto"/>
              <w:right w:val="outset" w:sz="6" w:space="0" w:color="auto"/>
            </w:tcBorders>
            <w:vAlign w:val="center"/>
            <w:hideMark/>
          </w:tcPr>
          <w:p w14:paraId="28566733"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5C1C52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-.017</w:t>
            </w:r>
          </w:p>
        </w:tc>
      </w:tr>
      <w:tr w:rsidR="001317F2" w:rsidRPr="005C5885" w14:paraId="7C31827B"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8A7647C"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Commuters per HH</w:t>
            </w:r>
          </w:p>
        </w:tc>
        <w:tc>
          <w:tcPr>
            <w:tcW w:w="690" w:type="dxa"/>
            <w:tcBorders>
              <w:top w:val="outset" w:sz="6" w:space="0" w:color="auto"/>
              <w:left w:val="outset" w:sz="6" w:space="0" w:color="auto"/>
              <w:bottom w:val="outset" w:sz="6" w:space="0" w:color="auto"/>
              <w:right w:val="outset" w:sz="6" w:space="0" w:color="auto"/>
            </w:tcBorders>
            <w:vAlign w:val="center"/>
            <w:hideMark/>
          </w:tcPr>
          <w:p w14:paraId="48C6E880"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11D24F4B"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shd w:val="clear" w:color="auto" w:fill="75FF75"/>
            <w:vAlign w:val="center"/>
            <w:hideMark/>
          </w:tcPr>
          <w:p w14:paraId="4C38AD1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.213</w:t>
            </w:r>
          </w:p>
        </w:tc>
        <w:tc>
          <w:tcPr>
            <w:tcW w:w="804" w:type="dxa"/>
            <w:tcBorders>
              <w:top w:val="outset" w:sz="6" w:space="0" w:color="auto"/>
              <w:left w:val="outset" w:sz="6" w:space="0" w:color="auto"/>
              <w:bottom w:val="outset" w:sz="6" w:space="0" w:color="auto"/>
              <w:right w:val="outset" w:sz="6" w:space="0" w:color="auto"/>
            </w:tcBorders>
            <w:shd w:val="clear" w:color="auto" w:fill="75FF75"/>
            <w:vAlign w:val="center"/>
            <w:hideMark/>
          </w:tcPr>
          <w:p w14:paraId="355511B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.213</w:t>
            </w:r>
          </w:p>
        </w:tc>
        <w:tc>
          <w:tcPr>
            <w:tcW w:w="654" w:type="dxa"/>
            <w:tcBorders>
              <w:top w:val="outset" w:sz="6" w:space="0" w:color="auto"/>
              <w:left w:val="outset" w:sz="6" w:space="0" w:color="auto"/>
              <w:bottom w:val="outset" w:sz="6" w:space="0" w:color="auto"/>
              <w:right w:val="outset" w:sz="6" w:space="0" w:color="auto"/>
            </w:tcBorders>
            <w:vAlign w:val="center"/>
            <w:hideMark/>
          </w:tcPr>
          <w:p w14:paraId="1B956277"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vAlign w:val="center"/>
            <w:hideMark/>
          </w:tcPr>
          <w:p w14:paraId="4CEF1F8F" w14:textId="77777777" w:rsidR="001317F2" w:rsidRPr="00EE7372" w:rsidRDefault="001317F2" w:rsidP="001317F2">
            <w:pPr>
              <w:spacing w:after="0" w:line="240" w:lineRule="auto"/>
              <w:rPr>
                <w:rFonts w:eastAsia="Times New Roman" w:cs="Times New Roman"/>
                <w:sz w:val="18"/>
                <w:szCs w:val="18"/>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C9A90DC" w14:textId="77777777" w:rsidR="001317F2" w:rsidRPr="00EE7372" w:rsidRDefault="001317F2" w:rsidP="001317F2">
            <w:pPr>
              <w:spacing w:after="0" w:line="240" w:lineRule="auto"/>
              <w:rPr>
                <w:rFonts w:eastAsia="Times New Roman" w:cs="Times New Roman"/>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20B40E95"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36A0289F" w14:textId="77777777" w:rsidR="001317F2" w:rsidRPr="00EE7372" w:rsidRDefault="001317F2" w:rsidP="001317F2">
            <w:pPr>
              <w:spacing w:after="0" w:line="240" w:lineRule="auto"/>
              <w:rPr>
                <w:rFonts w:eastAsia="Times New Roman" w:cs="Times New Roman"/>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4321F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-.013</w:t>
            </w:r>
          </w:p>
        </w:tc>
        <w:tc>
          <w:tcPr>
            <w:tcW w:w="870" w:type="dxa"/>
            <w:tcBorders>
              <w:top w:val="outset" w:sz="6" w:space="0" w:color="auto"/>
              <w:left w:val="outset" w:sz="6" w:space="0" w:color="auto"/>
              <w:bottom w:val="outset" w:sz="6" w:space="0" w:color="auto"/>
              <w:right w:val="outset" w:sz="6" w:space="0" w:color="auto"/>
            </w:tcBorders>
            <w:vAlign w:val="center"/>
            <w:hideMark/>
          </w:tcPr>
          <w:p w14:paraId="5F7B0880"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01F57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-.042</w:t>
            </w:r>
          </w:p>
        </w:tc>
      </w:tr>
      <w:tr w:rsidR="001317F2" w:rsidRPr="005C5885" w14:paraId="07C4E961"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2679CC0"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Employment Access Index</w:t>
            </w:r>
          </w:p>
        </w:tc>
        <w:tc>
          <w:tcPr>
            <w:tcW w:w="690" w:type="dxa"/>
            <w:tcBorders>
              <w:top w:val="outset" w:sz="6" w:space="0" w:color="auto"/>
              <w:left w:val="outset" w:sz="6" w:space="0" w:color="auto"/>
              <w:bottom w:val="outset" w:sz="6" w:space="0" w:color="auto"/>
              <w:right w:val="outset" w:sz="6" w:space="0" w:color="auto"/>
            </w:tcBorders>
            <w:shd w:val="clear" w:color="auto" w:fill="FF0D05"/>
            <w:vAlign w:val="center"/>
            <w:hideMark/>
          </w:tcPr>
          <w:p w14:paraId="2BF5332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-.392</w:t>
            </w:r>
          </w:p>
        </w:tc>
        <w:tc>
          <w:tcPr>
            <w:tcW w:w="600" w:type="dxa"/>
            <w:tcBorders>
              <w:top w:val="outset" w:sz="6" w:space="0" w:color="auto"/>
              <w:left w:val="outset" w:sz="6" w:space="0" w:color="auto"/>
              <w:bottom w:val="outset" w:sz="6" w:space="0" w:color="auto"/>
              <w:right w:val="outset" w:sz="6" w:space="0" w:color="auto"/>
            </w:tcBorders>
            <w:shd w:val="clear" w:color="auto" w:fill="FF0D05"/>
            <w:vAlign w:val="center"/>
            <w:hideMark/>
          </w:tcPr>
          <w:p w14:paraId="78B89BA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-.384</w:t>
            </w:r>
          </w:p>
        </w:tc>
        <w:tc>
          <w:tcPr>
            <w:tcW w:w="690" w:type="dxa"/>
            <w:tcBorders>
              <w:top w:val="outset" w:sz="6" w:space="0" w:color="auto"/>
              <w:left w:val="outset" w:sz="6" w:space="0" w:color="auto"/>
              <w:bottom w:val="outset" w:sz="6" w:space="0" w:color="auto"/>
              <w:right w:val="outset" w:sz="6" w:space="0" w:color="auto"/>
            </w:tcBorders>
            <w:shd w:val="clear" w:color="auto" w:fill="FF443D"/>
            <w:vAlign w:val="center"/>
            <w:hideMark/>
          </w:tcPr>
          <w:p w14:paraId="5D39891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-.302</w:t>
            </w:r>
          </w:p>
        </w:tc>
        <w:tc>
          <w:tcPr>
            <w:tcW w:w="804" w:type="dxa"/>
            <w:tcBorders>
              <w:top w:val="outset" w:sz="6" w:space="0" w:color="auto"/>
              <w:left w:val="outset" w:sz="6" w:space="0" w:color="auto"/>
              <w:bottom w:val="outset" w:sz="6" w:space="0" w:color="auto"/>
              <w:right w:val="outset" w:sz="6" w:space="0" w:color="auto"/>
            </w:tcBorders>
            <w:shd w:val="clear" w:color="auto" w:fill="FF443D"/>
            <w:vAlign w:val="center"/>
            <w:hideMark/>
          </w:tcPr>
          <w:p w14:paraId="034C8B8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-.31</w:t>
            </w:r>
          </w:p>
        </w:tc>
        <w:tc>
          <w:tcPr>
            <w:tcW w:w="654"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2A91638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-.104</w:t>
            </w:r>
          </w:p>
        </w:tc>
        <w:tc>
          <w:tcPr>
            <w:tcW w:w="702"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26A50A3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719"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2484CED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.088</w:t>
            </w:r>
          </w:p>
        </w:tc>
        <w:tc>
          <w:tcPr>
            <w:tcW w:w="661"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1600148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.088</w:t>
            </w:r>
          </w:p>
        </w:tc>
        <w:tc>
          <w:tcPr>
            <w:tcW w:w="707" w:type="dxa"/>
            <w:tcBorders>
              <w:top w:val="outset" w:sz="6" w:space="0" w:color="auto"/>
              <w:left w:val="outset" w:sz="6" w:space="0" w:color="auto"/>
              <w:bottom w:val="outset" w:sz="6" w:space="0" w:color="auto"/>
              <w:right w:val="outset" w:sz="6" w:space="0" w:color="auto"/>
            </w:tcBorders>
            <w:shd w:val="clear" w:color="auto" w:fill="A8FFA8"/>
            <w:vAlign w:val="center"/>
            <w:hideMark/>
          </w:tcPr>
          <w:p w14:paraId="1C2053A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.133</w:t>
            </w:r>
          </w:p>
        </w:tc>
        <w:tc>
          <w:tcPr>
            <w:tcW w:w="943" w:type="dxa"/>
            <w:tcBorders>
              <w:top w:val="outset" w:sz="6" w:space="0" w:color="auto"/>
              <w:left w:val="outset" w:sz="6" w:space="0" w:color="auto"/>
              <w:bottom w:val="outset" w:sz="6" w:space="0" w:color="auto"/>
              <w:right w:val="outset" w:sz="6" w:space="0" w:color="auto"/>
            </w:tcBorders>
            <w:shd w:val="clear" w:color="auto" w:fill="A8FFA8"/>
            <w:vAlign w:val="center"/>
            <w:hideMark/>
          </w:tcPr>
          <w:p w14:paraId="1F3570D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.417</w:t>
            </w:r>
          </w:p>
        </w:tc>
        <w:tc>
          <w:tcPr>
            <w:tcW w:w="870" w:type="dxa"/>
            <w:tcBorders>
              <w:top w:val="outset" w:sz="6" w:space="0" w:color="auto"/>
              <w:left w:val="outset" w:sz="6" w:space="0" w:color="auto"/>
              <w:bottom w:val="outset" w:sz="6" w:space="0" w:color="auto"/>
              <w:right w:val="outset" w:sz="6" w:space="0" w:color="auto"/>
            </w:tcBorders>
            <w:shd w:val="clear" w:color="auto" w:fill="00FA00"/>
            <w:vAlign w:val="center"/>
            <w:hideMark/>
          </w:tcPr>
          <w:p w14:paraId="60363BF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.408</w:t>
            </w:r>
          </w:p>
        </w:tc>
        <w:tc>
          <w:tcPr>
            <w:tcW w:w="765" w:type="dxa"/>
            <w:tcBorders>
              <w:top w:val="outset" w:sz="6" w:space="0" w:color="auto"/>
              <w:left w:val="outset" w:sz="6" w:space="0" w:color="auto"/>
              <w:bottom w:val="outset" w:sz="6" w:space="0" w:color="auto"/>
              <w:right w:val="outset" w:sz="6" w:space="0" w:color="auto"/>
            </w:tcBorders>
            <w:shd w:val="clear" w:color="auto" w:fill="00FA00"/>
            <w:vAlign w:val="center"/>
            <w:hideMark/>
          </w:tcPr>
          <w:p w14:paraId="1BA799D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.628</w:t>
            </w:r>
          </w:p>
        </w:tc>
      </w:tr>
      <w:tr w:rsidR="001317F2" w:rsidRPr="005C5885" w14:paraId="3D4173C8"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839EAC8"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Fraction of Rental Housing Units</w:t>
            </w:r>
          </w:p>
        </w:tc>
        <w:tc>
          <w:tcPr>
            <w:tcW w:w="69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50F0CB8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.116</w:t>
            </w:r>
          </w:p>
        </w:tc>
        <w:tc>
          <w:tcPr>
            <w:tcW w:w="60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40BBED5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.113</w:t>
            </w:r>
          </w:p>
        </w:tc>
        <w:tc>
          <w:tcPr>
            <w:tcW w:w="690" w:type="dxa"/>
            <w:tcBorders>
              <w:top w:val="outset" w:sz="6" w:space="0" w:color="auto"/>
              <w:left w:val="outset" w:sz="6" w:space="0" w:color="auto"/>
              <w:bottom w:val="outset" w:sz="6" w:space="0" w:color="auto"/>
              <w:right w:val="outset" w:sz="6" w:space="0" w:color="auto"/>
            </w:tcBorders>
            <w:vAlign w:val="center"/>
            <w:hideMark/>
          </w:tcPr>
          <w:p w14:paraId="048C84B7"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CC01C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-.005</w:t>
            </w:r>
          </w:p>
        </w:tc>
        <w:tc>
          <w:tcPr>
            <w:tcW w:w="654" w:type="dxa"/>
            <w:tcBorders>
              <w:top w:val="outset" w:sz="6" w:space="0" w:color="auto"/>
              <w:left w:val="outset" w:sz="6" w:space="0" w:color="auto"/>
              <w:bottom w:val="outset" w:sz="6" w:space="0" w:color="auto"/>
              <w:right w:val="outset" w:sz="6" w:space="0" w:color="auto"/>
            </w:tcBorders>
            <w:shd w:val="clear" w:color="auto" w:fill="FFF0F0"/>
            <w:vAlign w:val="center"/>
            <w:hideMark/>
          </w:tcPr>
          <w:p w14:paraId="366BEF1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-.027</w:t>
            </w:r>
          </w:p>
        </w:tc>
        <w:tc>
          <w:tcPr>
            <w:tcW w:w="702" w:type="dxa"/>
            <w:tcBorders>
              <w:top w:val="outset" w:sz="6" w:space="0" w:color="auto"/>
              <w:left w:val="outset" w:sz="6" w:space="0" w:color="auto"/>
              <w:bottom w:val="outset" w:sz="6" w:space="0" w:color="auto"/>
              <w:right w:val="outset" w:sz="6" w:space="0" w:color="auto"/>
            </w:tcBorders>
            <w:shd w:val="clear" w:color="auto" w:fill="FFF0F0"/>
            <w:vAlign w:val="center"/>
            <w:hideMark/>
          </w:tcPr>
          <w:p w14:paraId="65C095C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-.037</w:t>
            </w:r>
          </w:p>
        </w:tc>
        <w:tc>
          <w:tcPr>
            <w:tcW w:w="719"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283FE61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-.037</w:t>
            </w:r>
          </w:p>
        </w:tc>
        <w:tc>
          <w:tcPr>
            <w:tcW w:w="661" w:type="dxa"/>
            <w:tcBorders>
              <w:top w:val="outset" w:sz="6" w:space="0" w:color="auto"/>
              <w:left w:val="outset" w:sz="6" w:space="0" w:color="auto"/>
              <w:bottom w:val="outset" w:sz="6" w:space="0" w:color="auto"/>
              <w:right w:val="outset" w:sz="6" w:space="0" w:color="auto"/>
            </w:tcBorders>
            <w:shd w:val="clear" w:color="auto" w:fill="FFE6E6"/>
            <w:vAlign w:val="center"/>
            <w:hideMark/>
          </w:tcPr>
          <w:p w14:paraId="366BBE0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-.037</w:t>
            </w:r>
          </w:p>
        </w:tc>
        <w:tc>
          <w:tcPr>
            <w:tcW w:w="707"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5E66D88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-.101</w:t>
            </w:r>
          </w:p>
        </w:tc>
        <w:tc>
          <w:tcPr>
            <w:tcW w:w="943" w:type="dxa"/>
            <w:tcBorders>
              <w:top w:val="outset" w:sz="6" w:space="0" w:color="auto"/>
              <w:left w:val="outset" w:sz="6" w:space="0" w:color="auto"/>
              <w:bottom w:val="outset" w:sz="6" w:space="0" w:color="auto"/>
              <w:right w:val="outset" w:sz="6" w:space="0" w:color="auto"/>
            </w:tcBorders>
            <w:shd w:val="clear" w:color="auto" w:fill="FFBFBD"/>
            <w:vAlign w:val="center"/>
            <w:hideMark/>
          </w:tcPr>
          <w:p w14:paraId="2A8EA5A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-.143</w:t>
            </w:r>
          </w:p>
        </w:tc>
        <w:tc>
          <w:tcPr>
            <w:tcW w:w="870" w:type="dxa"/>
            <w:tcBorders>
              <w:top w:val="outset" w:sz="6" w:space="0" w:color="auto"/>
              <w:left w:val="outset" w:sz="6" w:space="0" w:color="auto"/>
              <w:bottom w:val="outset" w:sz="6" w:space="0" w:color="auto"/>
              <w:right w:val="outset" w:sz="6" w:space="0" w:color="auto"/>
            </w:tcBorders>
            <w:vAlign w:val="center"/>
            <w:hideMark/>
          </w:tcPr>
          <w:p w14:paraId="3D754731"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38E8A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-.056</w:t>
            </w:r>
          </w:p>
        </w:tc>
      </w:tr>
      <w:tr w:rsidR="001317F2" w:rsidRPr="005C5885" w14:paraId="61FE879F"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3038CD6"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Gross HH Density</w:t>
            </w:r>
          </w:p>
        </w:tc>
        <w:tc>
          <w:tcPr>
            <w:tcW w:w="690" w:type="dxa"/>
            <w:tcBorders>
              <w:top w:val="outset" w:sz="6" w:space="0" w:color="auto"/>
              <w:left w:val="outset" w:sz="6" w:space="0" w:color="auto"/>
              <w:bottom w:val="outset" w:sz="6" w:space="0" w:color="auto"/>
              <w:right w:val="outset" w:sz="6" w:space="0" w:color="auto"/>
            </w:tcBorders>
            <w:shd w:val="clear" w:color="auto" w:fill="FF5C57"/>
            <w:vAlign w:val="center"/>
            <w:hideMark/>
          </w:tcPr>
          <w:p w14:paraId="0A3EA4AB"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-.264</w:t>
            </w:r>
          </w:p>
        </w:tc>
        <w:tc>
          <w:tcPr>
            <w:tcW w:w="600" w:type="dxa"/>
            <w:tcBorders>
              <w:top w:val="outset" w:sz="6" w:space="0" w:color="auto"/>
              <w:left w:val="outset" w:sz="6" w:space="0" w:color="auto"/>
              <w:bottom w:val="outset" w:sz="6" w:space="0" w:color="auto"/>
              <w:right w:val="outset" w:sz="6" w:space="0" w:color="auto"/>
            </w:tcBorders>
            <w:shd w:val="clear" w:color="auto" w:fill="FF5C57"/>
            <w:vAlign w:val="center"/>
            <w:hideMark/>
          </w:tcPr>
          <w:p w14:paraId="203FED1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-.257</w:t>
            </w:r>
          </w:p>
        </w:tc>
        <w:tc>
          <w:tcPr>
            <w:tcW w:w="690" w:type="dxa"/>
            <w:tcBorders>
              <w:top w:val="outset" w:sz="6" w:space="0" w:color="auto"/>
              <w:left w:val="outset" w:sz="6" w:space="0" w:color="auto"/>
              <w:bottom w:val="outset" w:sz="6" w:space="0" w:color="auto"/>
              <w:right w:val="outset" w:sz="6" w:space="0" w:color="auto"/>
            </w:tcBorders>
            <w:shd w:val="clear" w:color="auto" w:fill="FF8480"/>
            <w:vAlign w:val="center"/>
            <w:hideMark/>
          </w:tcPr>
          <w:p w14:paraId="4F7680D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-.200</w:t>
            </w:r>
          </w:p>
        </w:tc>
        <w:tc>
          <w:tcPr>
            <w:tcW w:w="804" w:type="dxa"/>
            <w:tcBorders>
              <w:top w:val="outset" w:sz="6" w:space="0" w:color="auto"/>
              <w:left w:val="outset" w:sz="6" w:space="0" w:color="auto"/>
              <w:bottom w:val="outset" w:sz="6" w:space="0" w:color="auto"/>
              <w:right w:val="outset" w:sz="6" w:space="0" w:color="auto"/>
            </w:tcBorders>
            <w:shd w:val="clear" w:color="auto" w:fill="FF8480"/>
            <w:vAlign w:val="center"/>
            <w:hideMark/>
          </w:tcPr>
          <w:p w14:paraId="10388B0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-.189</w:t>
            </w:r>
          </w:p>
        </w:tc>
        <w:tc>
          <w:tcPr>
            <w:tcW w:w="654"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643A286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.061</w:t>
            </w:r>
          </w:p>
        </w:tc>
        <w:tc>
          <w:tcPr>
            <w:tcW w:w="702"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262C5B8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719"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0EC0CDD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661"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15A4C17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707" w:type="dxa"/>
            <w:tcBorders>
              <w:top w:val="outset" w:sz="6" w:space="0" w:color="auto"/>
              <w:left w:val="outset" w:sz="6" w:space="0" w:color="auto"/>
              <w:bottom w:val="outset" w:sz="6" w:space="0" w:color="auto"/>
              <w:right w:val="outset" w:sz="6" w:space="0" w:color="auto"/>
            </w:tcBorders>
            <w:shd w:val="clear" w:color="auto" w:fill="00EB00"/>
            <w:vAlign w:val="center"/>
            <w:hideMark/>
          </w:tcPr>
          <w:p w14:paraId="6C9EB35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.434</w:t>
            </w:r>
          </w:p>
        </w:tc>
        <w:tc>
          <w:tcPr>
            <w:tcW w:w="943" w:type="dxa"/>
            <w:tcBorders>
              <w:top w:val="outset" w:sz="6" w:space="0" w:color="auto"/>
              <w:left w:val="outset" w:sz="6" w:space="0" w:color="auto"/>
              <w:bottom w:val="outset" w:sz="6" w:space="0" w:color="auto"/>
              <w:right w:val="outset" w:sz="6" w:space="0" w:color="auto"/>
            </w:tcBorders>
            <w:shd w:val="clear" w:color="auto" w:fill="00EB00"/>
            <w:vAlign w:val="center"/>
            <w:hideMark/>
          </w:tcPr>
          <w:p w14:paraId="1F530AE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.666</w:t>
            </w:r>
          </w:p>
        </w:tc>
        <w:tc>
          <w:tcPr>
            <w:tcW w:w="870"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4FD5911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.256</w:t>
            </w:r>
          </w:p>
        </w:tc>
        <w:tc>
          <w:tcPr>
            <w:tcW w:w="765"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4F2BE50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.553</w:t>
            </w:r>
          </w:p>
        </w:tc>
      </w:tr>
      <w:tr w:rsidR="001317F2" w:rsidRPr="005C5885" w14:paraId="4C2460A2"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CA5DA8A"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Local Job Density</w:t>
            </w:r>
          </w:p>
        </w:tc>
        <w:tc>
          <w:tcPr>
            <w:tcW w:w="690" w:type="dxa"/>
            <w:tcBorders>
              <w:top w:val="outset" w:sz="6" w:space="0" w:color="auto"/>
              <w:left w:val="outset" w:sz="6" w:space="0" w:color="auto"/>
              <w:bottom w:val="outset" w:sz="6" w:space="0" w:color="auto"/>
              <w:right w:val="outset" w:sz="6" w:space="0" w:color="auto"/>
            </w:tcBorders>
            <w:vAlign w:val="center"/>
            <w:hideMark/>
          </w:tcPr>
          <w:p w14:paraId="01BDE309"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BB905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.003</w:t>
            </w:r>
          </w:p>
        </w:tc>
        <w:tc>
          <w:tcPr>
            <w:tcW w:w="690"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729CF255"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.032</w:t>
            </w:r>
          </w:p>
        </w:tc>
        <w:tc>
          <w:tcPr>
            <w:tcW w:w="804"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0A09958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.033</w:t>
            </w:r>
          </w:p>
        </w:tc>
        <w:tc>
          <w:tcPr>
            <w:tcW w:w="654" w:type="dxa"/>
            <w:tcBorders>
              <w:top w:val="outset" w:sz="6" w:space="0" w:color="auto"/>
              <w:left w:val="outset" w:sz="6" w:space="0" w:color="auto"/>
              <w:bottom w:val="outset" w:sz="6" w:space="0" w:color="auto"/>
              <w:right w:val="outset" w:sz="6" w:space="0" w:color="auto"/>
            </w:tcBorders>
            <w:vAlign w:val="center"/>
            <w:hideMark/>
          </w:tcPr>
          <w:p w14:paraId="2CBB00A4"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1452D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.008</w:t>
            </w:r>
          </w:p>
        </w:tc>
        <w:tc>
          <w:tcPr>
            <w:tcW w:w="719"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2FBA017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.030</w:t>
            </w:r>
          </w:p>
        </w:tc>
        <w:tc>
          <w:tcPr>
            <w:tcW w:w="661" w:type="dxa"/>
            <w:tcBorders>
              <w:top w:val="outset" w:sz="6" w:space="0" w:color="auto"/>
              <w:left w:val="outset" w:sz="6" w:space="0" w:color="auto"/>
              <w:bottom w:val="outset" w:sz="6" w:space="0" w:color="auto"/>
              <w:right w:val="outset" w:sz="6" w:space="0" w:color="auto"/>
            </w:tcBorders>
            <w:shd w:val="clear" w:color="auto" w:fill="EBFFEB"/>
            <w:vAlign w:val="center"/>
            <w:hideMark/>
          </w:tcPr>
          <w:p w14:paraId="0DD69DB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.03</w:t>
            </w:r>
          </w:p>
        </w:tc>
        <w:tc>
          <w:tcPr>
            <w:tcW w:w="707" w:type="dxa"/>
            <w:tcBorders>
              <w:top w:val="outset" w:sz="6" w:space="0" w:color="auto"/>
              <w:left w:val="outset" w:sz="6" w:space="0" w:color="auto"/>
              <w:bottom w:val="outset" w:sz="6" w:space="0" w:color="auto"/>
              <w:right w:val="outset" w:sz="6" w:space="0" w:color="auto"/>
            </w:tcBorders>
            <w:vAlign w:val="center"/>
            <w:hideMark/>
          </w:tcPr>
          <w:p w14:paraId="7D6CBEB4" w14:textId="77777777" w:rsidR="001317F2" w:rsidRPr="00EE7372" w:rsidRDefault="001317F2" w:rsidP="001317F2">
            <w:pPr>
              <w:spacing w:after="0" w:line="240" w:lineRule="auto"/>
              <w:rPr>
                <w:rFonts w:eastAsia="Times New Roman" w:cs="Times New Roman"/>
                <w:color w:val="000000"/>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DD080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-.027</w:t>
            </w:r>
          </w:p>
        </w:tc>
        <w:tc>
          <w:tcPr>
            <w:tcW w:w="870" w:type="dxa"/>
            <w:tcBorders>
              <w:top w:val="outset" w:sz="6" w:space="0" w:color="auto"/>
              <w:left w:val="outset" w:sz="6" w:space="0" w:color="auto"/>
              <w:bottom w:val="outset" w:sz="6" w:space="0" w:color="auto"/>
              <w:right w:val="outset" w:sz="6" w:space="0" w:color="auto"/>
            </w:tcBorders>
            <w:shd w:val="clear" w:color="auto" w:fill="FFD8D6"/>
            <w:vAlign w:val="center"/>
            <w:hideMark/>
          </w:tcPr>
          <w:p w14:paraId="6D8B0D4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-.065</w:t>
            </w:r>
          </w:p>
        </w:tc>
        <w:tc>
          <w:tcPr>
            <w:tcW w:w="765" w:type="dxa"/>
            <w:tcBorders>
              <w:top w:val="outset" w:sz="6" w:space="0" w:color="auto"/>
              <w:left w:val="outset" w:sz="6" w:space="0" w:color="auto"/>
              <w:bottom w:val="outset" w:sz="6" w:space="0" w:color="auto"/>
              <w:right w:val="outset" w:sz="6" w:space="0" w:color="auto"/>
            </w:tcBorders>
            <w:shd w:val="clear" w:color="auto" w:fill="FFD8D6"/>
            <w:vAlign w:val="center"/>
            <w:hideMark/>
          </w:tcPr>
          <w:p w14:paraId="0A8930D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r>
      <w:tr w:rsidR="001317F2" w:rsidRPr="005C5885" w14:paraId="5734AB25"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A9BF23B"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Local Retail Jobs Density</w:t>
            </w:r>
          </w:p>
        </w:tc>
        <w:tc>
          <w:tcPr>
            <w:tcW w:w="690" w:type="dxa"/>
            <w:tcBorders>
              <w:top w:val="outset" w:sz="6" w:space="0" w:color="auto"/>
              <w:left w:val="outset" w:sz="6" w:space="0" w:color="auto"/>
              <w:bottom w:val="outset" w:sz="6" w:space="0" w:color="auto"/>
              <w:right w:val="outset" w:sz="6" w:space="0" w:color="auto"/>
            </w:tcBorders>
            <w:vAlign w:val="center"/>
            <w:hideMark/>
          </w:tcPr>
          <w:p w14:paraId="3BA890EF"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4CCCEFF3"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vAlign w:val="center"/>
            <w:hideMark/>
          </w:tcPr>
          <w:p w14:paraId="6D1E0FEC" w14:textId="77777777" w:rsidR="001317F2" w:rsidRPr="00EE7372" w:rsidRDefault="001317F2" w:rsidP="001317F2">
            <w:pPr>
              <w:spacing w:after="0" w:line="240" w:lineRule="auto"/>
              <w:rPr>
                <w:rFonts w:eastAsia="Times New Roman" w:cs="Times New Roman"/>
                <w:sz w:val="18"/>
                <w:szCs w:val="18"/>
              </w:rPr>
            </w:pPr>
          </w:p>
        </w:tc>
        <w:tc>
          <w:tcPr>
            <w:tcW w:w="804" w:type="dxa"/>
            <w:tcBorders>
              <w:top w:val="outset" w:sz="6" w:space="0" w:color="auto"/>
              <w:left w:val="outset" w:sz="6" w:space="0" w:color="auto"/>
              <w:bottom w:val="outset" w:sz="6" w:space="0" w:color="auto"/>
              <w:right w:val="outset" w:sz="6" w:space="0" w:color="auto"/>
            </w:tcBorders>
            <w:vAlign w:val="center"/>
            <w:hideMark/>
          </w:tcPr>
          <w:p w14:paraId="3555B7FD" w14:textId="77777777" w:rsidR="001317F2" w:rsidRPr="00EE7372" w:rsidRDefault="001317F2" w:rsidP="001317F2">
            <w:pPr>
              <w:spacing w:after="0" w:line="240" w:lineRule="auto"/>
              <w:rPr>
                <w:rFonts w:eastAsia="Times New Roman" w:cs="Times New Roman"/>
                <w:sz w:val="18"/>
                <w:szCs w:val="18"/>
              </w:rPr>
            </w:pPr>
          </w:p>
        </w:tc>
        <w:tc>
          <w:tcPr>
            <w:tcW w:w="654" w:type="dxa"/>
            <w:tcBorders>
              <w:top w:val="outset" w:sz="6" w:space="0" w:color="auto"/>
              <w:left w:val="outset" w:sz="6" w:space="0" w:color="auto"/>
              <w:bottom w:val="outset" w:sz="6" w:space="0" w:color="auto"/>
              <w:right w:val="outset" w:sz="6" w:space="0" w:color="auto"/>
            </w:tcBorders>
            <w:vAlign w:val="center"/>
            <w:hideMark/>
          </w:tcPr>
          <w:p w14:paraId="34802413" w14:textId="77777777" w:rsidR="001317F2" w:rsidRPr="00EE7372" w:rsidRDefault="001317F2" w:rsidP="001317F2">
            <w:pPr>
              <w:spacing w:after="0" w:line="240" w:lineRule="auto"/>
              <w:rPr>
                <w:rFonts w:eastAsia="Times New Roman" w:cs="Times New Roman"/>
                <w:sz w:val="18"/>
                <w:szCs w:val="18"/>
              </w:rPr>
            </w:pPr>
          </w:p>
        </w:tc>
        <w:tc>
          <w:tcPr>
            <w:tcW w:w="702" w:type="dxa"/>
            <w:tcBorders>
              <w:top w:val="outset" w:sz="6" w:space="0" w:color="auto"/>
              <w:left w:val="outset" w:sz="6" w:space="0" w:color="auto"/>
              <w:bottom w:val="outset" w:sz="6" w:space="0" w:color="auto"/>
              <w:right w:val="outset" w:sz="6" w:space="0" w:color="auto"/>
            </w:tcBorders>
            <w:vAlign w:val="center"/>
            <w:hideMark/>
          </w:tcPr>
          <w:p w14:paraId="32F4CB77" w14:textId="77777777" w:rsidR="001317F2" w:rsidRPr="00EE7372" w:rsidRDefault="001317F2" w:rsidP="001317F2">
            <w:pPr>
              <w:spacing w:after="0" w:line="240" w:lineRule="auto"/>
              <w:rPr>
                <w:rFonts w:eastAsia="Times New Roman" w:cs="Times New Roman"/>
                <w:sz w:val="18"/>
                <w:szCs w:val="18"/>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742E508B" w14:textId="77777777" w:rsidR="001317F2" w:rsidRPr="00EE7372" w:rsidRDefault="001317F2" w:rsidP="001317F2">
            <w:pPr>
              <w:spacing w:after="0" w:line="240" w:lineRule="auto"/>
              <w:rPr>
                <w:rFonts w:eastAsia="Times New Roman" w:cs="Times New Roman"/>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2FD4ED2B"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E0FFE0"/>
            <w:vAlign w:val="center"/>
            <w:hideMark/>
          </w:tcPr>
          <w:p w14:paraId="169B4A1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.050</w:t>
            </w:r>
          </w:p>
        </w:tc>
        <w:tc>
          <w:tcPr>
            <w:tcW w:w="943" w:type="dxa"/>
            <w:tcBorders>
              <w:top w:val="outset" w:sz="6" w:space="0" w:color="auto"/>
              <w:left w:val="outset" w:sz="6" w:space="0" w:color="auto"/>
              <w:bottom w:val="outset" w:sz="6" w:space="0" w:color="auto"/>
              <w:right w:val="outset" w:sz="6" w:space="0" w:color="auto"/>
            </w:tcBorders>
            <w:shd w:val="clear" w:color="auto" w:fill="E0FFE0"/>
            <w:vAlign w:val="center"/>
            <w:hideMark/>
          </w:tcPr>
          <w:p w14:paraId="5E76020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.072</w:t>
            </w:r>
          </w:p>
        </w:tc>
        <w:tc>
          <w:tcPr>
            <w:tcW w:w="870" w:type="dxa"/>
            <w:tcBorders>
              <w:top w:val="outset" w:sz="6" w:space="0" w:color="auto"/>
              <w:left w:val="outset" w:sz="6" w:space="0" w:color="auto"/>
              <w:bottom w:val="outset" w:sz="6" w:space="0" w:color="auto"/>
              <w:right w:val="outset" w:sz="6" w:space="0" w:color="auto"/>
            </w:tcBorders>
            <w:shd w:val="clear" w:color="auto" w:fill="E6FFE6"/>
            <w:vAlign w:val="center"/>
            <w:hideMark/>
          </w:tcPr>
          <w:p w14:paraId="7039F20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.040</w:t>
            </w:r>
          </w:p>
        </w:tc>
        <w:tc>
          <w:tcPr>
            <w:tcW w:w="765" w:type="dxa"/>
            <w:tcBorders>
              <w:top w:val="outset" w:sz="6" w:space="0" w:color="auto"/>
              <w:left w:val="outset" w:sz="6" w:space="0" w:color="auto"/>
              <w:bottom w:val="outset" w:sz="6" w:space="0" w:color="auto"/>
              <w:right w:val="outset" w:sz="6" w:space="0" w:color="auto"/>
            </w:tcBorders>
            <w:shd w:val="clear" w:color="auto" w:fill="E6FFE6"/>
            <w:vAlign w:val="center"/>
            <w:hideMark/>
          </w:tcPr>
          <w:p w14:paraId="7A061A8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.068</w:t>
            </w:r>
          </w:p>
        </w:tc>
      </w:tr>
      <w:tr w:rsidR="001317F2" w:rsidRPr="005C5885" w14:paraId="760BA5F3"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A969F42"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Owners Rooms per Housing Unit</w:t>
            </w:r>
          </w:p>
        </w:tc>
        <w:tc>
          <w:tcPr>
            <w:tcW w:w="690"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1F686146"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.084</w:t>
            </w:r>
          </w:p>
        </w:tc>
        <w:tc>
          <w:tcPr>
            <w:tcW w:w="600"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02687A0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.092</w:t>
            </w:r>
          </w:p>
        </w:tc>
        <w:tc>
          <w:tcPr>
            <w:tcW w:w="690" w:type="dxa"/>
            <w:tcBorders>
              <w:top w:val="outset" w:sz="6" w:space="0" w:color="auto"/>
              <w:left w:val="outset" w:sz="6" w:space="0" w:color="auto"/>
              <w:bottom w:val="outset" w:sz="6" w:space="0" w:color="auto"/>
              <w:right w:val="outset" w:sz="6" w:space="0" w:color="auto"/>
            </w:tcBorders>
            <w:vAlign w:val="center"/>
            <w:hideMark/>
          </w:tcPr>
          <w:p w14:paraId="7D1EDA00" w14:textId="77777777" w:rsidR="001317F2" w:rsidRPr="00EE7372" w:rsidRDefault="001317F2" w:rsidP="001317F2">
            <w:pPr>
              <w:spacing w:after="0" w:line="240" w:lineRule="auto"/>
              <w:rPr>
                <w:rFonts w:eastAsia="Times New Roman" w:cs="Times New Roman"/>
                <w:color w:val="000000"/>
                <w:sz w:val="18"/>
                <w:szCs w:val="18"/>
              </w:rPr>
            </w:pPr>
          </w:p>
        </w:tc>
        <w:tc>
          <w:tcPr>
            <w:tcW w:w="80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39E225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.003</w:t>
            </w:r>
          </w:p>
        </w:tc>
        <w:tc>
          <w:tcPr>
            <w:tcW w:w="654" w:type="dxa"/>
            <w:tcBorders>
              <w:top w:val="outset" w:sz="6" w:space="0" w:color="auto"/>
              <w:left w:val="outset" w:sz="6" w:space="0" w:color="auto"/>
              <w:bottom w:val="outset" w:sz="6" w:space="0" w:color="auto"/>
              <w:right w:val="outset" w:sz="6" w:space="0" w:color="auto"/>
            </w:tcBorders>
            <w:vAlign w:val="center"/>
            <w:hideMark/>
          </w:tcPr>
          <w:p w14:paraId="049778FD"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09232E"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.021</w:t>
            </w:r>
          </w:p>
        </w:tc>
        <w:tc>
          <w:tcPr>
            <w:tcW w:w="719"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7397680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661" w:type="dxa"/>
            <w:tcBorders>
              <w:top w:val="outset" w:sz="6" w:space="0" w:color="auto"/>
              <w:left w:val="outset" w:sz="6" w:space="0" w:color="auto"/>
              <w:bottom w:val="outset" w:sz="6" w:space="0" w:color="auto"/>
              <w:right w:val="outset" w:sz="6" w:space="0" w:color="auto"/>
            </w:tcBorders>
            <w:shd w:val="clear" w:color="auto" w:fill="CCFFCC"/>
            <w:vAlign w:val="center"/>
            <w:hideMark/>
          </w:tcPr>
          <w:p w14:paraId="12800B2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.081</w:t>
            </w:r>
          </w:p>
        </w:tc>
        <w:tc>
          <w:tcPr>
            <w:tcW w:w="707" w:type="dxa"/>
            <w:tcBorders>
              <w:top w:val="outset" w:sz="6" w:space="0" w:color="auto"/>
              <w:left w:val="outset" w:sz="6" w:space="0" w:color="auto"/>
              <w:bottom w:val="outset" w:sz="6" w:space="0" w:color="auto"/>
              <w:right w:val="outset" w:sz="6" w:space="0" w:color="auto"/>
            </w:tcBorders>
            <w:shd w:val="clear" w:color="auto" w:fill="F0FFF0"/>
            <w:vAlign w:val="center"/>
            <w:hideMark/>
          </w:tcPr>
          <w:p w14:paraId="55397D6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.026</w:t>
            </w:r>
          </w:p>
        </w:tc>
        <w:tc>
          <w:tcPr>
            <w:tcW w:w="943" w:type="dxa"/>
            <w:tcBorders>
              <w:top w:val="outset" w:sz="6" w:space="0" w:color="auto"/>
              <w:left w:val="outset" w:sz="6" w:space="0" w:color="auto"/>
              <w:bottom w:val="outset" w:sz="6" w:space="0" w:color="auto"/>
              <w:right w:val="outset" w:sz="6" w:space="0" w:color="auto"/>
            </w:tcBorders>
            <w:shd w:val="clear" w:color="auto" w:fill="F0FFF0"/>
            <w:vAlign w:val="center"/>
            <w:hideMark/>
          </w:tcPr>
          <w:p w14:paraId="198D0A9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.007</w:t>
            </w:r>
          </w:p>
        </w:tc>
        <w:tc>
          <w:tcPr>
            <w:tcW w:w="870" w:type="dxa"/>
            <w:tcBorders>
              <w:top w:val="outset" w:sz="6" w:space="0" w:color="auto"/>
              <w:left w:val="outset" w:sz="6" w:space="0" w:color="auto"/>
              <w:bottom w:val="outset" w:sz="6" w:space="0" w:color="auto"/>
              <w:right w:val="outset" w:sz="6" w:space="0" w:color="auto"/>
            </w:tcBorders>
            <w:vAlign w:val="center"/>
            <w:hideMark/>
          </w:tcPr>
          <w:p w14:paraId="52DC672C" w14:textId="77777777" w:rsidR="001317F2" w:rsidRPr="00EE7372" w:rsidRDefault="001317F2" w:rsidP="001317F2">
            <w:pPr>
              <w:spacing w:after="0" w:line="240" w:lineRule="auto"/>
              <w:rPr>
                <w:rFonts w:eastAsia="Times New Roman" w:cs="Times New Roman"/>
                <w:color w:val="000000"/>
                <w:sz w:val="18"/>
                <w:szCs w:val="18"/>
              </w:rPr>
            </w:pPr>
          </w:p>
        </w:tc>
        <w:tc>
          <w:tcPr>
            <w:tcW w:w="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6EE9C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.002</w:t>
            </w:r>
          </w:p>
        </w:tc>
      </w:tr>
      <w:tr w:rsidR="001317F2" w:rsidRPr="005C5885" w14:paraId="5DA763F8"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7EA44B4"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Renter Rooms per Housing Unit</w:t>
            </w:r>
          </w:p>
        </w:tc>
        <w:tc>
          <w:tcPr>
            <w:tcW w:w="690" w:type="dxa"/>
            <w:tcBorders>
              <w:top w:val="outset" w:sz="6" w:space="0" w:color="auto"/>
              <w:left w:val="outset" w:sz="6" w:space="0" w:color="auto"/>
              <w:bottom w:val="outset" w:sz="6" w:space="0" w:color="auto"/>
              <w:right w:val="outset" w:sz="6" w:space="0" w:color="auto"/>
            </w:tcBorders>
            <w:vAlign w:val="center"/>
            <w:hideMark/>
          </w:tcPr>
          <w:p w14:paraId="315A76BF" w14:textId="77777777" w:rsidR="001317F2" w:rsidRPr="00EE7372" w:rsidRDefault="001317F2" w:rsidP="001317F2">
            <w:pPr>
              <w:spacing w:after="0" w:line="240" w:lineRule="auto"/>
              <w:jc w:val="center"/>
              <w:rPr>
                <w:rFonts w:eastAsia="Times New Roman" w:cs="Times New Roman"/>
                <w:b/>
                <w:bCs/>
                <w:color w:val="000000"/>
                <w:sz w:val="18"/>
                <w:szCs w:val="18"/>
              </w:rPr>
            </w:pPr>
          </w:p>
        </w:tc>
        <w:tc>
          <w:tcPr>
            <w:tcW w:w="600" w:type="dxa"/>
            <w:tcBorders>
              <w:top w:val="outset" w:sz="6" w:space="0" w:color="auto"/>
              <w:left w:val="outset" w:sz="6" w:space="0" w:color="auto"/>
              <w:bottom w:val="outset" w:sz="6" w:space="0" w:color="auto"/>
              <w:right w:val="outset" w:sz="6" w:space="0" w:color="auto"/>
            </w:tcBorders>
            <w:vAlign w:val="center"/>
            <w:hideMark/>
          </w:tcPr>
          <w:p w14:paraId="768A508E" w14:textId="77777777" w:rsidR="001317F2" w:rsidRPr="00EE7372" w:rsidRDefault="001317F2" w:rsidP="001317F2">
            <w:pPr>
              <w:spacing w:after="0" w:line="240" w:lineRule="auto"/>
              <w:rPr>
                <w:rFonts w:eastAsia="Times New Roman" w:cs="Times New Roman"/>
                <w:sz w:val="18"/>
                <w:szCs w:val="18"/>
              </w:rPr>
            </w:pPr>
          </w:p>
        </w:tc>
        <w:tc>
          <w:tcPr>
            <w:tcW w:w="690"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3341494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.128</w:t>
            </w:r>
          </w:p>
        </w:tc>
        <w:tc>
          <w:tcPr>
            <w:tcW w:w="804"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6AA40B3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.154</w:t>
            </w:r>
          </w:p>
        </w:tc>
        <w:tc>
          <w:tcPr>
            <w:tcW w:w="654" w:type="dxa"/>
            <w:tcBorders>
              <w:top w:val="outset" w:sz="6" w:space="0" w:color="auto"/>
              <w:left w:val="outset" w:sz="6" w:space="0" w:color="auto"/>
              <w:bottom w:val="outset" w:sz="6" w:space="0" w:color="auto"/>
              <w:right w:val="outset" w:sz="6" w:space="0" w:color="auto"/>
            </w:tcBorders>
            <w:shd w:val="clear" w:color="auto" w:fill="8AFF8A"/>
            <w:vAlign w:val="center"/>
            <w:hideMark/>
          </w:tcPr>
          <w:p w14:paraId="324F3D8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.183</w:t>
            </w:r>
          </w:p>
        </w:tc>
        <w:tc>
          <w:tcPr>
            <w:tcW w:w="702" w:type="dxa"/>
            <w:tcBorders>
              <w:top w:val="outset" w:sz="6" w:space="0" w:color="auto"/>
              <w:left w:val="outset" w:sz="6" w:space="0" w:color="auto"/>
              <w:bottom w:val="outset" w:sz="6" w:space="0" w:color="auto"/>
              <w:right w:val="outset" w:sz="6" w:space="0" w:color="auto"/>
            </w:tcBorders>
            <w:shd w:val="clear" w:color="auto" w:fill="8AFF8A"/>
            <w:vAlign w:val="center"/>
            <w:hideMark/>
          </w:tcPr>
          <w:p w14:paraId="24F9651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.183</w:t>
            </w:r>
          </w:p>
        </w:tc>
        <w:tc>
          <w:tcPr>
            <w:tcW w:w="719" w:type="dxa"/>
            <w:tcBorders>
              <w:top w:val="outset" w:sz="6" w:space="0" w:color="auto"/>
              <w:left w:val="outset" w:sz="6" w:space="0" w:color="auto"/>
              <w:bottom w:val="outset" w:sz="6" w:space="0" w:color="auto"/>
              <w:right w:val="outset" w:sz="6" w:space="0" w:color="auto"/>
            </w:tcBorders>
            <w:vAlign w:val="center"/>
            <w:hideMark/>
          </w:tcPr>
          <w:p w14:paraId="0EA85B3C" w14:textId="77777777" w:rsidR="001317F2" w:rsidRPr="00EE7372" w:rsidRDefault="001317F2" w:rsidP="001317F2">
            <w:pPr>
              <w:spacing w:after="0" w:line="240" w:lineRule="auto"/>
              <w:rPr>
                <w:rFonts w:eastAsia="Times New Roman" w:cs="Times New Roman"/>
                <w:color w:val="000000"/>
                <w:sz w:val="18"/>
                <w:szCs w:val="18"/>
              </w:rPr>
            </w:pPr>
          </w:p>
        </w:tc>
        <w:tc>
          <w:tcPr>
            <w:tcW w:w="661" w:type="dxa"/>
            <w:tcBorders>
              <w:top w:val="outset" w:sz="6" w:space="0" w:color="auto"/>
              <w:left w:val="outset" w:sz="6" w:space="0" w:color="auto"/>
              <w:bottom w:val="outset" w:sz="6" w:space="0" w:color="auto"/>
              <w:right w:val="outset" w:sz="6" w:space="0" w:color="auto"/>
            </w:tcBorders>
            <w:vAlign w:val="center"/>
            <w:hideMark/>
          </w:tcPr>
          <w:p w14:paraId="6BC0B688" w14:textId="77777777" w:rsidR="001317F2" w:rsidRPr="00EE7372" w:rsidRDefault="001317F2" w:rsidP="001317F2">
            <w:pPr>
              <w:spacing w:after="0" w:line="240" w:lineRule="auto"/>
              <w:rPr>
                <w:rFonts w:eastAsia="Times New Roman" w:cs="Times New Roman"/>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5B275FEA" w14:textId="77777777" w:rsidR="001317F2" w:rsidRPr="00EE7372" w:rsidRDefault="001317F2" w:rsidP="001317F2">
            <w:pPr>
              <w:spacing w:after="0" w:line="240" w:lineRule="auto"/>
              <w:rPr>
                <w:rFonts w:eastAsia="Times New Roman" w:cs="Times New Roman"/>
                <w:sz w:val="18"/>
                <w:szCs w:val="18"/>
              </w:rPr>
            </w:pPr>
          </w:p>
        </w:tc>
        <w:tc>
          <w:tcPr>
            <w:tcW w:w="94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976C0D"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.006</w:t>
            </w:r>
          </w:p>
        </w:tc>
        <w:tc>
          <w:tcPr>
            <w:tcW w:w="870" w:type="dxa"/>
            <w:tcBorders>
              <w:top w:val="outset" w:sz="6" w:space="0" w:color="auto"/>
              <w:left w:val="outset" w:sz="6" w:space="0" w:color="auto"/>
              <w:bottom w:val="outset" w:sz="6" w:space="0" w:color="auto"/>
              <w:right w:val="outset" w:sz="6" w:space="0" w:color="auto"/>
            </w:tcBorders>
            <w:shd w:val="clear" w:color="auto" w:fill="E0FFE0"/>
            <w:vAlign w:val="center"/>
            <w:hideMark/>
          </w:tcPr>
          <w:p w14:paraId="1C18F29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.044</w:t>
            </w:r>
          </w:p>
        </w:tc>
        <w:tc>
          <w:tcPr>
            <w:tcW w:w="765" w:type="dxa"/>
            <w:tcBorders>
              <w:top w:val="outset" w:sz="6" w:space="0" w:color="auto"/>
              <w:left w:val="outset" w:sz="6" w:space="0" w:color="auto"/>
              <w:bottom w:val="outset" w:sz="6" w:space="0" w:color="auto"/>
              <w:right w:val="outset" w:sz="6" w:space="0" w:color="auto"/>
            </w:tcBorders>
            <w:shd w:val="clear" w:color="auto" w:fill="E0FFE0"/>
            <w:vAlign w:val="center"/>
            <w:hideMark/>
          </w:tcPr>
          <w:p w14:paraId="042013E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w:t>
            </w:r>
          </w:p>
        </w:tc>
      </w:tr>
      <w:tr w:rsidR="001317F2" w:rsidRPr="005C5885" w14:paraId="57EC465E"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9B31B00"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Fraction of Single Family Detached HU</w:t>
            </w:r>
          </w:p>
        </w:tc>
        <w:tc>
          <w:tcPr>
            <w:tcW w:w="690" w:type="dxa"/>
            <w:tcBorders>
              <w:top w:val="outset" w:sz="6" w:space="0" w:color="auto"/>
              <w:left w:val="outset" w:sz="6" w:space="0" w:color="auto"/>
              <w:bottom w:val="outset" w:sz="6" w:space="0" w:color="auto"/>
              <w:right w:val="outset" w:sz="6" w:space="0" w:color="auto"/>
            </w:tcBorders>
            <w:shd w:val="clear" w:color="auto" w:fill="8FFF8F"/>
            <w:vAlign w:val="center"/>
            <w:hideMark/>
          </w:tcPr>
          <w:p w14:paraId="671FBD2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.174</w:t>
            </w:r>
          </w:p>
        </w:tc>
        <w:tc>
          <w:tcPr>
            <w:tcW w:w="600" w:type="dxa"/>
            <w:tcBorders>
              <w:top w:val="outset" w:sz="6" w:space="0" w:color="auto"/>
              <w:left w:val="outset" w:sz="6" w:space="0" w:color="auto"/>
              <w:bottom w:val="outset" w:sz="6" w:space="0" w:color="auto"/>
              <w:right w:val="outset" w:sz="6" w:space="0" w:color="auto"/>
            </w:tcBorders>
            <w:shd w:val="clear" w:color="auto" w:fill="8FFF8F"/>
            <w:vAlign w:val="center"/>
            <w:hideMark/>
          </w:tcPr>
          <w:p w14:paraId="47A80EE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.166</w:t>
            </w:r>
          </w:p>
        </w:tc>
        <w:tc>
          <w:tcPr>
            <w:tcW w:w="69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154FB0C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.118</w:t>
            </w:r>
          </w:p>
        </w:tc>
        <w:tc>
          <w:tcPr>
            <w:tcW w:w="804"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2D3E3A88"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.115</w:t>
            </w:r>
          </w:p>
        </w:tc>
        <w:tc>
          <w:tcPr>
            <w:tcW w:w="654" w:type="dxa"/>
            <w:tcBorders>
              <w:top w:val="outset" w:sz="6" w:space="0" w:color="auto"/>
              <w:left w:val="outset" w:sz="6" w:space="0" w:color="auto"/>
              <w:bottom w:val="outset" w:sz="6" w:space="0" w:color="auto"/>
              <w:right w:val="outset" w:sz="6" w:space="0" w:color="auto"/>
            </w:tcBorders>
            <w:vAlign w:val="center"/>
            <w:hideMark/>
          </w:tcPr>
          <w:p w14:paraId="475844A1" w14:textId="77777777" w:rsidR="001317F2" w:rsidRPr="00EE7372" w:rsidRDefault="001317F2" w:rsidP="001317F2">
            <w:pPr>
              <w:spacing w:after="0" w:line="240" w:lineRule="auto"/>
              <w:rPr>
                <w:rFonts w:eastAsia="Times New Roman" w:cs="Times New Roman"/>
                <w:color w:val="000000"/>
                <w:sz w:val="18"/>
                <w:szCs w:val="18"/>
              </w:rPr>
            </w:pPr>
          </w:p>
        </w:tc>
        <w:tc>
          <w:tcPr>
            <w:tcW w:w="7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04DAA6F"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-.022</w:t>
            </w:r>
          </w:p>
        </w:tc>
        <w:tc>
          <w:tcPr>
            <w:tcW w:w="719" w:type="dxa"/>
            <w:tcBorders>
              <w:top w:val="outset" w:sz="6" w:space="0" w:color="auto"/>
              <w:left w:val="outset" w:sz="6" w:space="0" w:color="auto"/>
              <w:bottom w:val="outset" w:sz="6" w:space="0" w:color="auto"/>
              <w:right w:val="outset" w:sz="6" w:space="0" w:color="auto"/>
            </w:tcBorders>
            <w:shd w:val="clear" w:color="auto" w:fill="FFCECC"/>
            <w:vAlign w:val="center"/>
            <w:hideMark/>
          </w:tcPr>
          <w:p w14:paraId="5E9024E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661" w:type="dxa"/>
            <w:tcBorders>
              <w:top w:val="outset" w:sz="6" w:space="0" w:color="auto"/>
              <w:left w:val="outset" w:sz="6" w:space="0" w:color="auto"/>
              <w:bottom w:val="outset" w:sz="6" w:space="0" w:color="auto"/>
              <w:right w:val="outset" w:sz="6" w:space="0" w:color="auto"/>
            </w:tcBorders>
            <w:shd w:val="clear" w:color="auto" w:fill="FFCECC"/>
            <w:vAlign w:val="center"/>
            <w:hideMark/>
          </w:tcPr>
          <w:p w14:paraId="5AE4EE8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-.082</w:t>
            </w:r>
          </w:p>
        </w:tc>
        <w:tc>
          <w:tcPr>
            <w:tcW w:w="707" w:type="dxa"/>
            <w:tcBorders>
              <w:top w:val="outset" w:sz="6" w:space="0" w:color="auto"/>
              <w:left w:val="outset" w:sz="6" w:space="0" w:color="auto"/>
              <w:bottom w:val="outset" w:sz="6" w:space="0" w:color="auto"/>
              <w:right w:val="outset" w:sz="6" w:space="0" w:color="auto"/>
            </w:tcBorders>
            <w:shd w:val="clear" w:color="auto" w:fill="FFD8D6"/>
            <w:vAlign w:val="center"/>
            <w:hideMark/>
          </w:tcPr>
          <w:p w14:paraId="1B9EF8B3"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-.066</w:t>
            </w:r>
          </w:p>
        </w:tc>
        <w:tc>
          <w:tcPr>
            <w:tcW w:w="943" w:type="dxa"/>
            <w:tcBorders>
              <w:top w:val="outset" w:sz="6" w:space="0" w:color="auto"/>
              <w:left w:val="outset" w:sz="6" w:space="0" w:color="auto"/>
              <w:bottom w:val="outset" w:sz="6" w:space="0" w:color="auto"/>
              <w:right w:val="outset" w:sz="6" w:space="0" w:color="auto"/>
            </w:tcBorders>
            <w:shd w:val="clear" w:color="auto" w:fill="FFD8D6"/>
            <w:vAlign w:val="center"/>
            <w:hideMark/>
          </w:tcPr>
          <w:p w14:paraId="3CB7AE1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-.151</w:t>
            </w:r>
          </w:p>
        </w:tc>
        <w:tc>
          <w:tcPr>
            <w:tcW w:w="870" w:type="dxa"/>
            <w:tcBorders>
              <w:top w:val="outset" w:sz="6" w:space="0" w:color="auto"/>
              <w:left w:val="outset" w:sz="6" w:space="0" w:color="auto"/>
              <w:bottom w:val="outset" w:sz="6" w:space="0" w:color="auto"/>
              <w:right w:val="outset" w:sz="6" w:space="0" w:color="auto"/>
            </w:tcBorders>
            <w:shd w:val="clear" w:color="auto" w:fill="FFD3D1"/>
            <w:vAlign w:val="center"/>
            <w:hideMark/>
          </w:tcPr>
          <w:p w14:paraId="6D9E71A2"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-.072</w:t>
            </w:r>
          </w:p>
        </w:tc>
        <w:tc>
          <w:tcPr>
            <w:tcW w:w="765" w:type="dxa"/>
            <w:tcBorders>
              <w:top w:val="outset" w:sz="6" w:space="0" w:color="auto"/>
              <w:left w:val="outset" w:sz="6" w:space="0" w:color="auto"/>
              <w:bottom w:val="outset" w:sz="6" w:space="0" w:color="auto"/>
              <w:right w:val="outset" w:sz="6" w:space="0" w:color="auto"/>
            </w:tcBorders>
            <w:shd w:val="clear" w:color="auto" w:fill="FFD3D1"/>
            <w:vAlign w:val="center"/>
            <w:hideMark/>
          </w:tcPr>
          <w:p w14:paraId="727A466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-.151</w:t>
            </w:r>
          </w:p>
        </w:tc>
      </w:tr>
      <w:tr w:rsidR="001317F2" w:rsidRPr="005C5885" w14:paraId="6DE4A034" w14:textId="77777777" w:rsidTr="001317F2">
        <w:trPr>
          <w:tblCellSpacing w:w="15" w:type="dxa"/>
        </w:trPr>
        <w:tc>
          <w:tcPr>
            <w:tcW w:w="354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E5479B7" w14:textId="77777777" w:rsidR="001317F2" w:rsidRPr="00EE7372" w:rsidRDefault="001317F2" w:rsidP="001317F2">
            <w:pPr>
              <w:spacing w:after="0" w:line="240" w:lineRule="auto"/>
              <w:jc w:val="center"/>
              <w:rPr>
                <w:rFonts w:eastAsia="Times New Roman" w:cs="Times New Roman"/>
                <w:b/>
                <w:bCs/>
                <w:color w:val="000000"/>
                <w:sz w:val="18"/>
                <w:szCs w:val="18"/>
              </w:rPr>
            </w:pPr>
            <w:r w:rsidRPr="00EE7372">
              <w:rPr>
                <w:rFonts w:eastAsia="Times New Roman" w:cs="Times New Roman"/>
                <w:b/>
                <w:bCs/>
                <w:color w:val="000000"/>
                <w:sz w:val="18"/>
                <w:szCs w:val="18"/>
              </w:rPr>
              <w:t>Retail Employment Access Index</w:t>
            </w:r>
          </w:p>
        </w:tc>
        <w:tc>
          <w:tcPr>
            <w:tcW w:w="69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29CE14B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.116</w:t>
            </w:r>
          </w:p>
        </w:tc>
        <w:tc>
          <w:tcPr>
            <w:tcW w:w="600" w:type="dxa"/>
            <w:tcBorders>
              <w:top w:val="outset" w:sz="6" w:space="0" w:color="auto"/>
              <w:left w:val="outset" w:sz="6" w:space="0" w:color="auto"/>
              <w:bottom w:val="outset" w:sz="6" w:space="0" w:color="auto"/>
              <w:right w:val="outset" w:sz="6" w:space="0" w:color="auto"/>
            </w:tcBorders>
            <w:shd w:val="clear" w:color="auto" w:fill="B3FFB3"/>
            <w:vAlign w:val="center"/>
            <w:hideMark/>
          </w:tcPr>
          <w:p w14:paraId="61FE2D1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.126</w:t>
            </w:r>
          </w:p>
        </w:tc>
        <w:tc>
          <w:tcPr>
            <w:tcW w:w="690" w:type="dxa"/>
            <w:tcBorders>
              <w:top w:val="outset" w:sz="6" w:space="0" w:color="auto"/>
              <w:left w:val="outset" w:sz="6" w:space="0" w:color="auto"/>
              <w:bottom w:val="outset" w:sz="6" w:space="0" w:color="auto"/>
              <w:right w:val="outset" w:sz="6" w:space="0" w:color="auto"/>
            </w:tcBorders>
            <w:shd w:val="clear" w:color="auto" w:fill="B8FFB8"/>
            <w:vAlign w:val="center"/>
            <w:hideMark/>
          </w:tcPr>
          <w:p w14:paraId="6F13A49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.111</w:t>
            </w:r>
          </w:p>
        </w:tc>
        <w:tc>
          <w:tcPr>
            <w:tcW w:w="804" w:type="dxa"/>
            <w:tcBorders>
              <w:top w:val="outset" w:sz="6" w:space="0" w:color="auto"/>
              <w:left w:val="outset" w:sz="6" w:space="0" w:color="auto"/>
              <w:bottom w:val="outset" w:sz="6" w:space="0" w:color="auto"/>
              <w:right w:val="outset" w:sz="6" w:space="0" w:color="auto"/>
            </w:tcBorders>
            <w:shd w:val="clear" w:color="auto" w:fill="B8FFB8"/>
            <w:vAlign w:val="center"/>
            <w:hideMark/>
          </w:tcPr>
          <w:p w14:paraId="5F9D1BC7"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.164</w:t>
            </w:r>
          </w:p>
        </w:tc>
        <w:tc>
          <w:tcPr>
            <w:tcW w:w="654" w:type="dxa"/>
            <w:tcBorders>
              <w:top w:val="outset" w:sz="6" w:space="0" w:color="auto"/>
              <w:left w:val="outset" w:sz="6" w:space="0" w:color="auto"/>
              <w:bottom w:val="outset" w:sz="6" w:space="0" w:color="auto"/>
              <w:right w:val="outset" w:sz="6" w:space="0" w:color="auto"/>
            </w:tcBorders>
            <w:shd w:val="clear" w:color="auto" w:fill="24FF24"/>
            <w:vAlign w:val="center"/>
            <w:hideMark/>
          </w:tcPr>
          <w:p w14:paraId="293F77B0"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.343</w:t>
            </w:r>
          </w:p>
        </w:tc>
        <w:tc>
          <w:tcPr>
            <w:tcW w:w="702" w:type="dxa"/>
            <w:tcBorders>
              <w:top w:val="outset" w:sz="6" w:space="0" w:color="auto"/>
              <w:left w:val="outset" w:sz="6" w:space="0" w:color="auto"/>
              <w:bottom w:val="outset" w:sz="6" w:space="0" w:color="auto"/>
              <w:right w:val="outset" w:sz="6" w:space="0" w:color="auto"/>
            </w:tcBorders>
            <w:shd w:val="clear" w:color="auto" w:fill="24FF24"/>
            <w:vAlign w:val="center"/>
            <w:hideMark/>
          </w:tcPr>
          <w:p w14:paraId="02DF5EFA"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.372</w:t>
            </w:r>
          </w:p>
        </w:tc>
        <w:tc>
          <w:tcPr>
            <w:tcW w:w="719" w:type="dxa"/>
            <w:tcBorders>
              <w:top w:val="outset" w:sz="6" w:space="0" w:color="auto"/>
              <w:left w:val="outset" w:sz="6" w:space="0" w:color="auto"/>
              <w:bottom w:val="outset" w:sz="6" w:space="0" w:color="auto"/>
              <w:right w:val="outset" w:sz="6" w:space="0" w:color="auto"/>
            </w:tcBorders>
            <w:shd w:val="clear" w:color="auto" w:fill="B8FFB8"/>
            <w:vAlign w:val="center"/>
            <w:hideMark/>
          </w:tcPr>
          <w:p w14:paraId="4E4B4D99"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.113</w:t>
            </w:r>
          </w:p>
        </w:tc>
        <w:tc>
          <w:tcPr>
            <w:tcW w:w="661" w:type="dxa"/>
            <w:tcBorders>
              <w:top w:val="outset" w:sz="6" w:space="0" w:color="auto"/>
              <w:left w:val="outset" w:sz="6" w:space="0" w:color="auto"/>
              <w:bottom w:val="outset" w:sz="6" w:space="0" w:color="auto"/>
              <w:right w:val="outset" w:sz="6" w:space="0" w:color="auto"/>
            </w:tcBorders>
            <w:shd w:val="clear" w:color="auto" w:fill="B8FFB8"/>
            <w:vAlign w:val="center"/>
            <w:hideMark/>
          </w:tcPr>
          <w:p w14:paraId="39ECC9F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.113</w:t>
            </w:r>
          </w:p>
        </w:tc>
        <w:tc>
          <w:tcPr>
            <w:tcW w:w="707" w:type="dxa"/>
            <w:tcBorders>
              <w:top w:val="outset" w:sz="6" w:space="0" w:color="auto"/>
              <w:left w:val="outset" w:sz="6" w:space="0" w:color="auto"/>
              <w:bottom w:val="outset" w:sz="6" w:space="0" w:color="auto"/>
              <w:right w:val="outset" w:sz="6" w:space="0" w:color="auto"/>
            </w:tcBorders>
            <w:shd w:val="clear" w:color="auto" w:fill="FF6661"/>
            <w:vAlign w:val="center"/>
            <w:hideMark/>
          </w:tcPr>
          <w:p w14:paraId="4C0BE77C"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-.251</w:t>
            </w:r>
          </w:p>
        </w:tc>
        <w:tc>
          <w:tcPr>
            <w:tcW w:w="943" w:type="dxa"/>
            <w:tcBorders>
              <w:top w:val="outset" w:sz="6" w:space="0" w:color="auto"/>
              <w:left w:val="outset" w:sz="6" w:space="0" w:color="auto"/>
              <w:bottom w:val="outset" w:sz="6" w:space="0" w:color="auto"/>
              <w:right w:val="outset" w:sz="6" w:space="0" w:color="auto"/>
            </w:tcBorders>
            <w:shd w:val="clear" w:color="auto" w:fill="FF6661"/>
            <w:vAlign w:val="center"/>
            <w:hideMark/>
          </w:tcPr>
          <w:p w14:paraId="7FBC5E1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-.466</w:t>
            </w:r>
          </w:p>
        </w:tc>
        <w:tc>
          <w:tcPr>
            <w:tcW w:w="870" w:type="dxa"/>
            <w:tcBorders>
              <w:top w:val="outset" w:sz="6" w:space="0" w:color="auto"/>
              <w:left w:val="outset" w:sz="6" w:space="0" w:color="auto"/>
              <w:bottom w:val="outset" w:sz="6" w:space="0" w:color="auto"/>
              <w:right w:val="outset" w:sz="6" w:space="0" w:color="auto"/>
            </w:tcBorders>
            <w:shd w:val="clear" w:color="auto" w:fill="FF170F"/>
            <w:vAlign w:val="center"/>
            <w:hideMark/>
          </w:tcPr>
          <w:p w14:paraId="787223E4"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-.372</w:t>
            </w:r>
          </w:p>
        </w:tc>
        <w:tc>
          <w:tcPr>
            <w:tcW w:w="765" w:type="dxa"/>
            <w:tcBorders>
              <w:top w:val="outset" w:sz="6" w:space="0" w:color="auto"/>
              <w:left w:val="outset" w:sz="6" w:space="0" w:color="auto"/>
              <w:bottom w:val="outset" w:sz="6" w:space="0" w:color="auto"/>
              <w:right w:val="outset" w:sz="6" w:space="0" w:color="auto"/>
            </w:tcBorders>
            <w:shd w:val="clear" w:color="auto" w:fill="FF170F"/>
            <w:vAlign w:val="center"/>
            <w:hideMark/>
          </w:tcPr>
          <w:p w14:paraId="4DD7E121" w14:textId="77777777" w:rsidR="001317F2" w:rsidRPr="00EE7372" w:rsidRDefault="001317F2" w:rsidP="001317F2">
            <w:pPr>
              <w:spacing w:after="0" w:line="240" w:lineRule="auto"/>
              <w:rPr>
                <w:rFonts w:eastAsia="Times New Roman" w:cs="Times New Roman"/>
                <w:color w:val="000000"/>
                <w:sz w:val="18"/>
                <w:szCs w:val="18"/>
              </w:rPr>
            </w:pPr>
            <w:r w:rsidRPr="00EE7372">
              <w:rPr>
                <w:rFonts w:eastAsia="Times New Roman" w:cs="Times New Roman"/>
                <w:color w:val="000000"/>
                <w:sz w:val="18"/>
                <w:szCs w:val="18"/>
              </w:rPr>
              <w:t>-.585</w:t>
            </w:r>
          </w:p>
        </w:tc>
      </w:tr>
    </w:tbl>
    <w:p w14:paraId="76E2D656" w14:textId="77777777" w:rsidR="001317F2" w:rsidRDefault="001317F2" w:rsidP="001317F2">
      <w:pPr>
        <w:spacing w:after="0" w:line="240" w:lineRule="auto"/>
        <w:rPr>
          <w:rFonts w:ascii="Times New Roman" w:eastAsia="Times New Roman" w:hAnsi="Times New Roman" w:cs="Times New Roman"/>
          <w:sz w:val="24"/>
          <w:szCs w:val="24"/>
        </w:rPr>
        <w:sectPr w:rsidR="001317F2" w:rsidSect="001317F2">
          <w:pgSz w:w="15840" w:h="12240" w:orient="landscape"/>
          <w:pgMar w:top="1440" w:right="1440" w:bottom="1440" w:left="1440" w:header="720" w:footer="720" w:gutter="0"/>
          <w:cols w:space="720"/>
          <w:docGrid w:linePitch="360"/>
        </w:sectPr>
      </w:pPr>
    </w:p>
    <w:p w14:paraId="77458D5C" w14:textId="3E51330C" w:rsidR="001317F2" w:rsidRDefault="001317F2" w:rsidP="001317F2">
      <w:pPr>
        <w:rPr>
          <w:rFonts w:ascii="Times New Roman" w:eastAsia="Times New Roman" w:hAnsi="Times New Roman" w:cs="Times New Roman"/>
          <w:sz w:val="24"/>
          <w:szCs w:val="24"/>
        </w:rPr>
      </w:pPr>
      <w:r w:rsidRPr="003D3C47">
        <w:lastRenderedPageBreak/>
        <w:t xml:space="preserve">Quoting from CNT’s paper – </w:t>
      </w:r>
      <w:r w:rsidRPr="003D3C47">
        <w:rPr>
          <w:rStyle w:val="SubtleEmphasis"/>
        </w:rPr>
        <w:t>Untangling Housing Cost and Transportation</w:t>
      </w:r>
      <w:r>
        <w:rPr>
          <w:rStyle w:val="SubtleEmphasis"/>
        </w:rPr>
        <w:t xml:space="preserve"> </w:t>
      </w:r>
      <w:r w:rsidRPr="00736378">
        <w:rPr>
          <w:rStyle w:val="SubtleEmphasis"/>
        </w:rPr>
        <w:t>Interactions: The Location Affordability Index</w:t>
      </w:r>
      <w:r>
        <w:rPr>
          <w:rStyle w:val="SubtleEmphasis"/>
        </w:rPr>
        <w:t xml:space="preserve"> </w:t>
      </w:r>
      <w:r w:rsidRPr="00736378">
        <w:rPr>
          <w:rStyle w:val="SubtleEmphasis"/>
        </w:rPr>
        <w:t>Model—Version 2 (</w:t>
      </w:r>
      <w:r w:rsidR="004B5049">
        <w:rPr>
          <w:rStyle w:val="SubtleEmphasis"/>
        </w:rPr>
        <w:t>LAIM2.0</w:t>
      </w:r>
      <w:r w:rsidRPr="00736378">
        <w:rPr>
          <w:rStyle w:val="SubtleEmphasis"/>
        </w:rPr>
        <w:t>)</w:t>
      </w:r>
    </w:p>
    <w:p w14:paraId="424D06D2" w14:textId="3A1A5531" w:rsidR="001317F2" w:rsidRDefault="001317F2" w:rsidP="001317F2">
      <w:pPr>
        <w:pStyle w:val="Quote"/>
        <w:jc w:val="left"/>
      </w:pPr>
      <w:r>
        <w:t xml:space="preserve">“The </w:t>
      </w:r>
      <w:r w:rsidR="004B5049">
        <w:t>LAIM2.0</w:t>
      </w:r>
      <w:r>
        <w:t xml:space="preserve"> consists of six nested equations, each drawing from a pool of 18 exogenous variables that predict six endogenous variables—</w:t>
      </w:r>
      <w:r>
        <w:rPr>
          <w:rFonts w:ascii="MyriadPro-It" w:hAnsi="MyriadPro-It" w:cs="MyriadPro-It"/>
        </w:rPr>
        <w:t>monthly housing cost</w:t>
      </w:r>
      <w:r>
        <w:t xml:space="preserve">, </w:t>
      </w:r>
      <w:r>
        <w:rPr>
          <w:rFonts w:ascii="MyriadPro-It" w:hAnsi="MyriadPro-It" w:cs="MyriadPro-It"/>
        </w:rPr>
        <w:t>auto ownership</w:t>
      </w:r>
      <w:r>
        <w:t xml:space="preserve">, and </w:t>
      </w:r>
      <w:r>
        <w:rPr>
          <w:rFonts w:ascii="MyriadPro-It" w:hAnsi="MyriadPro-It" w:cs="MyriadPro-It"/>
        </w:rPr>
        <w:t xml:space="preserve">transit commute share </w:t>
      </w:r>
      <w:r>
        <w:t xml:space="preserve">for both homeowners and renters. These allow </w:t>
      </w:r>
      <w:r w:rsidR="004B5049">
        <w:t>LAIM2.0</w:t>
      </w:r>
      <w:r>
        <w:t xml:space="preserve"> to model housing costs and transportation choices, by tenure, for households in urban, suburban, and rural settings. In addition to these relationships, the SEM allows for interaction among the endogenous variables. Figure </w:t>
      </w:r>
      <w:r>
        <w:rPr>
          <w:color w:val="000081"/>
        </w:rPr>
        <w:t xml:space="preserve">1 </w:t>
      </w:r>
      <w:r>
        <w:t xml:space="preserve">shows the path diagram for the </w:t>
      </w:r>
      <w:r w:rsidR="004B5049">
        <w:t>LAIM2.0</w:t>
      </w:r>
      <w:r>
        <w:t xml:space="preserve">. This diagram is presented to simply show the predictive interactions as well as the general strength and sign of those interactions. The details on the interactions are provided in Table </w:t>
      </w:r>
      <w:r>
        <w:rPr>
          <w:color w:val="000081"/>
        </w:rPr>
        <w:t>1</w:t>
      </w:r>
      <w:r>
        <w:t>.</w:t>
      </w:r>
    </w:p>
    <w:p w14:paraId="200B7EA2" w14:textId="26FB54A4" w:rsidR="001317F2" w:rsidRDefault="001317F2" w:rsidP="001317F2">
      <w:pPr>
        <w:pStyle w:val="Quote"/>
        <w:jc w:val="left"/>
      </w:pPr>
      <w:r>
        <w:t xml:space="preserve">The endogenous variables all depend on one another, and this interaction is revealed in the </w:t>
      </w:r>
      <w:r w:rsidR="004B5049">
        <w:t>LAIM2.0</w:t>
      </w:r>
      <w:r>
        <w:t xml:space="preserve"> structure. Whereas it was assumed that causality can go both ways, in the actual implementation, it was found that once causality is explained in one direction, the other direction is either not statistically significant or markedly less significant, and the overall model goodness of fit is reduced. For example, having </w:t>
      </w:r>
      <w:r>
        <w:rPr>
          <w:rFonts w:ascii="MyriadPro-It" w:hAnsi="MyriadPro-It" w:cs="MyriadPro-It"/>
        </w:rPr>
        <w:t xml:space="preserve">monthly housing costs </w:t>
      </w:r>
      <w:r>
        <w:t xml:space="preserve">in the </w:t>
      </w:r>
      <w:r>
        <w:rPr>
          <w:rFonts w:ascii="MyriadPro-It" w:hAnsi="MyriadPro-It" w:cs="MyriadPro-It"/>
        </w:rPr>
        <w:t xml:space="preserve">auto ownership </w:t>
      </w:r>
      <w:r>
        <w:t xml:space="preserve">equation obviates the need to put </w:t>
      </w:r>
      <w:r>
        <w:rPr>
          <w:rFonts w:ascii="MyriadPro-It" w:hAnsi="MyriadPro-It" w:cs="MyriadPro-It"/>
        </w:rPr>
        <w:t xml:space="preserve">auto ownership </w:t>
      </w:r>
      <w:r>
        <w:t xml:space="preserve">into the </w:t>
      </w:r>
      <w:r>
        <w:rPr>
          <w:rFonts w:ascii="MyriadPro-It" w:hAnsi="MyriadPro-It" w:cs="MyriadPro-It"/>
        </w:rPr>
        <w:t xml:space="preserve">monthly housing costs </w:t>
      </w:r>
      <w:r>
        <w:t xml:space="preserve">equation. The one exception to this finding is the interaction between owner and renter </w:t>
      </w:r>
      <w:r>
        <w:rPr>
          <w:rFonts w:ascii="MyriadPro-It" w:hAnsi="MyriadPro-It" w:cs="MyriadPro-It"/>
        </w:rPr>
        <w:t>transit commute share</w:t>
      </w:r>
      <w:r>
        <w:t>; in these cases, both interactions were found to be important and thus, both were included in the final model.”</w:t>
      </w:r>
    </w:p>
    <w:p w14:paraId="7405C63E" w14:textId="2A6416CC" w:rsidR="001317F2" w:rsidRPr="00F63364" w:rsidRDefault="001317F2" w:rsidP="001317F2">
      <w:pPr>
        <w:pStyle w:val="Caption"/>
        <w:keepNext/>
        <w:jc w:val="center"/>
        <w:rPr>
          <w:sz w:val="24"/>
          <w:szCs w:val="24"/>
        </w:rPr>
      </w:pPr>
      <w:r w:rsidRPr="00F63364">
        <w:rPr>
          <w:sz w:val="24"/>
          <w:szCs w:val="24"/>
        </w:rPr>
        <w:t xml:space="preserve">Table </w:t>
      </w:r>
      <w:r w:rsidR="00F63364" w:rsidRPr="00F63364">
        <w:rPr>
          <w:sz w:val="24"/>
          <w:szCs w:val="24"/>
        </w:rPr>
        <w:t>11</w:t>
      </w:r>
      <w:r w:rsidRPr="00F63364">
        <w:rPr>
          <w:sz w:val="24"/>
          <w:szCs w:val="24"/>
        </w:rPr>
        <w:t xml:space="preserve">: Goodness-of-fit (GOF) parameters with their values from </w:t>
      </w:r>
      <w:r w:rsidR="004B5049" w:rsidRPr="00F63364">
        <w:rPr>
          <w:sz w:val="24"/>
          <w:szCs w:val="24"/>
        </w:rPr>
        <w:t>LAIM2.0</w:t>
      </w:r>
    </w:p>
    <w:tbl>
      <w:tblPr>
        <w:tblStyle w:val="GridTable4-Accent31"/>
        <w:tblW w:w="9586" w:type="dxa"/>
        <w:jc w:val="center"/>
        <w:tblLook w:val="04A0" w:firstRow="1" w:lastRow="0" w:firstColumn="1" w:lastColumn="0" w:noHBand="0" w:noVBand="1"/>
      </w:tblPr>
      <w:tblGrid>
        <w:gridCol w:w="3107"/>
        <w:gridCol w:w="814"/>
        <w:gridCol w:w="3634"/>
        <w:gridCol w:w="2031"/>
      </w:tblGrid>
      <w:tr w:rsidR="001317F2" w14:paraId="67DFA894"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07" w:type="dxa"/>
          </w:tcPr>
          <w:p w14:paraId="1C933DF9" w14:textId="77777777" w:rsidR="001317F2" w:rsidRDefault="001317F2" w:rsidP="001317F2">
            <w:r>
              <w:t>Parameter</w:t>
            </w:r>
          </w:p>
        </w:tc>
        <w:tc>
          <w:tcPr>
            <w:tcW w:w="814" w:type="dxa"/>
          </w:tcPr>
          <w:p w14:paraId="57BD4043"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Value</w:t>
            </w:r>
          </w:p>
        </w:tc>
        <w:tc>
          <w:tcPr>
            <w:tcW w:w="3634" w:type="dxa"/>
          </w:tcPr>
          <w:p w14:paraId="12573D22"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Description</w:t>
            </w:r>
            <w:r w:rsidRPr="00AE319E">
              <w:rPr>
                <w:rStyle w:val="FootnoteReference"/>
                <w:b w:val="0"/>
                <w:bCs w:val="0"/>
                <w:color w:val="auto"/>
              </w:rPr>
              <w:footnoteReference w:id="5"/>
            </w:r>
          </w:p>
        </w:tc>
        <w:tc>
          <w:tcPr>
            <w:tcW w:w="2031" w:type="dxa"/>
          </w:tcPr>
          <w:p w14:paraId="37D0FF51"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Cut-off for Good Fit</w:t>
            </w:r>
          </w:p>
        </w:tc>
      </w:tr>
      <w:tr w:rsidR="001317F2" w14:paraId="57A44692"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07" w:type="dxa"/>
          </w:tcPr>
          <w:p w14:paraId="0A533406" w14:textId="77777777" w:rsidR="001317F2" w:rsidRPr="007D10CF" w:rsidRDefault="001317F2" w:rsidP="001317F2">
            <w:pPr>
              <w:rPr>
                <w:b w:val="0"/>
              </w:rPr>
            </w:pPr>
            <w:r w:rsidRPr="007D10CF">
              <w:rPr>
                <w:b w:val="0"/>
              </w:rPr>
              <w:t>Confirmatory Fit Index (CFI)</w:t>
            </w:r>
          </w:p>
        </w:tc>
        <w:tc>
          <w:tcPr>
            <w:tcW w:w="814" w:type="dxa"/>
          </w:tcPr>
          <w:p w14:paraId="34FF8021"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0.97</w:t>
            </w:r>
          </w:p>
        </w:tc>
        <w:tc>
          <w:tcPr>
            <w:tcW w:w="3634" w:type="dxa"/>
          </w:tcPr>
          <w:p w14:paraId="48E3436F"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Not very sensitive to sample size. Compares the fit of a target model to the fit of an independent, or null, model.</w:t>
            </w:r>
          </w:p>
        </w:tc>
        <w:tc>
          <w:tcPr>
            <w:tcW w:w="2031" w:type="dxa"/>
          </w:tcPr>
          <w:p w14:paraId="519EE42C"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CFI ≥.90</w:t>
            </w:r>
          </w:p>
        </w:tc>
      </w:tr>
      <w:tr w:rsidR="001317F2" w14:paraId="0025EA3B"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3107" w:type="dxa"/>
          </w:tcPr>
          <w:p w14:paraId="54344008" w14:textId="77777777" w:rsidR="001317F2" w:rsidRPr="007D10CF" w:rsidRDefault="001317F2" w:rsidP="001317F2">
            <w:pPr>
              <w:rPr>
                <w:b w:val="0"/>
              </w:rPr>
            </w:pPr>
            <w:r w:rsidRPr="007D10CF">
              <w:rPr>
                <w:b w:val="0"/>
              </w:rPr>
              <w:t>Root Mean Square Error of Approximation (RMSEA)</w:t>
            </w:r>
          </w:p>
        </w:tc>
        <w:tc>
          <w:tcPr>
            <w:tcW w:w="814" w:type="dxa"/>
          </w:tcPr>
          <w:p w14:paraId="73894972"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sidRPr="00E9374F">
              <w:t>0.053</w:t>
            </w:r>
          </w:p>
        </w:tc>
        <w:tc>
          <w:tcPr>
            <w:tcW w:w="3634" w:type="dxa"/>
          </w:tcPr>
          <w:p w14:paraId="74D392BF"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A parsimony-adjusted index. Values closer to 0 represent a good fit.</w:t>
            </w:r>
          </w:p>
        </w:tc>
        <w:tc>
          <w:tcPr>
            <w:tcW w:w="2031" w:type="dxa"/>
          </w:tcPr>
          <w:p w14:paraId="73B19ECC"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RMSEA &lt; 0.08</w:t>
            </w:r>
          </w:p>
        </w:tc>
      </w:tr>
      <w:tr w:rsidR="001317F2" w14:paraId="0994B709"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07" w:type="dxa"/>
          </w:tcPr>
          <w:p w14:paraId="49977F1F" w14:textId="77777777" w:rsidR="001317F2" w:rsidRPr="007D10CF" w:rsidRDefault="001317F2" w:rsidP="001317F2">
            <w:pPr>
              <w:rPr>
                <w:b w:val="0"/>
              </w:rPr>
            </w:pPr>
            <w:r w:rsidRPr="007D10CF">
              <w:rPr>
                <w:b w:val="0"/>
              </w:rPr>
              <w:t>(Standardized) Root Mean Square Residual (SRMR)</w:t>
            </w:r>
          </w:p>
        </w:tc>
        <w:tc>
          <w:tcPr>
            <w:tcW w:w="814" w:type="dxa"/>
          </w:tcPr>
          <w:p w14:paraId="53F4B01D"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0.013</w:t>
            </w:r>
          </w:p>
        </w:tc>
        <w:tc>
          <w:tcPr>
            <w:tcW w:w="3634" w:type="dxa"/>
          </w:tcPr>
          <w:p w14:paraId="6D152751"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The square-root of the difference between the residuals of the sample covariance matrix and the hypothesized model. If items vary in range (i.e. some items are 1-5, others 1-7) then RMR is hard to interpret, better to use SRMR.</w:t>
            </w:r>
          </w:p>
        </w:tc>
        <w:tc>
          <w:tcPr>
            <w:tcW w:w="2031" w:type="dxa"/>
          </w:tcPr>
          <w:p w14:paraId="5F924602"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SRMR &lt;0.08</w:t>
            </w:r>
          </w:p>
        </w:tc>
      </w:tr>
    </w:tbl>
    <w:p w14:paraId="293E94DC" w14:textId="77777777" w:rsidR="001317F2" w:rsidRDefault="001317F2" w:rsidP="001317F2"/>
    <w:p w14:paraId="60E1856D" w14:textId="77777777" w:rsidR="001317F2" w:rsidRDefault="001317F2" w:rsidP="001317F2"/>
    <w:p w14:paraId="46C887B4" w14:textId="2D5ADB9D" w:rsidR="001317F2" w:rsidRPr="002F5FAB" w:rsidRDefault="001317F2" w:rsidP="001317F2">
      <w:pPr>
        <w:pStyle w:val="Caption"/>
        <w:keepNext/>
        <w:jc w:val="center"/>
        <w:rPr>
          <w:sz w:val="24"/>
          <w:szCs w:val="24"/>
        </w:rPr>
      </w:pPr>
      <w:r w:rsidRPr="002F5FAB">
        <w:rPr>
          <w:sz w:val="24"/>
          <w:szCs w:val="24"/>
        </w:rPr>
        <w:t xml:space="preserve">Table </w:t>
      </w:r>
      <w:r w:rsidR="00E0739D" w:rsidRPr="002F5FAB">
        <w:rPr>
          <w:sz w:val="24"/>
          <w:szCs w:val="24"/>
        </w:rPr>
        <w:fldChar w:fldCharType="begin"/>
      </w:r>
      <w:r w:rsidR="00E0739D" w:rsidRPr="002F5FAB">
        <w:rPr>
          <w:sz w:val="24"/>
          <w:szCs w:val="24"/>
        </w:rPr>
        <w:instrText xml:space="preserve"> SEQ Table \* ARABIC </w:instrText>
      </w:r>
      <w:r w:rsidR="00E0739D" w:rsidRPr="002F5FAB">
        <w:rPr>
          <w:sz w:val="24"/>
          <w:szCs w:val="24"/>
        </w:rPr>
        <w:fldChar w:fldCharType="separate"/>
      </w:r>
      <w:r w:rsidR="008F66B9" w:rsidRPr="002F5FAB">
        <w:rPr>
          <w:noProof/>
          <w:sz w:val="24"/>
          <w:szCs w:val="24"/>
        </w:rPr>
        <w:t>1</w:t>
      </w:r>
      <w:r w:rsidR="00E0739D" w:rsidRPr="002F5FAB">
        <w:rPr>
          <w:noProof/>
          <w:sz w:val="24"/>
          <w:szCs w:val="24"/>
        </w:rPr>
        <w:fldChar w:fldCharType="end"/>
      </w:r>
      <w:r w:rsidR="00F63364">
        <w:rPr>
          <w:noProof/>
          <w:sz w:val="24"/>
          <w:szCs w:val="24"/>
        </w:rPr>
        <w:t>2</w:t>
      </w:r>
      <w:r w:rsidRPr="002F5FAB">
        <w:rPr>
          <w:sz w:val="24"/>
          <w:szCs w:val="24"/>
        </w:rPr>
        <w:t>:R</w:t>
      </w:r>
      <w:r w:rsidRPr="002F5FAB">
        <w:rPr>
          <w:sz w:val="24"/>
          <w:szCs w:val="24"/>
          <w:vertAlign w:val="superscript"/>
        </w:rPr>
        <w:t>2</w:t>
      </w:r>
      <w:r w:rsidRPr="002F5FAB">
        <w:rPr>
          <w:sz w:val="24"/>
          <w:szCs w:val="24"/>
        </w:rPr>
        <w:t>s for the 6 endogenous variables f</w:t>
      </w:r>
      <w:r w:rsidR="00CF7395">
        <w:rPr>
          <w:sz w:val="24"/>
          <w:szCs w:val="24"/>
        </w:rPr>
        <w:t>or the LAM2.0</w:t>
      </w:r>
    </w:p>
    <w:tbl>
      <w:tblPr>
        <w:tblStyle w:val="GridTable4-Accent31"/>
        <w:tblW w:w="0" w:type="auto"/>
        <w:jc w:val="center"/>
        <w:tblLook w:val="04A0" w:firstRow="1" w:lastRow="0" w:firstColumn="1" w:lastColumn="0" w:noHBand="0" w:noVBand="1"/>
      </w:tblPr>
      <w:tblGrid>
        <w:gridCol w:w="3145"/>
        <w:gridCol w:w="1170"/>
      </w:tblGrid>
      <w:tr w:rsidR="001317F2" w14:paraId="38A9A175"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160AEDD1" w14:textId="77777777" w:rsidR="001317F2" w:rsidRDefault="001317F2" w:rsidP="001317F2">
            <w:r>
              <w:t>Endogenous Variable</w:t>
            </w:r>
          </w:p>
        </w:tc>
        <w:tc>
          <w:tcPr>
            <w:tcW w:w="1170" w:type="dxa"/>
          </w:tcPr>
          <w:p w14:paraId="3C523435"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R</w:t>
            </w:r>
            <w:r w:rsidRPr="00BD5E87">
              <w:rPr>
                <w:vertAlign w:val="superscript"/>
              </w:rPr>
              <w:t>2</w:t>
            </w:r>
            <w:r>
              <w:t xml:space="preserve"> Value</w:t>
            </w:r>
          </w:p>
        </w:tc>
      </w:tr>
      <w:tr w:rsidR="001317F2" w14:paraId="1ACF622B"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5EA3D4ED" w14:textId="77777777" w:rsidR="001317F2" w:rsidRPr="0067698A" w:rsidRDefault="001317F2" w:rsidP="001317F2">
            <w:pPr>
              <w:rPr>
                <w:b w:val="0"/>
              </w:rPr>
            </w:pPr>
            <w:r w:rsidRPr="0067698A">
              <w:rPr>
                <w:b w:val="0"/>
              </w:rPr>
              <w:t>Owner Auto Ownership</w:t>
            </w:r>
          </w:p>
        </w:tc>
        <w:tc>
          <w:tcPr>
            <w:tcW w:w="1170" w:type="dxa"/>
          </w:tcPr>
          <w:p w14:paraId="4E2C769E"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54.99%</w:t>
            </w:r>
          </w:p>
        </w:tc>
      </w:tr>
      <w:tr w:rsidR="001317F2" w14:paraId="2960057B"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3145" w:type="dxa"/>
          </w:tcPr>
          <w:p w14:paraId="20F5CC23" w14:textId="77777777" w:rsidR="001317F2" w:rsidRPr="0067698A" w:rsidRDefault="001317F2" w:rsidP="001317F2">
            <w:pPr>
              <w:rPr>
                <w:b w:val="0"/>
              </w:rPr>
            </w:pPr>
            <w:r w:rsidRPr="0067698A">
              <w:rPr>
                <w:b w:val="0"/>
              </w:rPr>
              <w:t>Renter Auto Ownership</w:t>
            </w:r>
          </w:p>
        </w:tc>
        <w:tc>
          <w:tcPr>
            <w:tcW w:w="1170" w:type="dxa"/>
          </w:tcPr>
          <w:p w14:paraId="10A51D41"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46.98%</w:t>
            </w:r>
          </w:p>
        </w:tc>
      </w:tr>
      <w:tr w:rsidR="001317F2" w14:paraId="4AB3B4DF"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63BF025E" w14:textId="77777777" w:rsidR="001317F2" w:rsidRPr="0067698A" w:rsidRDefault="001317F2" w:rsidP="001317F2">
            <w:pPr>
              <w:rPr>
                <w:b w:val="0"/>
              </w:rPr>
            </w:pPr>
            <w:r w:rsidRPr="0067698A">
              <w:rPr>
                <w:b w:val="0"/>
              </w:rPr>
              <w:t>Renter Housing Cost</w:t>
            </w:r>
          </w:p>
        </w:tc>
        <w:tc>
          <w:tcPr>
            <w:tcW w:w="1170" w:type="dxa"/>
          </w:tcPr>
          <w:p w14:paraId="31CAC350"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57.81%</w:t>
            </w:r>
          </w:p>
        </w:tc>
      </w:tr>
      <w:tr w:rsidR="001317F2" w14:paraId="07AA3C1F"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3145" w:type="dxa"/>
          </w:tcPr>
          <w:p w14:paraId="6B2E9C8F" w14:textId="77777777" w:rsidR="001317F2" w:rsidRPr="0067698A" w:rsidRDefault="001317F2" w:rsidP="001317F2">
            <w:pPr>
              <w:rPr>
                <w:b w:val="0"/>
              </w:rPr>
            </w:pPr>
            <w:r w:rsidRPr="0067698A">
              <w:rPr>
                <w:b w:val="0"/>
              </w:rPr>
              <w:t>Owner Housing Cost</w:t>
            </w:r>
          </w:p>
        </w:tc>
        <w:tc>
          <w:tcPr>
            <w:tcW w:w="1170" w:type="dxa"/>
          </w:tcPr>
          <w:p w14:paraId="76391A13"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61.05%</w:t>
            </w:r>
          </w:p>
        </w:tc>
      </w:tr>
      <w:tr w:rsidR="001317F2" w14:paraId="0D168C78"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28D1366C" w14:textId="77777777" w:rsidR="001317F2" w:rsidRPr="0067698A" w:rsidRDefault="001317F2" w:rsidP="001317F2">
            <w:pPr>
              <w:rPr>
                <w:b w:val="0"/>
              </w:rPr>
            </w:pPr>
            <w:r w:rsidRPr="0067698A">
              <w:rPr>
                <w:b w:val="0"/>
              </w:rPr>
              <w:t>Owner Transit Commute Share</w:t>
            </w:r>
          </w:p>
        </w:tc>
        <w:tc>
          <w:tcPr>
            <w:tcW w:w="1170" w:type="dxa"/>
          </w:tcPr>
          <w:p w14:paraId="7D2199CF"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62.8%</w:t>
            </w:r>
          </w:p>
        </w:tc>
      </w:tr>
      <w:tr w:rsidR="001317F2" w14:paraId="5FF7DBC9"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3145" w:type="dxa"/>
          </w:tcPr>
          <w:p w14:paraId="35178B38" w14:textId="77777777" w:rsidR="001317F2" w:rsidRPr="0067698A" w:rsidRDefault="001317F2" w:rsidP="001317F2">
            <w:pPr>
              <w:rPr>
                <w:b w:val="0"/>
              </w:rPr>
            </w:pPr>
            <w:r w:rsidRPr="0067698A">
              <w:rPr>
                <w:b w:val="0"/>
              </w:rPr>
              <w:t>Renter Transit Commute Share</w:t>
            </w:r>
          </w:p>
        </w:tc>
        <w:tc>
          <w:tcPr>
            <w:tcW w:w="1170" w:type="dxa"/>
          </w:tcPr>
          <w:p w14:paraId="6344C2F3"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63.01%</w:t>
            </w:r>
          </w:p>
        </w:tc>
      </w:tr>
    </w:tbl>
    <w:p w14:paraId="42B7A35B" w14:textId="50DAA491" w:rsidR="001317F2" w:rsidRDefault="001317F2" w:rsidP="001317F2">
      <w:pPr>
        <w:pStyle w:val="Heading1"/>
        <w:rPr>
          <w:rFonts w:eastAsia="Times New Roman"/>
        </w:rPr>
      </w:pPr>
      <w:r w:rsidRPr="00F404DC">
        <w:rPr>
          <w:rFonts w:eastAsia="Times New Roman"/>
        </w:rPr>
        <w:t>Run the fitting program in R and make sure</w:t>
      </w:r>
      <w:r>
        <w:rPr>
          <w:rFonts w:eastAsia="Times New Roman"/>
        </w:rPr>
        <w:t xml:space="preserve"> the distributions and goodness-</w:t>
      </w:r>
      <w:r w:rsidRPr="00F404DC">
        <w:rPr>
          <w:rFonts w:eastAsia="Times New Roman"/>
        </w:rPr>
        <w:t>of</w:t>
      </w:r>
      <w:r>
        <w:rPr>
          <w:rFonts w:eastAsia="Times New Roman"/>
        </w:rPr>
        <w:t>-</w:t>
      </w:r>
      <w:r w:rsidRPr="00F404DC">
        <w:rPr>
          <w:rFonts w:eastAsia="Times New Roman"/>
        </w:rPr>
        <w:t>fit all look good</w:t>
      </w:r>
    </w:p>
    <w:p w14:paraId="1A02C522" w14:textId="43FAFDFB" w:rsidR="001317F2" w:rsidRDefault="001317F2" w:rsidP="001317F2">
      <w:r>
        <w:t xml:space="preserve">Using the same structure as the </w:t>
      </w:r>
      <w:r w:rsidR="004B5049">
        <w:t>LAIM2.0</w:t>
      </w:r>
      <w:r>
        <w:t xml:space="preserve"> and the new data and using, for consistency sake, the old algorithm for employment densities (LAM</w:t>
      </w:r>
      <w:r w:rsidR="006E04AE">
        <w:t>3.a</w:t>
      </w:r>
      <w:r>
        <w:t>). The same structure was again used this time using the new measure for employment densities (LAIM</w:t>
      </w:r>
      <w:r w:rsidR="006E04AE">
        <w:t>3.b</w:t>
      </w:r>
      <w:r>
        <w:t>) The following tables give the goodness of fit and R</w:t>
      </w:r>
      <w:r w:rsidRPr="000E40F8">
        <w:rPr>
          <w:vertAlign w:val="superscript"/>
        </w:rPr>
        <w:t>2</w:t>
      </w:r>
      <w:r>
        <w:t>s:</w:t>
      </w:r>
    </w:p>
    <w:p w14:paraId="7751727B" w14:textId="11A7F306" w:rsidR="001317F2" w:rsidRPr="002F5FAB" w:rsidRDefault="001317F2" w:rsidP="001317F2">
      <w:pPr>
        <w:pStyle w:val="Caption"/>
        <w:keepNext/>
        <w:jc w:val="center"/>
        <w:rPr>
          <w:sz w:val="24"/>
          <w:szCs w:val="24"/>
        </w:rPr>
      </w:pPr>
      <w:r w:rsidRPr="002F5FAB">
        <w:rPr>
          <w:sz w:val="24"/>
          <w:szCs w:val="24"/>
        </w:rPr>
        <w:t xml:space="preserve">Table </w:t>
      </w:r>
      <w:r w:rsidR="00E0739D" w:rsidRPr="002F5FAB">
        <w:rPr>
          <w:sz w:val="24"/>
          <w:szCs w:val="24"/>
        </w:rPr>
        <w:fldChar w:fldCharType="begin"/>
      </w:r>
      <w:r w:rsidR="00E0739D" w:rsidRPr="002F5FAB">
        <w:rPr>
          <w:sz w:val="24"/>
          <w:szCs w:val="24"/>
        </w:rPr>
        <w:instrText xml:space="preserve"> SEQ Table \* ARABIC </w:instrText>
      </w:r>
      <w:r w:rsidR="00E0739D" w:rsidRPr="002F5FAB">
        <w:rPr>
          <w:sz w:val="24"/>
          <w:szCs w:val="24"/>
        </w:rPr>
        <w:fldChar w:fldCharType="separate"/>
      </w:r>
      <w:r w:rsidR="008F66B9" w:rsidRPr="002F5FAB">
        <w:rPr>
          <w:noProof/>
          <w:sz w:val="24"/>
          <w:szCs w:val="24"/>
        </w:rPr>
        <w:t>1</w:t>
      </w:r>
      <w:r w:rsidR="00E0739D" w:rsidRPr="002F5FAB">
        <w:rPr>
          <w:noProof/>
          <w:sz w:val="24"/>
          <w:szCs w:val="24"/>
        </w:rPr>
        <w:fldChar w:fldCharType="end"/>
      </w:r>
      <w:r w:rsidR="00F63364">
        <w:rPr>
          <w:noProof/>
          <w:sz w:val="24"/>
          <w:szCs w:val="24"/>
        </w:rPr>
        <w:t>3</w:t>
      </w:r>
      <w:r w:rsidRPr="002F5FAB">
        <w:rPr>
          <w:sz w:val="24"/>
          <w:szCs w:val="24"/>
        </w:rPr>
        <w:t>: GOF for LAIM 2</w:t>
      </w:r>
      <w:r w:rsidR="00CF7395">
        <w:rPr>
          <w:sz w:val="24"/>
          <w:szCs w:val="24"/>
        </w:rPr>
        <w:t>.0</w:t>
      </w:r>
      <w:r w:rsidRPr="002F5FAB">
        <w:rPr>
          <w:sz w:val="24"/>
          <w:szCs w:val="24"/>
        </w:rPr>
        <w:t>/</w:t>
      </w:r>
      <w:r w:rsidR="006E04AE" w:rsidRPr="002F5FAB">
        <w:rPr>
          <w:sz w:val="24"/>
          <w:szCs w:val="24"/>
        </w:rPr>
        <w:t>3.a</w:t>
      </w:r>
      <w:r w:rsidRPr="002F5FAB">
        <w:rPr>
          <w:sz w:val="24"/>
          <w:szCs w:val="24"/>
        </w:rPr>
        <w:t>/</w:t>
      </w:r>
      <w:r w:rsidR="006E04AE" w:rsidRPr="002F5FAB">
        <w:rPr>
          <w:sz w:val="24"/>
          <w:szCs w:val="24"/>
        </w:rPr>
        <w:t>3.b</w:t>
      </w:r>
    </w:p>
    <w:tbl>
      <w:tblPr>
        <w:tblStyle w:val="GridTable4-Accent31"/>
        <w:tblW w:w="6192" w:type="dxa"/>
        <w:jc w:val="center"/>
        <w:tblLook w:val="04A0" w:firstRow="1" w:lastRow="0" w:firstColumn="1" w:lastColumn="0" w:noHBand="0" w:noVBand="1"/>
      </w:tblPr>
      <w:tblGrid>
        <w:gridCol w:w="1281"/>
        <w:gridCol w:w="976"/>
        <w:gridCol w:w="1018"/>
        <w:gridCol w:w="1466"/>
        <w:gridCol w:w="1451"/>
      </w:tblGrid>
      <w:tr w:rsidR="001317F2" w14:paraId="6DEFF0BC"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14:paraId="0AA1BD51" w14:textId="77777777" w:rsidR="001317F2" w:rsidRDefault="001317F2" w:rsidP="001317F2">
            <w:r>
              <w:t>Parameter</w:t>
            </w:r>
          </w:p>
        </w:tc>
        <w:tc>
          <w:tcPr>
            <w:tcW w:w="814" w:type="dxa"/>
          </w:tcPr>
          <w:p w14:paraId="79E87DCD" w14:textId="54AC9D4F"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Value</w:t>
            </w:r>
          </w:p>
        </w:tc>
        <w:tc>
          <w:tcPr>
            <w:tcW w:w="1024" w:type="dxa"/>
          </w:tcPr>
          <w:p w14:paraId="672F1635" w14:textId="7D1BCFB7"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Value</w:t>
            </w:r>
          </w:p>
        </w:tc>
        <w:tc>
          <w:tcPr>
            <w:tcW w:w="1530" w:type="dxa"/>
          </w:tcPr>
          <w:p w14:paraId="1473EF76" w14:textId="2EFC8E87"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Value</w:t>
            </w:r>
          </w:p>
        </w:tc>
        <w:tc>
          <w:tcPr>
            <w:tcW w:w="1530" w:type="dxa"/>
          </w:tcPr>
          <w:p w14:paraId="3EB62D2D"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Cut-off for Good Fit</w:t>
            </w:r>
          </w:p>
        </w:tc>
      </w:tr>
      <w:tr w:rsidR="001317F2" w14:paraId="07AC1503"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14:paraId="28F350E3" w14:textId="77777777" w:rsidR="001317F2" w:rsidRPr="0067698A" w:rsidRDefault="001317F2" w:rsidP="001317F2">
            <w:pPr>
              <w:rPr>
                <w:b w:val="0"/>
              </w:rPr>
            </w:pPr>
            <w:r w:rsidRPr="0067698A">
              <w:rPr>
                <w:b w:val="0"/>
              </w:rPr>
              <w:t>CFI</w:t>
            </w:r>
          </w:p>
        </w:tc>
        <w:tc>
          <w:tcPr>
            <w:tcW w:w="814" w:type="dxa"/>
          </w:tcPr>
          <w:p w14:paraId="1972E038"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0.97</w:t>
            </w:r>
          </w:p>
        </w:tc>
        <w:tc>
          <w:tcPr>
            <w:tcW w:w="1024" w:type="dxa"/>
          </w:tcPr>
          <w:p w14:paraId="67109052"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0.946</w:t>
            </w:r>
          </w:p>
        </w:tc>
        <w:tc>
          <w:tcPr>
            <w:tcW w:w="1530" w:type="dxa"/>
          </w:tcPr>
          <w:p w14:paraId="017D7AAD"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0.946</w:t>
            </w:r>
          </w:p>
        </w:tc>
        <w:tc>
          <w:tcPr>
            <w:tcW w:w="1530" w:type="dxa"/>
          </w:tcPr>
          <w:p w14:paraId="45D7ED01"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CFI ≥.90</w:t>
            </w:r>
          </w:p>
        </w:tc>
      </w:tr>
      <w:tr w:rsidR="001317F2" w14:paraId="274C52C4"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1294" w:type="dxa"/>
          </w:tcPr>
          <w:p w14:paraId="6FAEC444" w14:textId="77777777" w:rsidR="001317F2" w:rsidRPr="0067698A" w:rsidRDefault="001317F2" w:rsidP="001317F2">
            <w:pPr>
              <w:rPr>
                <w:b w:val="0"/>
              </w:rPr>
            </w:pPr>
            <w:r w:rsidRPr="0067698A">
              <w:rPr>
                <w:b w:val="0"/>
              </w:rPr>
              <w:t>RMSEA</w:t>
            </w:r>
          </w:p>
        </w:tc>
        <w:tc>
          <w:tcPr>
            <w:tcW w:w="814" w:type="dxa"/>
          </w:tcPr>
          <w:p w14:paraId="1EAC5D0A"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sidRPr="00E9374F">
              <w:t>0.053</w:t>
            </w:r>
          </w:p>
        </w:tc>
        <w:tc>
          <w:tcPr>
            <w:tcW w:w="1024" w:type="dxa"/>
          </w:tcPr>
          <w:p w14:paraId="557A17AE"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530" w:type="dxa"/>
          </w:tcPr>
          <w:p w14:paraId="47EB6040"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530" w:type="dxa"/>
          </w:tcPr>
          <w:p w14:paraId="2BD862A0"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RMSEA &lt; 0.08</w:t>
            </w:r>
          </w:p>
        </w:tc>
      </w:tr>
      <w:tr w:rsidR="001317F2" w14:paraId="0A88FD61"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14:paraId="360FFD59" w14:textId="77777777" w:rsidR="001317F2" w:rsidRPr="0067698A" w:rsidRDefault="001317F2" w:rsidP="001317F2">
            <w:pPr>
              <w:rPr>
                <w:b w:val="0"/>
              </w:rPr>
            </w:pPr>
            <w:r w:rsidRPr="0067698A">
              <w:rPr>
                <w:b w:val="0"/>
              </w:rPr>
              <w:t>SRMR</w:t>
            </w:r>
          </w:p>
        </w:tc>
        <w:tc>
          <w:tcPr>
            <w:tcW w:w="814" w:type="dxa"/>
          </w:tcPr>
          <w:p w14:paraId="1E771880"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0.013</w:t>
            </w:r>
          </w:p>
        </w:tc>
        <w:tc>
          <w:tcPr>
            <w:tcW w:w="1024" w:type="dxa"/>
          </w:tcPr>
          <w:p w14:paraId="59F39FD2"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60212">
              <w:rPr>
                <w:color w:val="000000"/>
              </w:rPr>
              <w:t>0.016</w:t>
            </w:r>
          </w:p>
        </w:tc>
        <w:tc>
          <w:tcPr>
            <w:tcW w:w="1530" w:type="dxa"/>
          </w:tcPr>
          <w:p w14:paraId="72471367"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530" w:type="dxa"/>
          </w:tcPr>
          <w:p w14:paraId="2BC047A3"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SRMR &lt;0.08</w:t>
            </w:r>
          </w:p>
        </w:tc>
      </w:tr>
    </w:tbl>
    <w:p w14:paraId="446D1874" w14:textId="77777777" w:rsidR="001317F2" w:rsidRDefault="001317F2" w:rsidP="001317F2"/>
    <w:p w14:paraId="284FE60B" w14:textId="7322F09D" w:rsidR="001317F2" w:rsidRPr="008D7D55" w:rsidRDefault="001317F2" w:rsidP="001317F2">
      <w:pPr>
        <w:pStyle w:val="Caption"/>
        <w:keepNext/>
        <w:jc w:val="center"/>
        <w:rPr>
          <w:sz w:val="24"/>
          <w:szCs w:val="24"/>
        </w:rPr>
      </w:pPr>
      <w:r w:rsidRPr="008D7D55">
        <w:rPr>
          <w:sz w:val="24"/>
          <w:szCs w:val="24"/>
        </w:rPr>
        <w:t xml:space="preserve">Table </w:t>
      </w:r>
      <w:r w:rsidR="00E0739D" w:rsidRPr="008D7D55">
        <w:rPr>
          <w:sz w:val="24"/>
          <w:szCs w:val="24"/>
        </w:rPr>
        <w:fldChar w:fldCharType="begin"/>
      </w:r>
      <w:r w:rsidR="00E0739D" w:rsidRPr="008D7D55">
        <w:rPr>
          <w:sz w:val="24"/>
          <w:szCs w:val="24"/>
        </w:rPr>
        <w:instrText xml:space="preserve"> SEQ Table \* ARABIC </w:instrText>
      </w:r>
      <w:r w:rsidR="00E0739D" w:rsidRPr="008D7D55">
        <w:rPr>
          <w:sz w:val="24"/>
          <w:szCs w:val="24"/>
        </w:rPr>
        <w:fldChar w:fldCharType="separate"/>
      </w:r>
      <w:r w:rsidR="008F66B9" w:rsidRPr="008D7D55">
        <w:rPr>
          <w:noProof/>
          <w:sz w:val="24"/>
          <w:szCs w:val="24"/>
        </w:rPr>
        <w:t>1</w:t>
      </w:r>
      <w:r w:rsidR="00E0739D" w:rsidRPr="008D7D55">
        <w:rPr>
          <w:noProof/>
          <w:sz w:val="24"/>
          <w:szCs w:val="24"/>
        </w:rPr>
        <w:fldChar w:fldCharType="end"/>
      </w:r>
      <w:r w:rsidR="009A6D22">
        <w:rPr>
          <w:noProof/>
          <w:sz w:val="24"/>
          <w:szCs w:val="24"/>
        </w:rPr>
        <w:t>4</w:t>
      </w:r>
      <w:r w:rsidRPr="008D7D55">
        <w:rPr>
          <w:sz w:val="24"/>
          <w:szCs w:val="24"/>
        </w:rPr>
        <w:t>:</w:t>
      </w:r>
      <w:r w:rsidR="009A6D22">
        <w:rPr>
          <w:sz w:val="24"/>
          <w:szCs w:val="24"/>
        </w:rPr>
        <w:t xml:space="preserve"> </w:t>
      </w:r>
      <w:r w:rsidRPr="008D7D55">
        <w:rPr>
          <w:sz w:val="24"/>
          <w:szCs w:val="24"/>
        </w:rPr>
        <w:t>R</w:t>
      </w:r>
      <w:r w:rsidRPr="008D7D55">
        <w:rPr>
          <w:sz w:val="24"/>
          <w:szCs w:val="24"/>
          <w:vertAlign w:val="superscript"/>
        </w:rPr>
        <w:t>2</w:t>
      </w:r>
      <w:r w:rsidRPr="008D7D55">
        <w:rPr>
          <w:sz w:val="24"/>
          <w:szCs w:val="24"/>
        </w:rPr>
        <w:t>s for the 6 endogenous variables for the LAM2</w:t>
      </w:r>
      <w:r w:rsidR="00CF7395">
        <w:rPr>
          <w:sz w:val="24"/>
          <w:szCs w:val="24"/>
        </w:rPr>
        <w:t>.0</w:t>
      </w:r>
      <w:r w:rsidRPr="008D7D55">
        <w:rPr>
          <w:sz w:val="24"/>
          <w:szCs w:val="24"/>
        </w:rPr>
        <w:t>/</w:t>
      </w:r>
      <w:r w:rsidR="006E04AE" w:rsidRPr="008D7D55">
        <w:rPr>
          <w:sz w:val="24"/>
          <w:szCs w:val="24"/>
        </w:rPr>
        <w:t>3.a</w:t>
      </w:r>
      <w:r w:rsidRPr="008D7D55">
        <w:rPr>
          <w:sz w:val="24"/>
          <w:szCs w:val="24"/>
        </w:rPr>
        <w:t>/</w:t>
      </w:r>
      <w:r w:rsidR="006E04AE" w:rsidRPr="008D7D55">
        <w:rPr>
          <w:sz w:val="24"/>
          <w:szCs w:val="24"/>
        </w:rPr>
        <w:t>3.b</w:t>
      </w:r>
    </w:p>
    <w:tbl>
      <w:tblPr>
        <w:tblStyle w:val="GridTable4-Accent31"/>
        <w:tblW w:w="5920" w:type="dxa"/>
        <w:jc w:val="center"/>
        <w:tblLook w:val="04A0" w:firstRow="1" w:lastRow="0" w:firstColumn="1" w:lastColumn="0" w:noHBand="0" w:noVBand="1"/>
      </w:tblPr>
      <w:tblGrid>
        <w:gridCol w:w="2474"/>
        <w:gridCol w:w="1022"/>
        <w:gridCol w:w="1212"/>
        <w:gridCol w:w="1212"/>
      </w:tblGrid>
      <w:tr w:rsidR="001317F2" w14:paraId="5BDA8BC7"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1C390DEA" w14:textId="77777777" w:rsidR="001317F2" w:rsidRDefault="001317F2" w:rsidP="001317F2">
            <w:r>
              <w:t>Endogenous Variable</w:t>
            </w:r>
          </w:p>
        </w:tc>
        <w:tc>
          <w:tcPr>
            <w:tcW w:w="1022" w:type="dxa"/>
          </w:tcPr>
          <w:p w14:paraId="53D77C49" w14:textId="6B755835"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R</w:t>
            </w:r>
            <w:r w:rsidR="001317F2" w:rsidRPr="00BD5E87">
              <w:rPr>
                <w:vertAlign w:val="superscript"/>
              </w:rPr>
              <w:t>2</w:t>
            </w:r>
            <w:r w:rsidR="001317F2">
              <w:t xml:space="preserve"> Value</w:t>
            </w:r>
          </w:p>
        </w:tc>
        <w:tc>
          <w:tcPr>
            <w:tcW w:w="1212" w:type="dxa"/>
          </w:tcPr>
          <w:p w14:paraId="0CC7D1CB" w14:textId="0FC5E71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R</w:t>
            </w:r>
            <w:r w:rsidRPr="00BD5E87">
              <w:rPr>
                <w:vertAlign w:val="superscript"/>
              </w:rPr>
              <w:t>2</w:t>
            </w:r>
            <w:r>
              <w:t xml:space="preserve"> Value</w:t>
            </w:r>
          </w:p>
        </w:tc>
        <w:tc>
          <w:tcPr>
            <w:tcW w:w="1212" w:type="dxa"/>
          </w:tcPr>
          <w:p w14:paraId="68C800FB" w14:textId="363E0364"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R</w:t>
            </w:r>
            <w:r w:rsidRPr="00BD5E87">
              <w:rPr>
                <w:vertAlign w:val="superscript"/>
              </w:rPr>
              <w:t>2</w:t>
            </w:r>
            <w:r>
              <w:t xml:space="preserve"> Value</w:t>
            </w:r>
          </w:p>
        </w:tc>
      </w:tr>
      <w:tr w:rsidR="001317F2" w14:paraId="18C1D284"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6A312F07" w14:textId="77777777" w:rsidR="001317F2" w:rsidRPr="0067698A" w:rsidRDefault="001317F2" w:rsidP="001317F2">
            <w:pPr>
              <w:rPr>
                <w:b w:val="0"/>
              </w:rPr>
            </w:pPr>
            <w:r w:rsidRPr="0067698A">
              <w:rPr>
                <w:b w:val="0"/>
              </w:rPr>
              <w:t>Owner Auto Ownership</w:t>
            </w:r>
          </w:p>
        </w:tc>
        <w:tc>
          <w:tcPr>
            <w:tcW w:w="1022" w:type="dxa"/>
          </w:tcPr>
          <w:p w14:paraId="7BE6024C"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54.99%</w:t>
            </w:r>
          </w:p>
        </w:tc>
        <w:tc>
          <w:tcPr>
            <w:tcW w:w="1212" w:type="dxa"/>
          </w:tcPr>
          <w:p w14:paraId="41F306E2"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67.78%</w:t>
            </w:r>
          </w:p>
        </w:tc>
        <w:tc>
          <w:tcPr>
            <w:tcW w:w="1212" w:type="dxa"/>
          </w:tcPr>
          <w:p w14:paraId="235BEDE3"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67.78%</w:t>
            </w:r>
          </w:p>
        </w:tc>
      </w:tr>
      <w:tr w:rsidR="001317F2" w14:paraId="436CF426"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5EB5DC81" w14:textId="77777777" w:rsidR="001317F2" w:rsidRPr="0067698A" w:rsidRDefault="001317F2" w:rsidP="001317F2">
            <w:pPr>
              <w:rPr>
                <w:b w:val="0"/>
              </w:rPr>
            </w:pPr>
            <w:r w:rsidRPr="0067698A">
              <w:rPr>
                <w:b w:val="0"/>
              </w:rPr>
              <w:t>Renter Auto Ownership</w:t>
            </w:r>
          </w:p>
        </w:tc>
        <w:tc>
          <w:tcPr>
            <w:tcW w:w="1022" w:type="dxa"/>
          </w:tcPr>
          <w:p w14:paraId="01D936CE"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46.98%</w:t>
            </w:r>
          </w:p>
        </w:tc>
        <w:tc>
          <w:tcPr>
            <w:tcW w:w="1212" w:type="dxa"/>
          </w:tcPr>
          <w:p w14:paraId="05182C92"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66.83%</w:t>
            </w:r>
          </w:p>
        </w:tc>
        <w:tc>
          <w:tcPr>
            <w:tcW w:w="1212" w:type="dxa"/>
          </w:tcPr>
          <w:p w14:paraId="0B728535"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66.83%</w:t>
            </w:r>
          </w:p>
        </w:tc>
      </w:tr>
      <w:tr w:rsidR="001317F2" w14:paraId="04C40BD5"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45DF1F56" w14:textId="77777777" w:rsidR="001317F2" w:rsidRPr="0067698A" w:rsidRDefault="001317F2" w:rsidP="001317F2">
            <w:pPr>
              <w:rPr>
                <w:b w:val="0"/>
              </w:rPr>
            </w:pPr>
            <w:r w:rsidRPr="0067698A">
              <w:rPr>
                <w:b w:val="0"/>
              </w:rPr>
              <w:t>Renter Housing Cost</w:t>
            </w:r>
          </w:p>
        </w:tc>
        <w:tc>
          <w:tcPr>
            <w:tcW w:w="1022" w:type="dxa"/>
          </w:tcPr>
          <w:p w14:paraId="1BC20EC5"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57.81%</w:t>
            </w:r>
          </w:p>
        </w:tc>
        <w:tc>
          <w:tcPr>
            <w:tcW w:w="1212" w:type="dxa"/>
          </w:tcPr>
          <w:p w14:paraId="7EBD5DF3"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p>
        </w:tc>
        <w:tc>
          <w:tcPr>
            <w:tcW w:w="1212" w:type="dxa"/>
          </w:tcPr>
          <w:p w14:paraId="41CA30EF"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p>
        </w:tc>
      </w:tr>
      <w:tr w:rsidR="001317F2" w14:paraId="033826CF"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70069709" w14:textId="77777777" w:rsidR="001317F2" w:rsidRPr="0067698A" w:rsidRDefault="001317F2" w:rsidP="001317F2">
            <w:pPr>
              <w:rPr>
                <w:b w:val="0"/>
              </w:rPr>
            </w:pPr>
            <w:r w:rsidRPr="0067698A">
              <w:rPr>
                <w:b w:val="0"/>
              </w:rPr>
              <w:t>Owner Housing Cost</w:t>
            </w:r>
          </w:p>
        </w:tc>
        <w:tc>
          <w:tcPr>
            <w:tcW w:w="1022" w:type="dxa"/>
          </w:tcPr>
          <w:p w14:paraId="47DD1800"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61.05%</w:t>
            </w:r>
          </w:p>
        </w:tc>
        <w:tc>
          <w:tcPr>
            <w:tcW w:w="1212" w:type="dxa"/>
          </w:tcPr>
          <w:p w14:paraId="07EE88DA"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rsidRPr="00914FCF">
              <w:t>76.97%</w:t>
            </w:r>
          </w:p>
        </w:tc>
        <w:tc>
          <w:tcPr>
            <w:tcW w:w="1212" w:type="dxa"/>
          </w:tcPr>
          <w:p w14:paraId="6504C64B"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rsidRPr="00914FCF">
              <w:t>76.97%</w:t>
            </w:r>
          </w:p>
        </w:tc>
      </w:tr>
      <w:tr w:rsidR="001317F2" w14:paraId="091B6AB5" w14:textId="77777777" w:rsidTr="001317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1C357478" w14:textId="77777777" w:rsidR="001317F2" w:rsidRPr="0067698A" w:rsidRDefault="001317F2" w:rsidP="001317F2">
            <w:pPr>
              <w:rPr>
                <w:b w:val="0"/>
              </w:rPr>
            </w:pPr>
            <w:r w:rsidRPr="0067698A">
              <w:rPr>
                <w:b w:val="0"/>
              </w:rPr>
              <w:t>Owner Transit Commute Share</w:t>
            </w:r>
          </w:p>
        </w:tc>
        <w:tc>
          <w:tcPr>
            <w:tcW w:w="1022" w:type="dxa"/>
          </w:tcPr>
          <w:p w14:paraId="49C1EBF3"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62.8%</w:t>
            </w:r>
          </w:p>
        </w:tc>
        <w:tc>
          <w:tcPr>
            <w:tcW w:w="1212" w:type="dxa"/>
          </w:tcPr>
          <w:p w14:paraId="2F859747"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914FCF">
              <w:t>71.24%</w:t>
            </w:r>
          </w:p>
        </w:tc>
        <w:tc>
          <w:tcPr>
            <w:tcW w:w="1212" w:type="dxa"/>
          </w:tcPr>
          <w:p w14:paraId="33095C01"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71.12</w:t>
            </w:r>
            <w:r w:rsidRPr="00914FCF">
              <w:t>%</w:t>
            </w:r>
          </w:p>
        </w:tc>
      </w:tr>
      <w:tr w:rsidR="001317F2" w14:paraId="74D680E7" w14:textId="77777777" w:rsidTr="001317F2">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7BD95B25" w14:textId="77777777" w:rsidR="001317F2" w:rsidRPr="0067698A" w:rsidRDefault="001317F2" w:rsidP="001317F2">
            <w:pPr>
              <w:rPr>
                <w:b w:val="0"/>
              </w:rPr>
            </w:pPr>
            <w:r w:rsidRPr="0067698A">
              <w:rPr>
                <w:b w:val="0"/>
              </w:rPr>
              <w:t>Renter Transit Commute Share</w:t>
            </w:r>
          </w:p>
        </w:tc>
        <w:tc>
          <w:tcPr>
            <w:tcW w:w="1022" w:type="dxa"/>
          </w:tcPr>
          <w:p w14:paraId="5C8A9FE3"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63.01%</w:t>
            </w:r>
          </w:p>
        </w:tc>
        <w:tc>
          <w:tcPr>
            <w:tcW w:w="1212" w:type="dxa"/>
          </w:tcPr>
          <w:p w14:paraId="4D24B4A3"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76.41%</w:t>
            </w:r>
          </w:p>
        </w:tc>
        <w:tc>
          <w:tcPr>
            <w:tcW w:w="1212" w:type="dxa"/>
          </w:tcPr>
          <w:p w14:paraId="14329DA5"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t>76.39</w:t>
            </w:r>
            <w:r w:rsidRPr="00914FCF">
              <w:t>%</w:t>
            </w:r>
          </w:p>
        </w:tc>
      </w:tr>
    </w:tbl>
    <w:p w14:paraId="641C266F" w14:textId="77777777" w:rsidR="001317F2" w:rsidRDefault="001317F2" w:rsidP="001317F2"/>
    <w:p w14:paraId="26FB6EBB" w14:textId="1D9930FF" w:rsidR="001317F2" w:rsidRDefault="001317F2" w:rsidP="001317F2">
      <w:r>
        <w:t xml:space="preserve">While the overall goodness-of-fit parameters are not as robust as in </w:t>
      </w:r>
      <w:r w:rsidR="004B5049">
        <w:t>LAIM2.0</w:t>
      </w:r>
      <w:r>
        <w:t xml:space="preserve"> the R</w:t>
      </w:r>
      <w:r w:rsidRPr="008748FB">
        <w:rPr>
          <w:vertAlign w:val="superscript"/>
        </w:rPr>
        <w:t>2</w:t>
      </w:r>
      <w:r>
        <w:t xml:space="preserve"> are all larger – probably related to the fact that by using tracts rather than block groups some of the variation is ignored by the averaging of the variables over the larger area – these models are not optimal, and in fact the RMSEA measure in both LAIM</w:t>
      </w:r>
      <w:r w:rsidR="006E04AE">
        <w:t>3.a</w:t>
      </w:r>
      <w:r>
        <w:t xml:space="preserve"> and LAIM</w:t>
      </w:r>
      <w:r w:rsidR="006E04AE">
        <w:t>3.b</w:t>
      </w:r>
      <w:r>
        <w:t xml:space="preserve"> do not meet their cut-off for a good fit. In LAM</w:t>
      </w:r>
      <w:r w:rsidR="006E04AE">
        <w:t>3.a</w:t>
      </w:r>
      <w:r>
        <w:t xml:space="preserve"> one </w:t>
      </w:r>
      <w:r>
        <w:lastRenderedPageBreak/>
        <w:t xml:space="preserve">of the fit coefficients (how the old measure of employment density relates to Renter Auto Ownership) is not statistically significant, and others are much less significant than in </w:t>
      </w:r>
      <w:r w:rsidR="004B5049">
        <w:t>LAIM2.0</w:t>
      </w:r>
      <w:r>
        <w:t>, and in LAIM</w:t>
      </w:r>
      <w:r w:rsidR="006E04AE">
        <w:t>3.b</w:t>
      </w:r>
      <w:r>
        <w:t xml:space="preserve"> two are not statistically significant. </w:t>
      </w:r>
      <w:r>
        <w:fldChar w:fldCharType="begin"/>
      </w:r>
      <w:r>
        <w:instrText xml:space="preserve"> REF _Ref522792445 \h </w:instrText>
      </w:r>
      <w:r>
        <w:fldChar w:fldCharType="separate"/>
      </w:r>
      <w:r w:rsidR="008F66B9">
        <w:t xml:space="preserve">Figure </w:t>
      </w:r>
      <w:r w:rsidR="008F66B9">
        <w:rPr>
          <w:noProof/>
        </w:rPr>
        <w:t>6</w:t>
      </w:r>
      <w:r>
        <w:fldChar w:fldCharType="end"/>
      </w:r>
      <w:r>
        <w:t xml:space="preserve"> is the path diagram for LAIM</w:t>
      </w:r>
      <w:r w:rsidR="006E04AE">
        <w:t>3.a</w:t>
      </w:r>
      <w:r>
        <w:t xml:space="preserve"> (LAIM</w:t>
      </w:r>
      <w:r w:rsidR="006E04AE">
        <w:t>3.b</w:t>
      </w:r>
      <w:r>
        <w:t xml:space="preserve"> is essentially the same), which is like the original path diagram from </w:t>
      </w:r>
      <w:r w:rsidR="004B5049">
        <w:t>LAIM2.0</w:t>
      </w:r>
      <w:r>
        <w:t xml:space="preserve"> (note that some of the variables have been reordered) but, the strength of many of the relationships have changed.</w:t>
      </w:r>
    </w:p>
    <w:p w14:paraId="16D3BFD2" w14:textId="3430579C" w:rsidR="001317F2" w:rsidRPr="008D7D55" w:rsidRDefault="001317F2" w:rsidP="001317F2">
      <w:pPr>
        <w:pStyle w:val="Caption"/>
        <w:keepNext/>
        <w:jc w:val="center"/>
        <w:rPr>
          <w:sz w:val="24"/>
          <w:szCs w:val="24"/>
        </w:rPr>
      </w:pPr>
      <w:bookmarkStart w:id="21" w:name="_Ref522792445"/>
      <w:r w:rsidRPr="008D7D55">
        <w:rPr>
          <w:sz w:val="24"/>
          <w:szCs w:val="24"/>
        </w:rPr>
        <w:lastRenderedPageBreak/>
        <w:t xml:space="preserve">Figure </w:t>
      </w:r>
      <w:r w:rsidR="00E0739D" w:rsidRPr="008D7D55">
        <w:rPr>
          <w:sz w:val="24"/>
          <w:szCs w:val="24"/>
        </w:rPr>
        <w:fldChar w:fldCharType="begin"/>
      </w:r>
      <w:r w:rsidR="00E0739D" w:rsidRPr="008D7D55">
        <w:rPr>
          <w:sz w:val="24"/>
          <w:szCs w:val="24"/>
        </w:rPr>
        <w:instrText xml:space="preserve"> SEQ Figure \* ARABIC </w:instrText>
      </w:r>
      <w:r w:rsidR="00E0739D" w:rsidRPr="008D7D55">
        <w:rPr>
          <w:sz w:val="24"/>
          <w:szCs w:val="24"/>
        </w:rPr>
        <w:fldChar w:fldCharType="separate"/>
      </w:r>
      <w:r w:rsidR="008F66B9" w:rsidRPr="008D7D55">
        <w:rPr>
          <w:noProof/>
          <w:sz w:val="24"/>
          <w:szCs w:val="24"/>
        </w:rPr>
        <w:t>6</w:t>
      </w:r>
      <w:r w:rsidR="00E0739D" w:rsidRPr="008D7D55">
        <w:rPr>
          <w:noProof/>
          <w:sz w:val="24"/>
          <w:szCs w:val="24"/>
        </w:rPr>
        <w:fldChar w:fldCharType="end"/>
      </w:r>
      <w:bookmarkEnd w:id="21"/>
      <w:r w:rsidRPr="008D7D55">
        <w:rPr>
          <w:sz w:val="24"/>
          <w:szCs w:val="24"/>
        </w:rPr>
        <w:t xml:space="preserve">: Path Diagram for </w:t>
      </w:r>
      <w:r w:rsidR="004B5049" w:rsidRPr="008D7D55">
        <w:rPr>
          <w:sz w:val="24"/>
          <w:szCs w:val="24"/>
        </w:rPr>
        <w:t>LAIM2.0</w:t>
      </w:r>
      <w:r w:rsidRPr="008D7D55">
        <w:rPr>
          <w:sz w:val="24"/>
          <w:szCs w:val="24"/>
        </w:rPr>
        <w:t xml:space="preserve"> structure but new data – LAIM</w:t>
      </w:r>
      <w:r w:rsidR="006E04AE" w:rsidRPr="008D7D55">
        <w:rPr>
          <w:sz w:val="24"/>
          <w:szCs w:val="24"/>
        </w:rPr>
        <w:t>3.a</w:t>
      </w:r>
    </w:p>
    <w:p w14:paraId="5472A47E" w14:textId="77777777" w:rsidR="001317F2" w:rsidRDefault="001317F2" w:rsidP="001317F2">
      <w:pPr>
        <w:jc w:val="center"/>
      </w:pPr>
      <w:r w:rsidRPr="00CE1AA4">
        <w:rPr>
          <w:noProof/>
        </w:rPr>
        <w:drawing>
          <wp:inline distT="0" distB="0" distL="0" distR="0" wp14:anchorId="10D7510F" wp14:editId="2F4D604D">
            <wp:extent cx="6464808" cy="6903720"/>
            <wp:effectExtent l="0" t="0" r="0" b="0"/>
            <wp:docPr id="3074" name="Picture 2" descr="http://apps.cnt.org/rpgmodel/sem/avar_lai/sem_rerun/path.png">
              <a:extLst xmlns:a="http://schemas.openxmlformats.org/drawingml/2006/main">
                <a:ext uri="{FF2B5EF4-FFF2-40B4-BE49-F238E27FC236}">
                  <a16:creationId xmlns:a16="http://schemas.microsoft.com/office/drawing/2014/main" id="{7DAC6303-11E1-400F-9692-C86FB8730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apps.cnt.org/rpgmodel/sem/avar_lai/sem_rerun/path.png">
                      <a:extLst>
                        <a:ext uri="{FF2B5EF4-FFF2-40B4-BE49-F238E27FC236}">
                          <a16:creationId xmlns:a16="http://schemas.microsoft.com/office/drawing/2014/main" id="{7DAC6303-11E1-400F-9692-C86FB8730F86}"/>
                        </a:ext>
                      </a:extLst>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10265" t="14463" r="5494" b="13537"/>
                    <a:stretch/>
                  </pic:blipFill>
                  <pic:spPr bwMode="auto">
                    <a:xfrm>
                      <a:off x="0" y="0"/>
                      <a:ext cx="6464808" cy="6903720"/>
                    </a:xfrm>
                    <a:prstGeom prst="rect">
                      <a:avLst/>
                    </a:prstGeom>
                    <a:noFill/>
                    <a:extLst/>
                  </pic:spPr>
                </pic:pic>
              </a:graphicData>
            </a:graphic>
          </wp:inline>
        </w:drawing>
      </w:r>
    </w:p>
    <w:p w14:paraId="4D1D615F" w14:textId="77777777" w:rsidR="001317F2" w:rsidRDefault="001317F2" w:rsidP="001317F2"/>
    <w:p w14:paraId="7B2D4D0E" w14:textId="3516A0CD" w:rsidR="001317F2" w:rsidRDefault="001317F2" w:rsidP="001317F2">
      <w:pPr>
        <w:pStyle w:val="Heading1"/>
        <w:rPr>
          <w:rFonts w:eastAsia="Times New Roman"/>
        </w:rPr>
      </w:pPr>
      <w:r w:rsidRPr="00F404DC">
        <w:rPr>
          <w:rFonts w:eastAsia="Times New Roman"/>
        </w:rPr>
        <w:lastRenderedPageBreak/>
        <w:t>Adjust linear transformations for any variables that do not look good</w:t>
      </w:r>
    </w:p>
    <w:p w14:paraId="13F2003C" w14:textId="62A11D19" w:rsidR="001317F2" w:rsidRDefault="001317F2" w:rsidP="001317F2">
      <w:r>
        <w:t xml:space="preserve">To optimize the linear transformations for </w:t>
      </w:r>
      <w:r w:rsidR="004B5049">
        <w:t>LAIM2.0</w:t>
      </w:r>
      <w:r>
        <w:t xml:space="preserve"> a variety of transformation</w:t>
      </w:r>
      <w:r w:rsidR="001715CD">
        <w:t>s were tested</w:t>
      </w:r>
      <w:r>
        <w:t xml:space="preserve"> to see which one had the normal distribution for every variable. That seemed to work well, but we have found that that method does not always give the best fit. So, to optimize the transformation for each variable 6 OLS models</w:t>
      </w:r>
      <w:r w:rsidR="001715CD">
        <w:t xml:space="preserve"> were used</w:t>
      </w:r>
      <w:r>
        <w:t xml:space="preserve"> for each of the endogenous variables using the appropriate exogenous ones and cycling through each variable using one of 6 transformation formulae. The following table shows an example of this for the </w:t>
      </w:r>
      <w:r w:rsidRPr="00872244">
        <w:t>Employment Access Index</w:t>
      </w:r>
      <w:r>
        <w:t xml:space="preserve"> showing that the previous functional form of natural log (ln(x)) was on average not the optimal transformation, and by changing it to the square root </w:t>
      </w:r>
      <w:r w:rsidRPr="00872244">
        <w:t>(</w:t>
      </w:r>
      <w:r>
        <w:rPr>
          <w:rFonts w:ascii="Times New Roman" w:eastAsia="Times New Roman" w:hAnsi="Times New Roman" w:cs="Times New Roman"/>
          <w:color w:val="000000"/>
        </w:rPr>
        <w:t>√x</w:t>
      </w:r>
      <w:r w:rsidRPr="00872244">
        <w:t>)</w:t>
      </w:r>
      <w:r>
        <w:t xml:space="preserve"> would on average improve the fits.</w:t>
      </w:r>
    </w:p>
    <w:p w14:paraId="45FFB1DF" w14:textId="22011392" w:rsidR="001317F2" w:rsidRPr="008D7D55" w:rsidRDefault="001317F2" w:rsidP="001317F2">
      <w:pPr>
        <w:pStyle w:val="Caption"/>
        <w:keepNext/>
        <w:jc w:val="center"/>
        <w:rPr>
          <w:sz w:val="24"/>
          <w:szCs w:val="24"/>
        </w:rPr>
      </w:pPr>
      <w:r w:rsidRPr="008D7D55">
        <w:rPr>
          <w:sz w:val="24"/>
          <w:szCs w:val="24"/>
        </w:rPr>
        <w:t xml:space="preserve">Table </w:t>
      </w:r>
      <w:r w:rsidR="00E0739D" w:rsidRPr="008D7D55">
        <w:rPr>
          <w:sz w:val="24"/>
          <w:szCs w:val="24"/>
        </w:rPr>
        <w:fldChar w:fldCharType="begin"/>
      </w:r>
      <w:r w:rsidR="00E0739D" w:rsidRPr="008D7D55">
        <w:rPr>
          <w:sz w:val="24"/>
          <w:szCs w:val="24"/>
        </w:rPr>
        <w:instrText xml:space="preserve"> SEQ Table \* ARABIC </w:instrText>
      </w:r>
      <w:r w:rsidR="00E0739D" w:rsidRPr="008D7D55">
        <w:rPr>
          <w:sz w:val="24"/>
          <w:szCs w:val="24"/>
        </w:rPr>
        <w:fldChar w:fldCharType="separate"/>
      </w:r>
      <w:r w:rsidR="008F66B9" w:rsidRPr="008D7D55">
        <w:rPr>
          <w:noProof/>
          <w:sz w:val="24"/>
          <w:szCs w:val="24"/>
        </w:rPr>
        <w:t>1</w:t>
      </w:r>
      <w:r w:rsidR="00E0739D" w:rsidRPr="008D7D55">
        <w:rPr>
          <w:noProof/>
          <w:sz w:val="24"/>
          <w:szCs w:val="24"/>
        </w:rPr>
        <w:fldChar w:fldCharType="end"/>
      </w:r>
      <w:r w:rsidR="00CF7395">
        <w:rPr>
          <w:noProof/>
          <w:sz w:val="24"/>
          <w:szCs w:val="24"/>
        </w:rPr>
        <w:t>5</w:t>
      </w:r>
      <w:r w:rsidRPr="008D7D55">
        <w:rPr>
          <w:sz w:val="24"/>
          <w:szCs w:val="24"/>
        </w:rPr>
        <w:t>: R</w:t>
      </w:r>
      <w:r w:rsidRPr="008D7D55">
        <w:rPr>
          <w:sz w:val="24"/>
          <w:szCs w:val="24"/>
          <w:vertAlign w:val="superscript"/>
        </w:rPr>
        <w:t>2</w:t>
      </w:r>
      <w:r w:rsidRPr="008D7D55">
        <w:rPr>
          <w:sz w:val="24"/>
          <w:szCs w:val="24"/>
        </w:rPr>
        <w:t xml:space="preserve"> for OLS fit using all variables, but changing the transformation function for x=Employment Access Index; showing that on average the square root transformation gives the best R</w:t>
      </w:r>
      <w:r w:rsidRPr="008D7D55">
        <w:rPr>
          <w:sz w:val="24"/>
          <w:szCs w:val="24"/>
          <w:vertAlign w:val="superscript"/>
        </w:rPr>
        <w:t>2</w:t>
      </w:r>
    </w:p>
    <w:tbl>
      <w:tblPr>
        <w:tblStyle w:val="GridTable5Dark-Accent31"/>
        <w:tblW w:w="8995" w:type="dxa"/>
        <w:tblLook w:val="04A0" w:firstRow="1" w:lastRow="0" w:firstColumn="1" w:lastColumn="0" w:noHBand="0" w:noVBand="1"/>
      </w:tblPr>
      <w:tblGrid>
        <w:gridCol w:w="1346"/>
        <w:gridCol w:w="1214"/>
        <w:gridCol w:w="1214"/>
        <w:gridCol w:w="980"/>
        <w:gridCol w:w="979"/>
        <w:gridCol w:w="1114"/>
        <w:gridCol w:w="1158"/>
        <w:gridCol w:w="990"/>
      </w:tblGrid>
      <w:tr w:rsidR="001317F2" w:rsidRPr="00872244" w14:paraId="45C50515" w14:textId="77777777" w:rsidTr="001317F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46" w:type="dxa"/>
            <w:noWrap/>
            <w:hideMark/>
          </w:tcPr>
          <w:p w14:paraId="7D579B10" w14:textId="77777777" w:rsidR="001317F2" w:rsidRDefault="001317F2" w:rsidP="001317F2">
            <w:r>
              <w:t xml:space="preserve">Endogenous Variable </w:t>
            </w:r>
          </w:p>
          <w:p w14:paraId="24E4B9F6" w14:textId="77777777" w:rsidR="001317F2" w:rsidRDefault="001317F2" w:rsidP="001317F2"/>
          <w:p w14:paraId="75BEE3A9" w14:textId="77777777" w:rsidR="001317F2" w:rsidRPr="00685035" w:rsidRDefault="001317F2" w:rsidP="001317F2">
            <w:pPr>
              <w:rPr>
                <w:rFonts w:eastAsia="Times New Roman" w:cs="Times New Roman"/>
                <w:b w:val="0"/>
              </w:rPr>
            </w:pPr>
            <w:r w:rsidRPr="00685035">
              <w:rPr>
                <w:rFonts w:eastAsia="Times New Roman" w:cs="Times New Roman"/>
                <w:b w:val="0"/>
                <w:color w:val="000000"/>
              </w:rPr>
              <w:t>Function</w:t>
            </w:r>
          </w:p>
        </w:tc>
        <w:tc>
          <w:tcPr>
            <w:tcW w:w="1214" w:type="dxa"/>
            <w:hideMark/>
          </w:tcPr>
          <w:p w14:paraId="3730CDAB"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Owner Auto Ownership</w:t>
            </w:r>
          </w:p>
        </w:tc>
        <w:tc>
          <w:tcPr>
            <w:tcW w:w="1214" w:type="dxa"/>
            <w:hideMark/>
          </w:tcPr>
          <w:p w14:paraId="664EFBF3"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Renter Auto Ownership</w:t>
            </w:r>
          </w:p>
        </w:tc>
        <w:tc>
          <w:tcPr>
            <w:tcW w:w="980" w:type="dxa"/>
            <w:hideMark/>
          </w:tcPr>
          <w:p w14:paraId="7F248984"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Renter Housing Cost</w:t>
            </w:r>
          </w:p>
        </w:tc>
        <w:tc>
          <w:tcPr>
            <w:tcW w:w="979" w:type="dxa"/>
            <w:hideMark/>
          </w:tcPr>
          <w:p w14:paraId="37BC90E7"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Owner Housing Cost</w:t>
            </w:r>
          </w:p>
        </w:tc>
        <w:tc>
          <w:tcPr>
            <w:tcW w:w="1114" w:type="dxa"/>
            <w:hideMark/>
          </w:tcPr>
          <w:p w14:paraId="580FC2D0"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Owner Transit Commute Share</w:t>
            </w:r>
          </w:p>
        </w:tc>
        <w:tc>
          <w:tcPr>
            <w:tcW w:w="1158" w:type="dxa"/>
            <w:hideMark/>
          </w:tcPr>
          <w:p w14:paraId="6FB177AE"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Renter Transit Commute Share</w:t>
            </w:r>
          </w:p>
        </w:tc>
        <w:tc>
          <w:tcPr>
            <w:tcW w:w="990" w:type="dxa"/>
            <w:hideMark/>
          </w:tcPr>
          <w:p w14:paraId="0649516A" w14:textId="77777777" w:rsidR="001317F2" w:rsidRPr="00872244" w:rsidRDefault="001317F2" w:rsidP="001317F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72244">
              <w:rPr>
                <w:rFonts w:eastAsia="Times New Roman" w:cs="Times New Roman"/>
              </w:rPr>
              <w:t>Average</w:t>
            </w:r>
          </w:p>
        </w:tc>
      </w:tr>
      <w:tr w:rsidR="001317F2" w:rsidRPr="00872244" w14:paraId="1EF4C71D" w14:textId="77777777" w:rsidTr="0068503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D6E3BC" w:themeFill="accent3" w:themeFillTint="66"/>
            <w:hideMark/>
          </w:tcPr>
          <w:p w14:paraId="3260CB99"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x</w:t>
            </w:r>
          </w:p>
        </w:tc>
        <w:tc>
          <w:tcPr>
            <w:tcW w:w="1214" w:type="dxa"/>
            <w:hideMark/>
          </w:tcPr>
          <w:p w14:paraId="466F85A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69.39%</w:t>
            </w:r>
          </w:p>
        </w:tc>
        <w:tc>
          <w:tcPr>
            <w:tcW w:w="1214" w:type="dxa"/>
            <w:hideMark/>
          </w:tcPr>
          <w:p w14:paraId="3F67F033"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67.90%</w:t>
            </w:r>
          </w:p>
        </w:tc>
        <w:tc>
          <w:tcPr>
            <w:tcW w:w="980" w:type="dxa"/>
            <w:hideMark/>
          </w:tcPr>
          <w:p w14:paraId="1176B0C4"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70.72%</w:t>
            </w:r>
          </w:p>
        </w:tc>
        <w:tc>
          <w:tcPr>
            <w:tcW w:w="979" w:type="dxa"/>
            <w:hideMark/>
          </w:tcPr>
          <w:p w14:paraId="116819AF"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77.51%</w:t>
            </w:r>
          </w:p>
        </w:tc>
        <w:tc>
          <w:tcPr>
            <w:tcW w:w="1114" w:type="dxa"/>
            <w:hideMark/>
          </w:tcPr>
          <w:p w14:paraId="61AE172E"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59.82%</w:t>
            </w:r>
          </w:p>
        </w:tc>
        <w:tc>
          <w:tcPr>
            <w:tcW w:w="1158" w:type="dxa"/>
            <w:hideMark/>
          </w:tcPr>
          <w:p w14:paraId="6EBC19E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60.43%</w:t>
            </w:r>
          </w:p>
        </w:tc>
        <w:tc>
          <w:tcPr>
            <w:tcW w:w="990" w:type="dxa"/>
            <w:noWrap/>
            <w:hideMark/>
          </w:tcPr>
          <w:p w14:paraId="413B6740"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67.63%</w:t>
            </w:r>
          </w:p>
        </w:tc>
      </w:tr>
      <w:tr w:rsidR="001317F2" w:rsidRPr="00872244" w14:paraId="1B30CECB" w14:textId="77777777" w:rsidTr="00685035">
        <w:trPr>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EAF1DD" w:themeFill="accent3" w:themeFillTint="33"/>
            <w:hideMark/>
          </w:tcPr>
          <w:p w14:paraId="2F87543D"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sqrt(x)</w:t>
            </w:r>
          </w:p>
        </w:tc>
        <w:tc>
          <w:tcPr>
            <w:tcW w:w="1214" w:type="dxa"/>
            <w:hideMark/>
          </w:tcPr>
          <w:p w14:paraId="75B7848B"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69.39%</w:t>
            </w:r>
          </w:p>
        </w:tc>
        <w:tc>
          <w:tcPr>
            <w:tcW w:w="1214" w:type="dxa"/>
            <w:hideMark/>
          </w:tcPr>
          <w:p w14:paraId="1C64C747"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67.84%</w:t>
            </w:r>
          </w:p>
        </w:tc>
        <w:tc>
          <w:tcPr>
            <w:tcW w:w="980" w:type="dxa"/>
            <w:hideMark/>
          </w:tcPr>
          <w:p w14:paraId="613DAF28"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70.73%</w:t>
            </w:r>
          </w:p>
        </w:tc>
        <w:tc>
          <w:tcPr>
            <w:tcW w:w="979" w:type="dxa"/>
            <w:hideMark/>
          </w:tcPr>
          <w:p w14:paraId="16756C7F"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77.56%</w:t>
            </w:r>
          </w:p>
        </w:tc>
        <w:tc>
          <w:tcPr>
            <w:tcW w:w="1114" w:type="dxa"/>
            <w:hideMark/>
          </w:tcPr>
          <w:p w14:paraId="31D00B3F"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60.89%</w:t>
            </w:r>
          </w:p>
        </w:tc>
        <w:tc>
          <w:tcPr>
            <w:tcW w:w="1158" w:type="dxa"/>
            <w:hideMark/>
          </w:tcPr>
          <w:p w14:paraId="154C31D4"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62.29%</w:t>
            </w:r>
          </w:p>
        </w:tc>
        <w:tc>
          <w:tcPr>
            <w:tcW w:w="990" w:type="dxa"/>
            <w:noWrap/>
            <w:hideMark/>
          </w:tcPr>
          <w:p w14:paraId="27203F80"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68.12%</w:t>
            </w:r>
          </w:p>
        </w:tc>
      </w:tr>
      <w:tr w:rsidR="001317F2" w:rsidRPr="00872244" w14:paraId="6800D7EE" w14:textId="77777777" w:rsidTr="0068503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D6E3BC" w:themeFill="accent3" w:themeFillTint="66"/>
            <w:hideMark/>
          </w:tcPr>
          <w:p w14:paraId="3A7A0B8D"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ln(x)</w:t>
            </w:r>
          </w:p>
        </w:tc>
        <w:tc>
          <w:tcPr>
            <w:tcW w:w="1214" w:type="dxa"/>
            <w:hideMark/>
          </w:tcPr>
          <w:p w14:paraId="7719F6D6"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69.47%</w:t>
            </w:r>
          </w:p>
        </w:tc>
        <w:tc>
          <w:tcPr>
            <w:tcW w:w="1214" w:type="dxa"/>
            <w:hideMark/>
          </w:tcPr>
          <w:p w14:paraId="3A1F6F0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67.63%</w:t>
            </w:r>
          </w:p>
        </w:tc>
        <w:tc>
          <w:tcPr>
            <w:tcW w:w="980" w:type="dxa"/>
            <w:hideMark/>
          </w:tcPr>
          <w:p w14:paraId="62F3EA36"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70.68%</w:t>
            </w:r>
          </w:p>
        </w:tc>
        <w:tc>
          <w:tcPr>
            <w:tcW w:w="979" w:type="dxa"/>
            <w:hideMark/>
          </w:tcPr>
          <w:p w14:paraId="426D0511"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77.74%</w:t>
            </w:r>
          </w:p>
        </w:tc>
        <w:tc>
          <w:tcPr>
            <w:tcW w:w="1114" w:type="dxa"/>
            <w:hideMark/>
          </w:tcPr>
          <w:p w14:paraId="6B6822C8"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57.05%</w:t>
            </w:r>
          </w:p>
        </w:tc>
        <w:tc>
          <w:tcPr>
            <w:tcW w:w="1158" w:type="dxa"/>
            <w:hideMark/>
          </w:tcPr>
          <w:p w14:paraId="150B490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58.53%</w:t>
            </w:r>
          </w:p>
        </w:tc>
        <w:tc>
          <w:tcPr>
            <w:tcW w:w="990" w:type="dxa"/>
            <w:noWrap/>
            <w:hideMark/>
          </w:tcPr>
          <w:p w14:paraId="6CFE0488"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66.85%</w:t>
            </w:r>
          </w:p>
        </w:tc>
      </w:tr>
      <w:tr w:rsidR="001317F2" w:rsidRPr="00872244" w14:paraId="1C66D02F" w14:textId="77777777" w:rsidTr="00685035">
        <w:trPr>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EAF1DD" w:themeFill="accent3" w:themeFillTint="33"/>
            <w:hideMark/>
          </w:tcPr>
          <w:p w14:paraId="0368AF7D"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ln(1+x)</w:t>
            </w:r>
          </w:p>
        </w:tc>
        <w:tc>
          <w:tcPr>
            <w:tcW w:w="1214" w:type="dxa"/>
            <w:hideMark/>
          </w:tcPr>
          <w:p w14:paraId="622102B5"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69.47%</w:t>
            </w:r>
          </w:p>
        </w:tc>
        <w:tc>
          <w:tcPr>
            <w:tcW w:w="1214" w:type="dxa"/>
            <w:hideMark/>
          </w:tcPr>
          <w:p w14:paraId="2771D1B7"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67.63%</w:t>
            </w:r>
          </w:p>
        </w:tc>
        <w:tc>
          <w:tcPr>
            <w:tcW w:w="980" w:type="dxa"/>
            <w:hideMark/>
          </w:tcPr>
          <w:p w14:paraId="54872BE7"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70.68%</w:t>
            </w:r>
          </w:p>
        </w:tc>
        <w:tc>
          <w:tcPr>
            <w:tcW w:w="979" w:type="dxa"/>
            <w:hideMark/>
          </w:tcPr>
          <w:p w14:paraId="60AC0F43"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77.74%</w:t>
            </w:r>
          </w:p>
        </w:tc>
        <w:tc>
          <w:tcPr>
            <w:tcW w:w="1114" w:type="dxa"/>
            <w:hideMark/>
          </w:tcPr>
          <w:p w14:paraId="43D26F15"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57.05%</w:t>
            </w:r>
          </w:p>
        </w:tc>
        <w:tc>
          <w:tcPr>
            <w:tcW w:w="1158" w:type="dxa"/>
            <w:hideMark/>
          </w:tcPr>
          <w:p w14:paraId="7AFC4820"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58.53%</w:t>
            </w:r>
          </w:p>
        </w:tc>
        <w:tc>
          <w:tcPr>
            <w:tcW w:w="990" w:type="dxa"/>
            <w:noWrap/>
            <w:hideMark/>
          </w:tcPr>
          <w:p w14:paraId="3B67E91D"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66.85%</w:t>
            </w:r>
          </w:p>
        </w:tc>
      </w:tr>
      <w:tr w:rsidR="001317F2" w:rsidRPr="00872244" w14:paraId="52E9D0E9" w14:textId="77777777" w:rsidTr="0068503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D6E3BC" w:themeFill="accent3" w:themeFillTint="66"/>
            <w:hideMark/>
          </w:tcPr>
          <w:p w14:paraId="2F4D5BF7"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1/x</w:t>
            </w:r>
          </w:p>
        </w:tc>
        <w:tc>
          <w:tcPr>
            <w:tcW w:w="1214" w:type="dxa"/>
            <w:hideMark/>
          </w:tcPr>
          <w:p w14:paraId="45CDD1BF"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69.21%</w:t>
            </w:r>
          </w:p>
        </w:tc>
        <w:tc>
          <w:tcPr>
            <w:tcW w:w="1214" w:type="dxa"/>
            <w:hideMark/>
          </w:tcPr>
          <w:p w14:paraId="03F45D03"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67.46%</w:t>
            </w:r>
          </w:p>
        </w:tc>
        <w:tc>
          <w:tcPr>
            <w:tcW w:w="980" w:type="dxa"/>
            <w:hideMark/>
          </w:tcPr>
          <w:p w14:paraId="50A100A6"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70.70%</w:t>
            </w:r>
          </w:p>
        </w:tc>
        <w:tc>
          <w:tcPr>
            <w:tcW w:w="979" w:type="dxa"/>
            <w:hideMark/>
          </w:tcPr>
          <w:p w14:paraId="4BA2C1DC"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77.83%</w:t>
            </w:r>
          </w:p>
        </w:tc>
        <w:tc>
          <w:tcPr>
            <w:tcW w:w="1114" w:type="dxa"/>
            <w:hideMark/>
          </w:tcPr>
          <w:p w14:paraId="3DF401CB"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57.50%</w:t>
            </w:r>
          </w:p>
        </w:tc>
        <w:tc>
          <w:tcPr>
            <w:tcW w:w="1158" w:type="dxa"/>
            <w:hideMark/>
          </w:tcPr>
          <w:p w14:paraId="54F59FA9"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58.72%</w:t>
            </w:r>
          </w:p>
        </w:tc>
        <w:tc>
          <w:tcPr>
            <w:tcW w:w="990" w:type="dxa"/>
            <w:noWrap/>
            <w:hideMark/>
          </w:tcPr>
          <w:p w14:paraId="6DFB0B35" w14:textId="77777777" w:rsidR="001317F2" w:rsidRPr="00872244" w:rsidRDefault="001317F2" w:rsidP="001317F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66.90%</w:t>
            </w:r>
          </w:p>
        </w:tc>
      </w:tr>
      <w:tr w:rsidR="001317F2" w:rsidRPr="00872244" w14:paraId="41B78078" w14:textId="77777777" w:rsidTr="00685035">
        <w:trPr>
          <w:trHeight w:val="375"/>
        </w:trPr>
        <w:tc>
          <w:tcPr>
            <w:cnfStyle w:val="001000000000" w:firstRow="0" w:lastRow="0" w:firstColumn="1" w:lastColumn="0" w:oddVBand="0" w:evenVBand="0" w:oddHBand="0" w:evenHBand="0" w:firstRowFirstColumn="0" w:firstRowLastColumn="0" w:lastRowFirstColumn="0" w:lastRowLastColumn="0"/>
            <w:tcW w:w="1346" w:type="dxa"/>
            <w:shd w:val="clear" w:color="auto" w:fill="EAF1DD" w:themeFill="accent3" w:themeFillTint="33"/>
            <w:hideMark/>
          </w:tcPr>
          <w:p w14:paraId="6F0060C5" w14:textId="77777777" w:rsidR="001317F2" w:rsidRPr="00685035" w:rsidRDefault="001317F2" w:rsidP="001317F2">
            <w:pPr>
              <w:rPr>
                <w:rFonts w:eastAsia="Times New Roman" w:cs="Times New Roman"/>
                <w:b w:val="0"/>
                <w:color w:val="000000"/>
              </w:rPr>
            </w:pPr>
            <w:r w:rsidRPr="00685035">
              <w:rPr>
                <w:rFonts w:eastAsia="Times New Roman" w:cs="Times New Roman"/>
                <w:b w:val="0"/>
                <w:color w:val="000000"/>
              </w:rPr>
              <w:t>1/(1+x)</w:t>
            </w:r>
          </w:p>
        </w:tc>
        <w:tc>
          <w:tcPr>
            <w:tcW w:w="1214" w:type="dxa"/>
            <w:hideMark/>
          </w:tcPr>
          <w:p w14:paraId="7C8D5582"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69.21%</w:t>
            </w:r>
          </w:p>
        </w:tc>
        <w:tc>
          <w:tcPr>
            <w:tcW w:w="1214" w:type="dxa"/>
            <w:hideMark/>
          </w:tcPr>
          <w:p w14:paraId="55164473"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67.46%</w:t>
            </w:r>
          </w:p>
        </w:tc>
        <w:tc>
          <w:tcPr>
            <w:tcW w:w="980" w:type="dxa"/>
            <w:hideMark/>
          </w:tcPr>
          <w:p w14:paraId="524CE317"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70.70%</w:t>
            </w:r>
          </w:p>
        </w:tc>
        <w:tc>
          <w:tcPr>
            <w:tcW w:w="979" w:type="dxa"/>
            <w:hideMark/>
          </w:tcPr>
          <w:p w14:paraId="6AB0D819"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77.83%</w:t>
            </w:r>
          </w:p>
        </w:tc>
        <w:tc>
          <w:tcPr>
            <w:tcW w:w="1114" w:type="dxa"/>
            <w:hideMark/>
          </w:tcPr>
          <w:p w14:paraId="1D5F22C2"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57.51%</w:t>
            </w:r>
          </w:p>
        </w:tc>
        <w:tc>
          <w:tcPr>
            <w:tcW w:w="1158" w:type="dxa"/>
            <w:hideMark/>
          </w:tcPr>
          <w:p w14:paraId="65C520A0"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872244">
              <w:rPr>
                <w:rFonts w:eastAsia="Times New Roman" w:cs="Times New Roman"/>
                <w:color w:val="000000"/>
              </w:rPr>
              <w:t>58.73%</w:t>
            </w:r>
          </w:p>
        </w:tc>
        <w:tc>
          <w:tcPr>
            <w:tcW w:w="990" w:type="dxa"/>
            <w:noWrap/>
            <w:hideMark/>
          </w:tcPr>
          <w:p w14:paraId="56818426" w14:textId="77777777" w:rsidR="001317F2" w:rsidRPr="00872244" w:rsidRDefault="001317F2" w:rsidP="001317F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rPr>
            </w:pPr>
            <w:r w:rsidRPr="00872244">
              <w:rPr>
                <w:rFonts w:eastAsia="Times New Roman" w:cs="Times New Roman"/>
                <w:b/>
                <w:color w:val="000000"/>
              </w:rPr>
              <w:t>66.91%</w:t>
            </w:r>
          </w:p>
        </w:tc>
      </w:tr>
    </w:tbl>
    <w:p w14:paraId="37C84D31" w14:textId="77777777" w:rsidR="001317F2" w:rsidRDefault="001317F2" w:rsidP="001317F2"/>
    <w:p w14:paraId="1A462339" w14:textId="77525E16" w:rsidR="001317F2" w:rsidRDefault="001317F2" w:rsidP="001317F2">
      <w:r>
        <w:t xml:space="preserve">After proceeding through all the endogenous variables a few of linearization formula were changes to the optimal form. The following </w:t>
      </w:r>
      <w:r w:rsidR="006D7831">
        <w:t>table shows</w:t>
      </w:r>
      <w:r>
        <w:t xml:space="preserve"> these changes that are implemented in a new SEM LAIM</w:t>
      </w:r>
      <w:r w:rsidR="006E04AE">
        <w:t>3.c</w:t>
      </w:r>
      <w:r>
        <w:t>:</w:t>
      </w:r>
    </w:p>
    <w:p w14:paraId="0FC2140E" w14:textId="434AEB57" w:rsidR="001317F2" w:rsidRDefault="001317F2" w:rsidP="001317F2">
      <w:pPr>
        <w:pStyle w:val="Caption"/>
        <w:keepNext/>
        <w:jc w:val="center"/>
      </w:pPr>
      <w:r>
        <w:t xml:space="preserve">Table </w:t>
      </w:r>
      <w:r w:rsidR="00110117">
        <w:fldChar w:fldCharType="begin"/>
      </w:r>
      <w:r w:rsidR="00110117">
        <w:instrText xml:space="preserve"> SEQ Table \* ARABIC </w:instrText>
      </w:r>
      <w:r w:rsidR="00110117">
        <w:fldChar w:fldCharType="separate"/>
      </w:r>
      <w:r w:rsidR="008F66B9">
        <w:rPr>
          <w:noProof/>
        </w:rPr>
        <w:t>1</w:t>
      </w:r>
      <w:r w:rsidR="00110117">
        <w:rPr>
          <w:noProof/>
        </w:rPr>
        <w:fldChar w:fldCharType="end"/>
      </w:r>
      <w:r w:rsidR="00CF7395">
        <w:rPr>
          <w:noProof/>
        </w:rPr>
        <w:t>6</w:t>
      </w:r>
      <w:r>
        <w:t xml:space="preserve">: Linearization transformation functions from </w:t>
      </w:r>
      <w:r w:rsidR="004B5049">
        <w:t>LAIM2.0</w:t>
      </w:r>
      <w:r>
        <w:t xml:space="preserve"> and the optimized functions</w:t>
      </w:r>
    </w:p>
    <w:tbl>
      <w:tblPr>
        <w:tblStyle w:val="GridTable4-Accent31"/>
        <w:tblW w:w="0" w:type="auto"/>
        <w:tblLook w:val="04A0" w:firstRow="1" w:lastRow="0" w:firstColumn="1" w:lastColumn="0" w:noHBand="0" w:noVBand="1"/>
      </w:tblPr>
      <w:tblGrid>
        <w:gridCol w:w="3630"/>
        <w:gridCol w:w="1732"/>
        <w:gridCol w:w="1714"/>
        <w:gridCol w:w="1011"/>
      </w:tblGrid>
      <w:tr w:rsidR="001317F2" w:rsidRPr="004D762B" w14:paraId="7D8022F7" w14:textId="77777777" w:rsidTr="00131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882877" w14:textId="77777777" w:rsidR="001317F2" w:rsidRPr="00007C18" w:rsidRDefault="001317F2" w:rsidP="001317F2">
            <w:pPr>
              <w:jc w:val="center"/>
              <w:rPr>
                <w:rFonts w:eastAsia="Times New Roman" w:cstheme="minorHAnsi"/>
                <w:i/>
                <w:iCs/>
                <w:color w:val="000000"/>
              </w:rPr>
            </w:pPr>
            <w:r w:rsidRPr="00007C18">
              <w:rPr>
                <w:rFonts w:eastAsia="Times New Roman" w:cstheme="minorHAnsi"/>
                <w:i/>
                <w:iCs/>
                <w:color w:val="000000"/>
              </w:rPr>
              <w:t>Variable</w:t>
            </w:r>
          </w:p>
        </w:tc>
        <w:tc>
          <w:tcPr>
            <w:tcW w:w="0" w:type="auto"/>
          </w:tcPr>
          <w:p w14:paraId="39852CBB" w14:textId="07FDFE74" w:rsidR="001317F2" w:rsidRPr="00007C18" w:rsidRDefault="004B5049" w:rsidP="001317F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LAIM2.0</w:t>
            </w:r>
            <w:r w:rsidR="001317F2" w:rsidRPr="00007C18">
              <w:rPr>
                <w:rFonts w:eastAsia="Times New Roman" w:cstheme="minorHAnsi"/>
                <w:color w:val="000000"/>
              </w:rPr>
              <w:t>/</w:t>
            </w:r>
            <w:r w:rsidR="006E04AE" w:rsidRPr="00007C18">
              <w:rPr>
                <w:rFonts w:eastAsia="Times New Roman" w:cstheme="minorHAnsi"/>
                <w:color w:val="000000"/>
              </w:rPr>
              <w:t>3.a</w:t>
            </w:r>
            <w:r w:rsidR="001317F2" w:rsidRPr="00007C18">
              <w:rPr>
                <w:rFonts w:eastAsia="Times New Roman" w:cstheme="minorHAnsi"/>
                <w:color w:val="000000"/>
              </w:rPr>
              <w:t>/</w:t>
            </w:r>
            <w:r w:rsidR="006E04AE" w:rsidRPr="00007C18">
              <w:rPr>
                <w:rFonts w:eastAsia="Times New Roman" w:cstheme="minorHAnsi"/>
                <w:color w:val="000000"/>
              </w:rPr>
              <w:t>3.b</w:t>
            </w:r>
          </w:p>
        </w:tc>
        <w:tc>
          <w:tcPr>
            <w:tcW w:w="0" w:type="auto"/>
          </w:tcPr>
          <w:p w14:paraId="4511D10F" w14:textId="65E5884E" w:rsidR="001317F2" w:rsidRPr="00007C18" w:rsidRDefault="001317F2" w:rsidP="001317F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LAIM</w:t>
            </w:r>
            <w:r w:rsidR="006E04AE" w:rsidRPr="00007C18">
              <w:rPr>
                <w:rFonts w:eastAsia="Times New Roman" w:cstheme="minorHAnsi"/>
                <w:color w:val="000000"/>
              </w:rPr>
              <w:t>3.c</w:t>
            </w:r>
            <w:r w:rsidRPr="00007C18">
              <w:rPr>
                <w:rFonts w:eastAsia="Times New Roman" w:cstheme="minorHAnsi"/>
                <w:color w:val="000000"/>
              </w:rPr>
              <w:t>/</w:t>
            </w:r>
            <w:r w:rsidR="006E04AE" w:rsidRPr="00007C18">
              <w:rPr>
                <w:rFonts w:eastAsia="Times New Roman" w:cstheme="minorHAnsi"/>
                <w:color w:val="000000"/>
              </w:rPr>
              <w:t>3.d</w:t>
            </w:r>
            <w:r w:rsidRPr="00007C18">
              <w:rPr>
                <w:rFonts w:eastAsia="Times New Roman" w:cstheme="minorHAnsi"/>
                <w:color w:val="000000"/>
              </w:rPr>
              <w:t>/</w:t>
            </w:r>
            <w:r w:rsidR="006E04AE" w:rsidRPr="00007C18">
              <w:rPr>
                <w:rFonts w:eastAsia="Times New Roman" w:cstheme="minorHAnsi"/>
                <w:color w:val="000000"/>
              </w:rPr>
              <w:t>3.e</w:t>
            </w:r>
          </w:p>
        </w:tc>
        <w:tc>
          <w:tcPr>
            <w:tcW w:w="0" w:type="auto"/>
            <w:hideMark/>
          </w:tcPr>
          <w:p w14:paraId="578DFF18" w14:textId="77777777" w:rsidR="001317F2" w:rsidRPr="00007C18" w:rsidRDefault="001317F2" w:rsidP="001317F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Changed</w:t>
            </w:r>
          </w:p>
        </w:tc>
      </w:tr>
      <w:tr w:rsidR="001317F2" w:rsidRPr="004D762B" w14:paraId="35C406D9"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7CA6979"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Owners Fraction of AMI</w:t>
            </w:r>
          </w:p>
        </w:tc>
        <w:tc>
          <w:tcPr>
            <w:tcW w:w="0" w:type="auto"/>
            <w:shd w:val="clear" w:color="auto" w:fill="D6E3BC" w:themeFill="accent3" w:themeFillTint="66"/>
          </w:tcPr>
          <w:p w14:paraId="6B3D17A7"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21C15390"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10AF7263"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71CF0162"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C47863A"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Fraction of AMI</w:t>
            </w:r>
          </w:p>
        </w:tc>
        <w:tc>
          <w:tcPr>
            <w:tcW w:w="0" w:type="auto"/>
            <w:shd w:val="clear" w:color="auto" w:fill="EAF1DD" w:themeFill="accent3" w:themeFillTint="33"/>
          </w:tcPr>
          <w:p w14:paraId="1EF53F4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41896953"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4F9A6985"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65273384"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D750649"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Area Median Income (AMI)</w:t>
            </w:r>
          </w:p>
        </w:tc>
        <w:tc>
          <w:tcPr>
            <w:tcW w:w="0" w:type="auto"/>
            <w:shd w:val="clear" w:color="auto" w:fill="D6E3BC" w:themeFill="accent3" w:themeFillTint="66"/>
          </w:tcPr>
          <w:p w14:paraId="7D7EF7C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0AF3B422"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42522A22"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2BB0E836"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2BF02EA3"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Owners Average Household Size</w:t>
            </w:r>
          </w:p>
        </w:tc>
        <w:tc>
          <w:tcPr>
            <w:tcW w:w="0" w:type="auto"/>
            <w:shd w:val="clear" w:color="auto" w:fill="EAF1DD" w:themeFill="accent3" w:themeFillTint="33"/>
          </w:tcPr>
          <w:p w14:paraId="3839FB55"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236BB6BC"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764E0F61"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3A2CEC40"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CC92FB7"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Average Household Size</w:t>
            </w:r>
          </w:p>
        </w:tc>
        <w:tc>
          <w:tcPr>
            <w:tcW w:w="0" w:type="auto"/>
            <w:shd w:val="clear" w:color="auto" w:fill="D6E3BC" w:themeFill="accent3" w:themeFillTint="66"/>
          </w:tcPr>
          <w:p w14:paraId="0D385FF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46C744F3"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65AD0886"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3DA60500"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870187B"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Block Density</w:t>
            </w:r>
          </w:p>
        </w:tc>
        <w:tc>
          <w:tcPr>
            <w:tcW w:w="0" w:type="auto"/>
            <w:shd w:val="clear" w:color="auto" w:fill="EAF1DD" w:themeFill="accent3" w:themeFillTint="33"/>
          </w:tcPr>
          <w:p w14:paraId="2F68209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48B72F00"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3692ED4A"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22CA5A2C"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51AB807"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 Commuters/HH</w:t>
            </w:r>
          </w:p>
        </w:tc>
        <w:tc>
          <w:tcPr>
            <w:tcW w:w="0" w:type="auto"/>
            <w:shd w:val="clear" w:color="auto" w:fill="D6E3BC" w:themeFill="accent3" w:themeFillTint="66"/>
          </w:tcPr>
          <w:p w14:paraId="0D12B505"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21B7377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0CD6AD7D"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202CFB55"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7F20195"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Commuters/HH</w:t>
            </w:r>
          </w:p>
        </w:tc>
        <w:tc>
          <w:tcPr>
            <w:tcW w:w="0" w:type="auto"/>
            <w:shd w:val="clear" w:color="auto" w:fill="EAF1DD" w:themeFill="accent3" w:themeFillTint="33"/>
          </w:tcPr>
          <w:p w14:paraId="2A33826E"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151F6C83"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71929A0E"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5E6177D4"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78B2A33F"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Gross HH Density</w:t>
            </w:r>
          </w:p>
        </w:tc>
        <w:tc>
          <w:tcPr>
            <w:tcW w:w="0" w:type="auto"/>
            <w:shd w:val="clear" w:color="auto" w:fill="D6E3BC" w:themeFill="accent3" w:themeFillTint="66"/>
          </w:tcPr>
          <w:p w14:paraId="782DB10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D6E3BC" w:themeFill="accent3" w:themeFillTint="66"/>
          </w:tcPr>
          <w:p w14:paraId="0BEC5CCA"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05B07AB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25F9AEC7"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C3EF1AE"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lastRenderedPageBreak/>
              <w:t>Local Job Density</w:t>
            </w:r>
          </w:p>
        </w:tc>
        <w:tc>
          <w:tcPr>
            <w:tcW w:w="0" w:type="auto"/>
            <w:shd w:val="clear" w:color="auto" w:fill="EAF1DD" w:themeFill="accent3" w:themeFillTint="33"/>
          </w:tcPr>
          <w:p w14:paraId="75CA8F1A"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76E0D20D"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29E7356F"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4A9B28BE"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76B2DEC2"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Employment Access Index</w:t>
            </w:r>
          </w:p>
        </w:tc>
        <w:tc>
          <w:tcPr>
            <w:tcW w:w="0" w:type="auto"/>
            <w:shd w:val="clear" w:color="auto" w:fill="D6E3BC" w:themeFill="accent3" w:themeFillTint="66"/>
          </w:tcPr>
          <w:p w14:paraId="4718A9D8"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1838969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D6E3BC" w:themeFill="accent3" w:themeFillTint="66"/>
          </w:tcPr>
          <w:p w14:paraId="4DF4FD03"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3A1DAACF"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D76D3E5"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Median Commute Distance</w:t>
            </w:r>
          </w:p>
        </w:tc>
        <w:tc>
          <w:tcPr>
            <w:tcW w:w="0" w:type="auto"/>
            <w:shd w:val="clear" w:color="auto" w:fill="EAF1DD" w:themeFill="accent3" w:themeFillTint="33"/>
          </w:tcPr>
          <w:p w14:paraId="12ABCDFD"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640A158F"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71EA070E"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0BC1D11D"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1F2E9175"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Owners Rooms/HU</w:t>
            </w:r>
          </w:p>
        </w:tc>
        <w:tc>
          <w:tcPr>
            <w:tcW w:w="0" w:type="auto"/>
            <w:shd w:val="clear" w:color="auto" w:fill="D6E3BC" w:themeFill="accent3" w:themeFillTint="66"/>
          </w:tcPr>
          <w:p w14:paraId="588EE934"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7D955677"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6523069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61D8C3BF"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258006BA"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Rooms/HU</w:t>
            </w:r>
          </w:p>
        </w:tc>
        <w:tc>
          <w:tcPr>
            <w:tcW w:w="0" w:type="auto"/>
            <w:shd w:val="clear" w:color="auto" w:fill="EAF1DD" w:themeFill="accent3" w:themeFillTint="33"/>
          </w:tcPr>
          <w:p w14:paraId="3B8EC21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6EB8F93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493DC5C4"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045B210D"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53DA6488"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Fraction of Single Family Detached HU</w:t>
            </w:r>
          </w:p>
        </w:tc>
        <w:tc>
          <w:tcPr>
            <w:tcW w:w="0" w:type="auto"/>
            <w:shd w:val="clear" w:color="auto" w:fill="D6E3BC" w:themeFill="accent3" w:themeFillTint="66"/>
          </w:tcPr>
          <w:p w14:paraId="7C4F8FB1"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134874C9"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D6E3BC" w:themeFill="accent3" w:themeFillTint="66"/>
          </w:tcPr>
          <w:p w14:paraId="5DB503A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3D0845C7"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70FA659"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Fraction of Rental HU</w:t>
            </w:r>
          </w:p>
        </w:tc>
        <w:tc>
          <w:tcPr>
            <w:tcW w:w="0" w:type="auto"/>
            <w:shd w:val="clear" w:color="auto" w:fill="EAF1DD" w:themeFill="accent3" w:themeFillTint="33"/>
          </w:tcPr>
          <w:p w14:paraId="6E6D67C4"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EAF1DD" w:themeFill="accent3" w:themeFillTint="33"/>
          </w:tcPr>
          <w:p w14:paraId="7632B652"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12896C31"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455AA7D2"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0169C30E"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Local Retail Jobs Density</w:t>
            </w:r>
          </w:p>
        </w:tc>
        <w:tc>
          <w:tcPr>
            <w:tcW w:w="0" w:type="auto"/>
            <w:shd w:val="clear" w:color="auto" w:fill="D6E3BC" w:themeFill="accent3" w:themeFillTint="66"/>
          </w:tcPr>
          <w:p w14:paraId="516CA8C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 x </w:t>
            </w:r>
          </w:p>
        </w:tc>
        <w:tc>
          <w:tcPr>
            <w:tcW w:w="0" w:type="auto"/>
            <w:shd w:val="clear" w:color="auto" w:fill="D6E3BC" w:themeFill="accent3" w:themeFillTint="66"/>
          </w:tcPr>
          <w:p w14:paraId="5094D3EF"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ln(1+x)</w:t>
            </w:r>
          </w:p>
        </w:tc>
        <w:tc>
          <w:tcPr>
            <w:tcW w:w="0" w:type="auto"/>
            <w:shd w:val="clear" w:color="auto" w:fill="D6E3BC" w:themeFill="accent3" w:themeFillTint="66"/>
          </w:tcPr>
          <w:p w14:paraId="789348BE"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r>
      <w:tr w:rsidR="001317F2" w:rsidRPr="004D762B" w14:paraId="59DDA6D6"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1E4F470"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Retail Employment Access Index</w:t>
            </w:r>
          </w:p>
        </w:tc>
        <w:tc>
          <w:tcPr>
            <w:tcW w:w="0" w:type="auto"/>
            <w:shd w:val="clear" w:color="auto" w:fill="EAF1DD" w:themeFill="accent3" w:themeFillTint="33"/>
          </w:tcPr>
          <w:p w14:paraId="07823BAA"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2A37AD78"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35069DBA"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23CBDEA5"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7563769"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 Auto Ownership</w:t>
            </w:r>
          </w:p>
        </w:tc>
        <w:tc>
          <w:tcPr>
            <w:tcW w:w="0" w:type="auto"/>
            <w:shd w:val="clear" w:color="auto" w:fill="D6E3BC" w:themeFill="accent3" w:themeFillTint="66"/>
          </w:tcPr>
          <w:p w14:paraId="31987E8D"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423BC508"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0A02ADA2"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5BA9C0A4"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F291BA8"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Auto Ownership</w:t>
            </w:r>
          </w:p>
        </w:tc>
        <w:tc>
          <w:tcPr>
            <w:tcW w:w="0" w:type="auto"/>
            <w:shd w:val="clear" w:color="auto" w:fill="EAF1DD" w:themeFill="accent3" w:themeFillTint="33"/>
          </w:tcPr>
          <w:p w14:paraId="4716F351"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56814ADC"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3921AAFF"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29FF344B"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1A5042C6"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Housing Cost</w:t>
            </w:r>
          </w:p>
        </w:tc>
        <w:tc>
          <w:tcPr>
            <w:tcW w:w="0" w:type="auto"/>
            <w:shd w:val="clear" w:color="auto" w:fill="D6E3BC" w:themeFill="accent3" w:themeFillTint="66"/>
          </w:tcPr>
          <w:p w14:paraId="141E6EB0"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6E8917B9"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D6E3BC" w:themeFill="accent3" w:themeFillTint="66"/>
          </w:tcPr>
          <w:p w14:paraId="1C60007B"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2D2DF052"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E85F145"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 Housing Cost</w:t>
            </w:r>
          </w:p>
        </w:tc>
        <w:tc>
          <w:tcPr>
            <w:tcW w:w="0" w:type="auto"/>
            <w:shd w:val="clear" w:color="auto" w:fill="EAF1DD" w:themeFill="accent3" w:themeFillTint="33"/>
          </w:tcPr>
          <w:p w14:paraId="3385BD9B"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2CC7BF79"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ln(x)</w:t>
            </w:r>
          </w:p>
        </w:tc>
        <w:tc>
          <w:tcPr>
            <w:tcW w:w="0" w:type="auto"/>
            <w:shd w:val="clear" w:color="auto" w:fill="EAF1DD" w:themeFill="accent3" w:themeFillTint="33"/>
          </w:tcPr>
          <w:p w14:paraId="06094879"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1317F2" w:rsidRPr="004D762B" w14:paraId="69975C23" w14:textId="77777777" w:rsidTr="0000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566953A1"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Owner Transit Commute Share</w:t>
            </w:r>
          </w:p>
        </w:tc>
        <w:tc>
          <w:tcPr>
            <w:tcW w:w="0" w:type="auto"/>
            <w:shd w:val="clear" w:color="auto" w:fill="D6E3BC" w:themeFill="accent3" w:themeFillTint="66"/>
          </w:tcPr>
          <w:p w14:paraId="21BA192A"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7B641348"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D6E3BC" w:themeFill="accent3" w:themeFillTint="66"/>
          </w:tcPr>
          <w:p w14:paraId="4944A5BF" w14:textId="77777777" w:rsidR="001317F2" w:rsidRPr="00007C18" w:rsidRDefault="001317F2" w:rsidP="001317F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1317F2" w:rsidRPr="004D762B" w14:paraId="01280C0E" w14:textId="77777777" w:rsidTr="00007C18">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EB69D0E" w14:textId="77777777" w:rsidR="001317F2" w:rsidRPr="00007C18" w:rsidRDefault="001317F2" w:rsidP="001317F2">
            <w:pPr>
              <w:rPr>
                <w:rFonts w:eastAsia="Times New Roman" w:cstheme="minorHAnsi"/>
                <w:b w:val="0"/>
                <w:color w:val="000000"/>
              </w:rPr>
            </w:pPr>
            <w:r w:rsidRPr="00007C18">
              <w:rPr>
                <w:rFonts w:eastAsia="Times New Roman" w:cstheme="minorHAnsi"/>
                <w:b w:val="0"/>
                <w:color w:val="000000"/>
              </w:rPr>
              <w:t>Renter Transit Commute Share</w:t>
            </w:r>
          </w:p>
        </w:tc>
        <w:tc>
          <w:tcPr>
            <w:tcW w:w="0" w:type="auto"/>
            <w:shd w:val="clear" w:color="auto" w:fill="EAF1DD" w:themeFill="accent3" w:themeFillTint="33"/>
          </w:tcPr>
          <w:p w14:paraId="6EB402F7"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0AE2B8B1"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007C18">
              <w:rPr>
                <w:rFonts w:eastAsia="Times New Roman" w:cstheme="minorHAnsi"/>
                <w:color w:val="000000"/>
              </w:rPr>
              <w:t>x</w:t>
            </w:r>
          </w:p>
        </w:tc>
        <w:tc>
          <w:tcPr>
            <w:tcW w:w="0" w:type="auto"/>
            <w:shd w:val="clear" w:color="auto" w:fill="EAF1DD" w:themeFill="accent3" w:themeFillTint="33"/>
          </w:tcPr>
          <w:p w14:paraId="36D414A0" w14:textId="77777777" w:rsidR="001317F2" w:rsidRPr="00007C18" w:rsidRDefault="001317F2" w:rsidP="001317F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bl>
    <w:p w14:paraId="786324F6" w14:textId="77777777" w:rsidR="001317F2" w:rsidRDefault="001317F2" w:rsidP="001317F2"/>
    <w:p w14:paraId="0E8DF432" w14:textId="3EC36845" w:rsidR="001317F2" w:rsidRDefault="001317F2" w:rsidP="001317F2">
      <w:r>
        <w:t xml:space="preserve">Using the same structure as </w:t>
      </w:r>
      <w:r w:rsidR="004B5049">
        <w:t>LAIM2.0</w:t>
      </w:r>
      <w:r>
        <w:t>/</w:t>
      </w:r>
      <w:r w:rsidR="006E04AE">
        <w:t>3.a</w:t>
      </w:r>
      <w:r>
        <w:t>/</w:t>
      </w:r>
      <w:r w:rsidR="006E04AE">
        <w:t>3.b</w:t>
      </w:r>
      <w:r>
        <w:t xml:space="preserve"> but with these new transformations (LAIM</w:t>
      </w:r>
      <w:r w:rsidR="006E04AE">
        <w:t>3.c</w:t>
      </w:r>
      <w:r>
        <w:t>) we get the following goodness-or-fit and R</w:t>
      </w:r>
      <w:r w:rsidRPr="00197CA4">
        <w:rPr>
          <w:vertAlign w:val="superscript"/>
        </w:rPr>
        <w:t>2</w:t>
      </w:r>
      <w:r>
        <w:t>s:</w:t>
      </w:r>
    </w:p>
    <w:p w14:paraId="76DDE6B8" w14:textId="76A53BFA" w:rsidR="001317F2" w:rsidRPr="006D7831" w:rsidRDefault="001317F2" w:rsidP="001317F2">
      <w:pPr>
        <w:pStyle w:val="Caption"/>
        <w:keepNext/>
        <w:jc w:val="center"/>
        <w:rPr>
          <w:sz w:val="24"/>
          <w:szCs w:val="24"/>
        </w:rPr>
      </w:pPr>
      <w:r w:rsidRPr="006D7831">
        <w:rPr>
          <w:sz w:val="24"/>
          <w:szCs w:val="24"/>
        </w:rPr>
        <w:t xml:space="preserve">Table </w:t>
      </w:r>
      <w:r w:rsidR="00E0739D" w:rsidRPr="006D7831">
        <w:rPr>
          <w:sz w:val="24"/>
          <w:szCs w:val="24"/>
        </w:rPr>
        <w:fldChar w:fldCharType="begin"/>
      </w:r>
      <w:r w:rsidR="00E0739D" w:rsidRPr="006D7831">
        <w:rPr>
          <w:sz w:val="24"/>
          <w:szCs w:val="24"/>
        </w:rPr>
        <w:instrText xml:space="preserve"> SEQ Table \* ARABIC </w:instrText>
      </w:r>
      <w:r w:rsidR="00E0739D" w:rsidRPr="006D7831">
        <w:rPr>
          <w:sz w:val="24"/>
          <w:szCs w:val="24"/>
        </w:rPr>
        <w:fldChar w:fldCharType="separate"/>
      </w:r>
      <w:r w:rsidR="008F66B9" w:rsidRPr="006D7831">
        <w:rPr>
          <w:noProof/>
          <w:sz w:val="24"/>
          <w:szCs w:val="24"/>
        </w:rPr>
        <w:t>1</w:t>
      </w:r>
      <w:r w:rsidR="00E0739D" w:rsidRPr="006D7831">
        <w:rPr>
          <w:noProof/>
          <w:sz w:val="24"/>
          <w:szCs w:val="24"/>
        </w:rPr>
        <w:fldChar w:fldCharType="end"/>
      </w:r>
      <w:r w:rsidR="00CF7395">
        <w:rPr>
          <w:noProof/>
          <w:sz w:val="24"/>
          <w:szCs w:val="24"/>
        </w:rPr>
        <w:t>7</w:t>
      </w:r>
      <w:r w:rsidRPr="006D7831">
        <w:rPr>
          <w:sz w:val="24"/>
          <w:szCs w:val="24"/>
        </w:rPr>
        <w:t>:</w:t>
      </w:r>
      <w:r w:rsidR="00024D65">
        <w:rPr>
          <w:sz w:val="24"/>
          <w:szCs w:val="24"/>
        </w:rPr>
        <w:t xml:space="preserve"> </w:t>
      </w:r>
      <w:r w:rsidRPr="006D7831">
        <w:rPr>
          <w:sz w:val="24"/>
          <w:szCs w:val="24"/>
        </w:rPr>
        <w:t>GOF for LAIM 2</w:t>
      </w:r>
      <w:r w:rsidR="00F8575B">
        <w:rPr>
          <w:sz w:val="24"/>
          <w:szCs w:val="24"/>
        </w:rPr>
        <w:t>.0</w:t>
      </w:r>
      <w:r w:rsidRPr="006D7831">
        <w:rPr>
          <w:sz w:val="24"/>
          <w:szCs w:val="24"/>
        </w:rPr>
        <w:t>/</w:t>
      </w:r>
      <w:r w:rsidR="006E04AE" w:rsidRPr="006D7831">
        <w:rPr>
          <w:sz w:val="24"/>
          <w:szCs w:val="24"/>
        </w:rPr>
        <w:t>3.a</w:t>
      </w:r>
      <w:r w:rsidRPr="006D7831">
        <w:rPr>
          <w:sz w:val="24"/>
          <w:szCs w:val="24"/>
        </w:rPr>
        <w:t>/</w:t>
      </w:r>
      <w:r w:rsidR="006E04AE" w:rsidRPr="006D7831">
        <w:rPr>
          <w:sz w:val="24"/>
          <w:szCs w:val="24"/>
        </w:rPr>
        <w:t>3.b</w:t>
      </w:r>
      <w:r w:rsidRPr="006D7831">
        <w:rPr>
          <w:sz w:val="24"/>
          <w:szCs w:val="24"/>
        </w:rPr>
        <w:t>/</w:t>
      </w:r>
      <w:r w:rsidR="006E04AE" w:rsidRPr="006D7831">
        <w:rPr>
          <w:sz w:val="24"/>
          <w:szCs w:val="24"/>
        </w:rPr>
        <w:t>3.c</w:t>
      </w:r>
    </w:p>
    <w:tbl>
      <w:tblPr>
        <w:tblStyle w:val="GridTable4-Accent31"/>
        <w:tblW w:w="7722" w:type="dxa"/>
        <w:jc w:val="center"/>
        <w:tblLook w:val="04A0" w:firstRow="1" w:lastRow="0" w:firstColumn="1" w:lastColumn="0" w:noHBand="0" w:noVBand="1"/>
      </w:tblPr>
      <w:tblGrid>
        <w:gridCol w:w="1285"/>
        <w:gridCol w:w="976"/>
        <w:gridCol w:w="1020"/>
        <w:gridCol w:w="1485"/>
        <w:gridCol w:w="1482"/>
        <w:gridCol w:w="1474"/>
      </w:tblGrid>
      <w:tr w:rsidR="001317F2" w14:paraId="0FD2D825"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14:paraId="39E928C4" w14:textId="77777777" w:rsidR="001317F2" w:rsidRDefault="001317F2" w:rsidP="001317F2">
            <w:r>
              <w:t>Parameter</w:t>
            </w:r>
          </w:p>
        </w:tc>
        <w:tc>
          <w:tcPr>
            <w:tcW w:w="814" w:type="dxa"/>
          </w:tcPr>
          <w:p w14:paraId="40CDADDC" w14:textId="61FB2246"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Value</w:t>
            </w:r>
          </w:p>
        </w:tc>
        <w:tc>
          <w:tcPr>
            <w:tcW w:w="1024" w:type="dxa"/>
          </w:tcPr>
          <w:p w14:paraId="2D93B5C7" w14:textId="7A5ECB1E"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Value</w:t>
            </w:r>
          </w:p>
        </w:tc>
        <w:tc>
          <w:tcPr>
            <w:tcW w:w="1530" w:type="dxa"/>
          </w:tcPr>
          <w:p w14:paraId="16B15981" w14:textId="21A3291F"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Value</w:t>
            </w:r>
          </w:p>
        </w:tc>
        <w:tc>
          <w:tcPr>
            <w:tcW w:w="1530" w:type="dxa"/>
          </w:tcPr>
          <w:p w14:paraId="2CC364E9" w14:textId="0B6D6168"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3.c</w:t>
            </w:r>
            <w:r>
              <w:t xml:space="preserve"> Value</w:t>
            </w:r>
          </w:p>
        </w:tc>
        <w:tc>
          <w:tcPr>
            <w:tcW w:w="1530" w:type="dxa"/>
          </w:tcPr>
          <w:p w14:paraId="5F02F737" w14:textId="77777777" w:rsidR="001317F2" w:rsidRDefault="001317F2" w:rsidP="001317F2">
            <w:pPr>
              <w:cnfStyle w:val="100000000000" w:firstRow="1" w:lastRow="0" w:firstColumn="0" w:lastColumn="0" w:oddVBand="0" w:evenVBand="0" w:oddHBand="0" w:evenHBand="0" w:firstRowFirstColumn="0" w:firstRowLastColumn="0" w:lastRowFirstColumn="0" w:lastRowLastColumn="0"/>
            </w:pPr>
            <w:r>
              <w:t>Cut-off for Good Fit</w:t>
            </w:r>
          </w:p>
        </w:tc>
      </w:tr>
      <w:tr w:rsidR="001317F2" w14:paraId="11A33C2D"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6E3BC" w:themeFill="accent3" w:themeFillTint="66"/>
          </w:tcPr>
          <w:p w14:paraId="26BAAAC8" w14:textId="77777777" w:rsidR="001317F2" w:rsidRPr="00007C18" w:rsidRDefault="001317F2" w:rsidP="001317F2">
            <w:pPr>
              <w:rPr>
                <w:b w:val="0"/>
              </w:rPr>
            </w:pPr>
            <w:r w:rsidRPr="00007C18">
              <w:rPr>
                <w:b w:val="0"/>
              </w:rPr>
              <w:t>CFI</w:t>
            </w:r>
          </w:p>
        </w:tc>
        <w:tc>
          <w:tcPr>
            <w:tcW w:w="814" w:type="dxa"/>
            <w:shd w:val="clear" w:color="auto" w:fill="D6E3BC" w:themeFill="accent3" w:themeFillTint="66"/>
          </w:tcPr>
          <w:p w14:paraId="62367BFE"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0.97</w:t>
            </w:r>
          </w:p>
        </w:tc>
        <w:tc>
          <w:tcPr>
            <w:tcW w:w="1024" w:type="dxa"/>
            <w:shd w:val="clear" w:color="auto" w:fill="D6E3BC" w:themeFill="accent3" w:themeFillTint="66"/>
          </w:tcPr>
          <w:p w14:paraId="5F3FA819"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0.946</w:t>
            </w:r>
          </w:p>
        </w:tc>
        <w:tc>
          <w:tcPr>
            <w:tcW w:w="1530" w:type="dxa"/>
            <w:shd w:val="clear" w:color="auto" w:fill="D6E3BC" w:themeFill="accent3" w:themeFillTint="66"/>
          </w:tcPr>
          <w:p w14:paraId="2820A558"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0.946</w:t>
            </w:r>
          </w:p>
        </w:tc>
        <w:tc>
          <w:tcPr>
            <w:tcW w:w="1530" w:type="dxa"/>
            <w:shd w:val="clear" w:color="auto" w:fill="D6E3BC" w:themeFill="accent3" w:themeFillTint="66"/>
          </w:tcPr>
          <w:p w14:paraId="0773E7C8"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0.944</w:t>
            </w:r>
          </w:p>
        </w:tc>
        <w:tc>
          <w:tcPr>
            <w:tcW w:w="1530" w:type="dxa"/>
            <w:shd w:val="clear" w:color="auto" w:fill="D6E3BC" w:themeFill="accent3" w:themeFillTint="66"/>
          </w:tcPr>
          <w:p w14:paraId="048F89B9"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CFI ≥.90</w:t>
            </w:r>
          </w:p>
        </w:tc>
      </w:tr>
      <w:tr w:rsidR="001317F2" w14:paraId="13BAD300" w14:textId="77777777" w:rsidTr="00C67821">
        <w:trPr>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EAF1DD" w:themeFill="accent3" w:themeFillTint="33"/>
          </w:tcPr>
          <w:p w14:paraId="3E484624" w14:textId="77777777" w:rsidR="001317F2" w:rsidRPr="00007C18" w:rsidRDefault="001317F2" w:rsidP="001317F2">
            <w:pPr>
              <w:rPr>
                <w:b w:val="0"/>
              </w:rPr>
            </w:pPr>
            <w:r w:rsidRPr="00007C18">
              <w:rPr>
                <w:b w:val="0"/>
              </w:rPr>
              <w:t>RMSEA</w:t>
            </w:r>
          </w:p>
        </w:tc>
        <w:tc>
          <w:tcPr>
            <w:tcW w:w="814" w:type="dxa"/>
            <w:shd w:val="clear" w:color="auto" w:fill="EAF1DD" w:themeFill="accent3" w:themeFillTint="33"/>
          </w:tcPr>
          <w:p w14:paraId="75B7AAF7"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sidRPr="00E9374F">
              <w:t>0.053</w:t>
            </w:r>
          </w:p>
        </w:tc>
        <w:tc>
          <w:tcPr>
            <w:tcW w:w="1024" w:type="dxa"/>
            <w:shd w:val="clear" w:color="auto" w:fill="EAF1DD" w:themeFill="accent3" w:themeFillTint="33"/>
          </w:tcPr>
          <w:p w14:paraId="2226C868"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530" w:type="dxa"/>
            <w:shd w:val="clear" w:color="auto" w:fill="EAF1DD" w:themeFill="accent3" w:themeFillTint="33"/>
          </w:tcPr>
          <w:p w14:paraId="44E30F3A"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530" w:type="dxa"/>
            <w:shd w:val="clear" w:color="auto" w:fill="EAF1DD" w:themeFill="accent3" w:themeFillTint="33"/>
          </w:tcPr>
          <w:p w14:paraId="55CC0EEB"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0.089</w:t>
            </w:r>
          </w:p>
        </w:tc>
        <w:tc>
          <w:tcPr>
            <w:tcW w:w="1530" w:type="dxa"/>
            <w:shd w:val="clear" w:color="auto" w:fill="EAF1DD" w:themeFill="accent3" w:themeFillTint="33"/>
          </w:tcPr>
          <w:p w14:paraId="106527F6"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RMSEA &lt; 0.08</w:t>
            </w:r>
          </w:p>
        </w:tc>
      </w:tr>
      <w:tr w:rsidR="001317F2" w14:paraId="70670E7C"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6E3BC" w:themeFill="accent3" w:themeFillTint="66"/>
          </w:tcPr>
          <w:p w14:paraId="013D572F" w14:textId="77777777" w:rsidR="001317F2" w:rsidRPr="00007C18" w:rsidRDefault="001317F2" w:rsidP="001317F2">
            <w:pPr>
              <w:rPr>
                <w:b w:val="0"/>
              </w:rPr>
            </w:pPr>
            <w:r w:rsidRPr="00007C18">
              <w:rPr>
                <w:b w:val="0"/>
              </w:rPr>
              <w:t>SRMR</w:t>
            </w:r>
          </w:p>
        </w:tc>
        <w:tc>
          <w:tcPr>
            <w:tcW w:w="814" w:type="dxa"/>
            <w:shd w:val="clear" w:color="auto" w:fill="D6E3BC" w:themeFill="accent3" w:themeFillTint="66"/>
          </w:tcPr>
          <w:p w14:paraId="294651AF"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0.013</w:t>
            </w:r>
          </w:p>
        </w:tc>
        <w:tc>
          <w:tcPr>
            <w:tcW w:w="1024" w:type="dxa"/>
            <w:shd w:val="clear" w:color="auto" w:fill="D6E3BC" w:themeFill="accent3" w:themeFillTint="66"/>
          </w:tcPr>
          <w:p w14:paraId="09B8757B"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60212">
              <w:rPr>
                <w:color w:val="000000"/>
              </w:rPr>
              <w:t>0.016</w:t>
            </w:r>
          </w:p>
        </w:tc>
        <w:tc>
          <w:tcPr>
            <w:tcW w:w="1530" w:type="dxa"/>
            <w:shd w:val="clear" w:color="auto" w:fill="D6E3BC" w:themeFill="accent3" w:themeFillTint="66"/>
          </w:tcPr>
          <w:p w14:paraId="047F9291"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530" w:type="dxa"/>
            <w:shd w:val="clear" w:color="auto" w:fill="D6E3BC" w:themeFill="accent3" w:themeFillTint="66"/>
          </w:tcPr>
          <w:p w14:paraId="2D267A37"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530" w:type="dxa"/>
            <w:shd w:val="clear" w:color="auto" w:fill="D6E3BC" w:themeFill="accent3" w:themeFillTint="66"/>
          </w:tcPr>
          <w:p w14:paraId="382B4E49"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SRMR &lt;0.08</w:t>
            </w:r>
          </w:p>
        </w:tc>
      </w:tr>
    </w:tbl>
    <w:p w14:paraId="3CA3A9FA" w14:textId="77777777" w:rsidR="001317F2" w:rsidRDefault="001317F2" w:rsidP="001317F2"/>
    <w:p w14:paraId="6DBCAA45" w14:textId="3BFAD53D" w:rsidR="001317F2" w:rsidRPr="00E804AD" w:rsidRDefault="001317F2" w:rsidP="001317F2">
      <w:pPr>
        <w:pStyle w:val="Caption"/>
        <w:keepNext/>
        <w:jc w:val="center"/>
        <w:rPr>
          <w:sz w:val="24"/>
          <w:szCs w:val="24"/>
        </w:rPr>
      </w:pPr>
      <w:r w:rsidRPr="00E804AD">
        <w:rPr>
          <w:sz w:val="24"/>
          <w:szCs w:val="24"/>
        </w:rPr>
        <w:t xml:space="preserve">Table </w:t>
      </w:r>
      <w:r w:rsidR="00E0739D" w:rsidRPr="00E804AD">
        <w:rPr>
          <w:sz w:val="24"/>
          <w:szCs w:val="24"/>
        </w:rPr>
        <w:fldChar w:fldCharType="begin"/>
      </w:r>
      <w:r w:rsidR="00E0739D" w:rsidRPr="00E804AD">
        <w:rPr>
          <w:sz w:val="24"/>
          <w:szCs w:val="24"/>
        </w:rPr>
        <w:instrText xml:space="preserve"> SEQ Table \* ARABIC </w:instrText>
      </w:r>
      <w:r w:rsidR="00E0739D" w:rsidRPr="00E804AD">
        <w:rPr>
          <w:sz w:val="24"/>
          <w:szCs w:val="24"/>
        </w:rPr>
        <w:fldChar w:fldCharType="separate"/>
      </w:r>
      <w:r w:rsidR="008F66B9" w:rsidRPr="00E804AD">
        <w:rPr>
          <w:noProof/>
          <w:sz w:val="24"/>
          <w:szCs w:val="24"/>
        </w:rPr>
        <w:t>1</w:t>
      </w:r>
      <w:r w:rsidR="00E0739D" w:rsidRPr="00E804AD">
        <w:rPr>
          <w:noProof/>
          <w:sz w:val="24"/>
          <w:szCs w:val="24"/>
        </w:rPr>
        <w:fldChar w:fldCharType="end"/>
      </w:r>
      <w:r w:rsidR="00CF7395">
        <w:rPr>
          <w:noProof/>
          <w:sz w:val="24"/>
          <w:szCs w:val="24"/>
        </w:rPr>
        <w:t>8</w:t>
      </w:r>
      <w:r w:rsidRPr="00E804AD">
        <w:rPr>
          <w:sz w:val="24"/>
          <w:szCs w:val="24"/>
        </w:rPr>
        <w:t>:</w:t>
      </w:r>
      <w:r w:rsidR="00024D65">
        <w:rPr>
          <w:sz w:val="24"/>
          <w:szCs w:val="24"/>
        </w:rPr>
        <w:t xml:space="preserve"> </w:t>
      </w:r>
      <w:r w:rsidRPr="00E804AD">
        <w:rPr>
          <w:sz w:val="24"/>
          <w:szCs w:val="24"/>
        </w:rPr>
        <w:t>R</w:t>
      </w:r>
      <w:r w:rsidRPr="00E804AD">
        <w:rPr>
          <w:sz w:val="24"/>
          <w:szCs w:val="24"/>
          <w:vertAlign w:val="superscript"/>
        </w:rPr>
        <w:t>2</w:t>
      </w:r>
      <w:r w:rsidRPr="00E804AD">
        <w:rPr>
          <w:sz w:val="24"/>
          <w:szCs w:val="24"/>
        </w:rPr>
        <w:t>s for the 6 endogenous variables for the LAM2</w:t>
      </w:r>
      <w:r w:rsidR="00F8575B">
        <w:rPr>
          <w:sz w:val="24"/>
          <w:szCs w:val="24"/>
        </w:rPr>
        <w:t>.0</w:t>
      </w:r>
      <w:r w:rsidRPr="00E804AD">
        <w:rPr>
          <w:sz w:val="24"/>
          <w:szCs w:val="24"/>
        </w:rPr>
        <w:t>/</w:t>
      </w:r>
      <w:r w:rsidR="006E04AE" w:rsidRPr="00E804AD">
        <w:rPr>
          <w:sz w:val="24"/>
          <w:szCs w:val="24"/>
        </w:rPr>
        <w:t>3.a</w:t>
      </w:r>
      <w:r w:rsidRPr="00E804AD">
        <w:rPr>
          <w:sz w:val="24"/>
          <w:szCs w:val="24"/>
        </w:rPr>
        <w:t>/</w:t>
      </w:r>
      <w:r w:rsidR="006E04AE" w:rsidRPr="00E804AD">
        <w:rPr>
          <w:sz w:val="24"/>
          <w:szCs w:val="24"/>
        </w:rPr>
        <w:t>3.b</w:t>
      </w:r>
      <w:r w:rsidRPr="00E804AD">
        <w:rPr>
          <w:sz w:val="24"/>
          <w:szCs w:val="24"/>
        </w:rPr>
        <w:t>/</w:t>
      </w:r>
      <w:r w:rsidR="006E04AE" w:rsidRPr="00E804AD">
        <w:rPr>
          <w:sz w:val="24"/>
          <w:szCs w:val="24"/>
        </w:rPr>
        <w:t>3.c</w:t>
      </w:r>
    </w:p>
    <w:tbl>
      <w:tblPr>
        <w:tblStyle w:val="GridTable4-Accent31"/>
        <w:tblW w:w="7132" w:type="dxa"/>
        <w:jc w:val="center"/>
        <w:tblLook w:val="04A0" w:firstRow="1" w:lastRow="0" w:firstColumn="1" w:lastColumn="0" w:noHBand="0" w:noVBand="1"/>
      </w:tblPr>
      <w:tblGrid>
        <w:gridCol w:w="2474"/>
        <w:gridCol w:w="1022"/>
        <w:gridCol w:w="1212"/>
        <w:gridCol w:w="1212"/>
        <w:gridCol w:w="1212"/>
      </w:tblGrid>
      <w:tr w:rsidR="001317F2" w14:paraId="3FE2FD4A" w14:textId="77777777" w:rsidTr="000909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79DCF9B9" w14:textId="77777777" w:rsidR="001317F2" w:rsidRDefault="001317F2" w:rsidP="001317F2">
            <w:r>
              <w:t>Endogenous Variable</w:t>
            </w:r>
          </w:p>
        </w:tc>
        <w:tc>
          <w:tcPr>
            <w:tcW w:w="1022" w:type="dxa"/>
          </w:tcPr>
          <w:p w14:paraId="2D651456" w14:textId="5D50C02E"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R</w:t>
            </w:r>
            <w:r w:rsidR="001317F2" w:rsidRPr="00BD5E87">
              <w:rPr>
                <w:vertAlign w:val="superscript"/>
              </w:rPr>
              <w:t>2</w:t>
            </w:r>
            <w:r w:rsidR="001317F2">
              <w:t xml:space="preserve"> Value</w:t>
            </w:r>
          </w:p>
        </w:tc>
        <w:tc>
          <w:tcPr>
            <w:tcW w:w="1212" w:type="dxa"/>
          </w:tcPr>
          <w:p w14:paraId="19C9F0E6" w14:textId="4F0C4793"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R</w:t>
            </w:r>
            <w:r w:rsidRPr="00BD5E87">
              <w:rPr>
                <w:vertAlign w:val="superscript"/>
              </w:rPr>
              <w:t>2</w:t>
            </w:r>
            <w:r>
              <w:t xml:space="preserve"> Value</w:t>
            </w:r>
          </w:p>
        </w:tc>
        <w:tc>
          <w:tcPr>
            <w:tcW w:w="1212" w:type="dxa"/>
          </w:tcPr>
          <w:p w14:paraId="732B703B" w14:textId="134812F7"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R</w:t>
            </w:r>
            <w:r w:rsidRPr="00BD5E87">
              <w:rPr>
                <w:vertAlign w:val="superscript"/>
              </w:rPr>
              <w:t>2</w:t>
            </w:r>
            <w:r>
              <w:t xml:space="preserve"> Value</w:t>
            </w:r>
          </w:p>
        </w:tc>
        <w:tc>
          <w:tcPr>
            <w:tcW w:w="1212" w:type="dxa"/>
          </w:tcPr>
          <w:p w14:paraId="3F840932" w14:textId="77777777" w:rsidR="00E804AD"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3.c</w:t>
            </w:r>
          </w:p>
          <w:p w14:paraId="647D8EFA" w14:textId="47618ADF" w:rsidR="001317F2" w:rsidRDefault="001317F2" w:rsidP="001317F2">
            <w:pPr>
              <w:cnfStyle w:val="100000000000" w:firstRow="1" w:lastRow="0" w:firstColumn="0" w:lastColumn="0" w:oddVBand="0" w:evenVBand="0" w:oddHBand="0" w:evenHBand="0" w:firstRowFirstColumn="0" w:firstRowLastColumn="0" w:lastRowFirstColumn="0" w:lastRowLastColumn="0"/>
            </w:pPr>
            <w:r>
              <w:t xml:space="preserve"> R</w:t>
            </w:r>
            <w:r w:rsidRPr="00BD5E87">
              <w:rPr>
                <w:vertAlign w:val="superscript"/>
              </w:rPr>
              <w:t>2</w:t>
            </w:r>
            <w:r>
              <w:t xml:space="preserve"> Value</w:t>
            </w:r>
          </w:p>
        </w:tc>
      </w:tr>
      <w:tr w:rsidR="001317F2" w14:paraId="2563F3B9"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D6E3BC" w:themeFill="accent3" w:themeFillTint="66"/>
          </w:tcPr>
          <w:p w14:paraId="021BCC04" w14:textId="77777777" w:rsidR="001317F2" w:rsidRPr="00007C18" w:rsidRDefault="001317F2" w:rsidP="001317F2">
            <w:pPr>
              <w:rPr>
                <w:b w:val="0"/>
              </w:rPr>
            </w:pPr>
            <w:r w:rsidRPr="00007C18">
              <w:rPr>
                <w:b w:val="0"/>
              </w:rPr>
              <w:t>Owner Auto Ownership</w:t>
            </w:r>
          </w:p>
        </w:tc>
        <w:tc>
          <w:tcPr>
            <w:tcW w:w="1022" w:type="dxa"/>
            <w:shd w:val="clear" w:color="auto" w:fill="D6E3BC" w:themeFill="accent3" w:themeFillTint="66"/>
          </w:tcPr>
          <w:p w14:paraId="7F6E578B"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54.99%</w:t>
            </w:r>
          </w:p>
        </w:tc>
        <w:tc>
          <w:tcPr>
            <w:tcW w:w="1212" w:type="dxa"/>
            <w:shd w:val="clear" w:color="auto" w:fill="D6E3BC" w:themeFill="accent3" w:themeFillTint="66"/>
          </w:tcPr>
          <w:p w14:paraId="47216223"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67.78%</w:t>
            </w:r>
          </w:p>
        </w:tc>
        <w:tc>
          <w:tcPr>
            <w:tcW w:w="1212" w:type="dxa"/>
            <w:shd w:val="clear" w:color="auto" w:fill="D6E3BC" w:themeFill="accent3" w:themeFillTint="66"/>
          </w:tcPr>
          <w:p w14:paraId="66BEC62F"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67.78%</w:t>
            </w:r>
          </w:p>
        </w:tc>
        <w:tc>
          <w:tcPr>
            <w:tcW w:w="1212" w:type="dxa"/>
            <w:shd w:val="clear" w:color="auto" w:fill="D6E3BC" w:themeFill="accent3" w:themeFillTint="66"/>
          </w:tcPr>
          <w:p w14:paraId="3FC5E160"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67.55%</w:t>
            </w:r>
          </w:p>
        </w:tc>
      </w:tr>
      <w:tr w:rsidR="001317F2" w14:paraId="27120EC3" w14:textId="77777777" w:rsidTr="00C67821">
        <w:trPr>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EAF1DD" w:themeFill="accent3" w:themeFillTint="33"/>
          </w:tcPr>
          <w:p w14:paraId="0689BD81" w14:textId="77777777" w:rsidR="001317F2" w:rsidRPr="00007C18" w:rsidRDefault="001317F2" w:rsidP="001317F2">
            <w:pPr>
              <w:rPr>
                <w:b w:val="0"/>
              </w:rPr>
            </w:pPr>
            <w:r w:rsidRPr="00007C18">
              <w:rPr>
                <w:b w:val="0"/>
              </w:rPr>
              <w:t>Renter Auto Ownership</w:t>
            </w:r>
          </w:p>
        </w:tc>
        <w:tc>
          <w:tcPr>
            <w:tcW w:w="1022" w:type="dxa"/>
            <w:shd w:val="clear" w:color="auto" w:fill="EAF1DD" w:themeFill="accent3" w:themeFillTint="33"/>
          </w:tcPr>
          <w:p w14:paraId="6D37A14D"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46.98%</w:t>
            </w:r>
          </w:p>
        </w:tc>
        <w:tc>
          <w:tcPr>
            <w:tcW w:w="1212" w:type="dxa"/>
            <w:shd w:val="clear" w:color="auto" w:fill="EAF1DD" w:themeFill="accent3" w:themeFillTint="33"/>
          </w:tcPr>
          <w:p w14:paraId="0A3403F5"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66.83%</w:t>
            </w:r>
          </w:p>
        </w:tc>
        <w:tc>
          <w:tcPr>
            <w:tcW w:w="1212" w:type="dxa"/>
            <w:shd w:val="clear" w:color="auto" w:fill="EAF1DD" w:themeFill="accent3" w:themeFillTint="33"/>
          </w:tcPr>
          <w:p w14:paraId="08888096"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66.83%</w:t>
            </w:r>
          </w:p>
        </w:tc>
        <w:tc>
          <w:tcPr>
            <w:tcW w:w="1212" w:type="dxa"/>
            <w:shd w:val="clear" w:color="auto" w:fill="EAF1DD" w:themeFill="accent3" w:themeFillTint="33"/>
          </w:tcPr>
          <w:p w14:paraId="77B99EE7"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t>67.31</w:t>
            </w:r>
            <w:r w:rsidRPr="00914FCF">
              <w:t>%</w:t>
            </w:r>
          </w:p>
        </w:tc>
      </w:tr>
      <w:tr w:rsidR="001317F2" w14:paraId="05F27831"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D6E3BC" w:themeFill="accent3" w:themeFillTint="66"/>
          </w:tcPr>
          <w:p w14:paraId="7ACD18A4" w14:textId="77777777" w:rsidR="001317F2" w:rsidRPr="00007C18" w:rsidRDefault="001317F2" w:rsidP="001317F2">
            <w:pPr>
              <w:rPr>
                <w:b w:val="0"/>
              </w:rPr>
            </w:pPr>
            <w:r w:rsidRPr="00007C18">
              <w:rPr>
                <w:b w:val="0"/>
              </w:rPr>
              <w:t>Renter Housing Cost</w:t>
            </w:r>
          </w:p>
        </w:tc>
        <w:tc>
          <w:tcPr>
            <w:tcW w:w="1022" w:type="dxa"/>
            <w:shd w:val="clear" w:color="auto" w:fill="D6E3BC" w:themeFill="accent3" w:themeFillTint="66"/>
          </w:tcPr>
          <w:p w14:paraId="2937488F"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57.81%</w:t>
            </w:r>
          </w:p>
        </w:tc>
        <w:tc>
          <w:tcPr>
            <w:tcW w:w="1212" w:type="dxa"/>
            <w:shd w:val="clear" w:color="auto" w:fill="D6E3BC" w:themeFill="accent3" w:themeFillTint="66"/>
          </w:tcPr>
          <w:p w14:paraId="48E76EE4"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p>
        </w:tc>
        <w:tc>
          <w:tcPr>
            <w:tcW w:w="1212" w:type="dxa"/>
            <w:shd w:val="clear" w:color="auto" w:fill="D6E3BC" w:themeFill="accent3" w:themeFillTint="66"/>
          </w:tcPr>
          <w:p w14:paraId="7195EB9B"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p>
        </w:tc>
        <w:tc>
          <w:tcPr>
            <w:tcW w:w="1212" w:type="dxa"/>
            <w:shd w:val="clear" w:color="auto" w:fill="D6E3BC" w:themeFill="accent3" w:themeFillTint="66"/>
          </w:tcPr>
          <w:p w14:paraId="1F7C7DCA" w14:textId="77777777" w:rsidR="001317F2" w:rsidRPr="00914FCF" w:rsidRDefault="001317F2" w:rsidP="001317F2">
            <w:pPr>
              <w:cnfStyle w:val="000000100000" w:firstRow="0" w:lastRow="0" w:firstColumn="0" w:lastColumn="0" w:oddVBand="0" w:evenVBand="0" w:oddHBand="1" w:evenHBand="0" w:firstRowFirstColumn="0" w:firstRowLastColumn="0" w:lastRowFirstColumn="0" w:lastRowLastColumn="0"/>
            </w:pPr>
            <w:r w:rsidRPr="00914FCF">
              <w:t>75.4</w:t>
            </w:r>
            <w:r>
              <w:t>1</w:t>
            </w:r>
            <w:r w:rsidRPr="00914FCF">
              <w:t>%</w:t>
            </w:r>
          </w:p>
        </w:tc>
      </w:tr>
      <w:tr w:rsidR="001317F2" w14:paraId="1D7504C3" w14:textId="77777777" w:rsidTr="00C67821">
        <w:trPr>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EAF1DD" w:themeFill="accent3" w:themeFillTint="33"/>
          </w:tcPr>
          <w:p w14:paraId="41F9A00E" w14:textId="77777777" w:rsidR="001317F2" w:rsidRPr="00007C18" w:rsidRDefault="001317F2" w:rsidP="001317F2">
            <w:pPr>
              <w:rPr>
                <w:b w:val="0"/>
              </w:rPr>
            </w:pPr>
            <w:r w:rsidRPr="00007C18">
              <w:rPr>
                <w:b w:val="0"/>
              </w:rPr>
              <w:t>Owner Housing Cost</w:t>
            </w:r>
          </w:p>
        </w:tc>
        <w:tc>
          <w:tcPr>
            <w:tcW w:w="1022" w:type="dxa"/>
            <w:shd w:val="clear" w:color="auto" w:fill="EAF1DD" w:themeFill="accent3" w:themeFillTint="33"/>
          </w:tcPr>
          <w:p w14:paraId="207E1207"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61.05%</w:t>
            </w:r>
          </w:p>
        </w:tc>
        <w:tc>
          <w:tcPr>
            <w:tcW w:w="1212" w:type="dxa"/>
            <w:shd w:val="clear" w:color="auto" w:fill="EAF1DD" w:themeFill="accent3" w:themeFillTint="33"/>
          </w:tcPr>
          <w:p w14:paraId="1F866153"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rsidRPr="00914FCF">
              <w:t>76.97%</w:t>
            </w:r>
          </w:p>
        </w:tc>
        <w:tc>
          <w:tcPr>
            <w:tcW w:w="1212" w:type="dxa"/>
            <w:shd w:val="clear" w:color="auto" w:fill="EAF1DD" w:themeFill="accent3" w:themeFillTint="33"/>
          </w:tcPr>
          <w:p w14:paraId="01506B46"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rsidRPr="00914FCF">
              <w:t>76.97%</w:t>
            </w:r>
          </w:p>
        </w:tc>
        <w:tc>
          <w:tcPr>
            <w:tcW w:w="1212" w:type="dxa"/>
            <w:shd w:val="clear" w:color="auto" w:fill="EAF1DD" w:themeFill="accent3" w:themeFillTint="33"/>
          </w:tcPr>
          <w:p w14:paraId="052FFFCD" w14:textId="77777777" w:rsidR="001317F2" w:rsidRPr="00914FCF" w:rsidRDefault="001317F2" w:rsidP="001317F2">
            <w:pPr>
              <w:cnfStyle w:val="000000000000" w:firstRow="0" w:lastRow="0" w:firstColumn="0" w:lastColumn="0" w:oddVBand="0" w:evenVBand="0" w:oddHBand="0" w:evenHBand="0" w:firstRowFirstColumn="0" w:firstRowLastColumn="0" w:lastRowFirstColumn="0" w:lastRowLastColumn="0"/>
            </w:pPr>
            <w:r>
              <w:t>76.82</w:t>
            </w:r>
            <w:r w:rsidRPr="00914FCF">
              <w:t>%</w:t>
            </w:r>
          </w:p>
        </w:tc>
      </w:tr>
      <w:tr w:rsidR="001317F2" w14:paraId="7A093599" w14:textId="77777777" w:rsidTr="00C678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D6E3BC" w:themeFill="accent3" w:themeFillTint="66"/>
          </w:tcPr>
          <w:p w14:paraId="2D446F09" w14:textId="77777777" w:rsidR="001317F2" w:rsidRPr="00007C18" w:rsidRDefault="001317F2" w:rsidP="001317F2">
            <w:pPr>
              <w:rPr>
                <w:b w:val="0"/>
              </w:rPr>
            </w:pPr>
            <w:r w:rsidRPr="00007C18">
              <w:rPr>
                <w:b w:val="0"/>
              </w:rPr>
              <w:t>Owner Transit Commute Share</w:t>
            </w:r>
          </w:p>
        </w:tc>
        <w:tc>
          <w:tcPr>
            <w:tcW w:w="1022" w:type="dxa"/>
            <w:shd w:val="clear" w:color="auto" w:fill="D6E3BC" w:themeFill="accent3" w:themeFillTint="66"/>
          </w:tcPr>
          <w:p w14:paraId="35647DAE"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BD5E87">
              <w:t>62.8%</w:t>
            </w:r>
          </w:p>
        </w:tc>
        <w:tc>
          <w:tcPr>
            <w:tcW w:w="1212" w:type="dxa"/>
            <w:shd w:val="clear" w:color="auto" w:fill="D6E3BC" w:themeFill="accent3" w:themeFillTint="66"/>
          </w:tcPr>
          <w:p w14:paraId="6B365064"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rsidRPr="00914FCF">
              <w:t>71.24%</w:t>
            </w:r>
          </w:p>
        </w:tc>
        <w:tc>
          <w:tcPr>
            <w:tcW w:w="1212" w:type="dxa"/>
            <w:shd w:val="clear" w:color="auto" w:fill="D6E3BC" w:themeFill="accent3" w:themeFillTint="66"/>
          </w:tcPr>
          <w:p w14:paraId="1DB6FC20"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71.12</w:t>
            </w:r>
            <w:r w:rsidRPr="00914FCF">
              <w:t>%</w:t>
            </w:r>
          </w:p>
        </w:tc>
        <w:tc>
          <w:tcPr>
            <w:tcW w:w="1212" w:type="dxa"/>
            <w:shd w:val="clear" w:color="auto" w:fill="D6E3BC" w:themeFill="accent3" w:themeFillTint="66"/>
          </w:tcPr>
          <w:p w14:paraId="0FF30B67" w14:textId="77777777" w:rsidR="001317F2" w:rsidRPr="00BD5E87" w:rsidRDefault="001317F2" w:rsidP="001317F2">
            <w:pPr>
              <w:cnfStyle w:val="000000100000" w:firstRow="0" w:lastRow="0" w:firstColumn="0" w:lastColumn="0" w:oddVBand="0" w:evenVBand="0" w:oddHBand="1" w:evenHBand="0" w:firstRowFirstColumn="0" w:firstRowLastColumn="0" w:lastRowFirstColumn="0" w:lastRowLastColumn="0"/>
            </w:pPr>
            <w:r>
              <w:t>75.02</w:t>
            </w:r>
            <w:r w:rsidRPr="00914FCF">
              <w:t>%</w:t>
            </w:r>
          </w:p>
        </w:tc>
      </w:tr>
      <w:tr w:rsidR="001317F2" w14:paraId="132CA79A" w14:textId="77777777" w:rsidTr="00C67821">
        <w:trPr>
          <w:jc w:val="center"/>
        </w:trPr>
        <w:tc>
          <w:tcPr>
            <w:cnfStyle w:val="001000000000" w:firstRow="0" w:lastRow="0" w:firstColumn="1" w:lastColumn="0" w:oddVBand="0" w:evenVBand="0" w:oddHBand="0" w:evenHBand="0" w:firstRowFirstColumn="0" w:firstRowLastColumn="0" w:lastRowFirstColumn="0" w:lastRowLastColumn="0"/>
            <w:tcW w:w="2474" w:type="dxa"/>
            <w:shd w:val="clear" w:color="auto" w:fill="EAF1DD" w:themeFill="accent3" w:themeFillTint="33"/>
          </w:tcPr>
          <w:p w14:paraId="4E5A1DDA" w14:textId="77777777" w:rsidR="001317F2" w:rsidRPr="00007C18" w:rsidRDefault="001317F2" w:rsidP="001317F2">
            <w:pPr>
              <w:rPr>
                <w:b w:val="0"/>
              </w:rPr>
            </w:pPr>
            <w:r w:rsidRPr="00007C18">
              <w:rPr>
                <w:b w:val="0"/>
              </w:rPr>
              <w:t>Renter Transit Commute Share</w:t>
            </w:r>
          </w:p>
        </w:tc>
        <w:tc>
          <w:tcPr>
            <w:tcW w:w="1022" w:type="dxa"/>
            <w:shd w:val="clear" w:color="auto" w:fill="EAF1DD" w:themeFill="accent3" w:themeFillTint="33"/>
          </w:tcPr>
          <w:p w14:paraId="723803FE"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BD5E87">
              <w:t>63.01%</w:t>
            </w:r>
          </w:p>
        </w:tc>
        <w:tc>
          <w:tcPr>
            <w:tcW w:w="1212" w:type="dxa"/>
            <w:shd w:val="clear" w:color="auto" w:fill="EAF1DD" w:themeFill="accent3" w:themeFillTint="33"/>
          </w:tcPr>
          <w:p w14:paraId="69FE1245"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rsidRPr="00914FCF">
              <w:t>76.41%</w:t>
            </w:r>
          </w:p>
        </w:tc>
        <w:tc>
          <w:tcPr>
            <w:tcW w:w="1212" w:type="dxa"/>
            <w:shd w:val="clear" w:color="auto" w:fill="EAF1DD" w:themeFill="accent3" w:themeFillTint="33"/>
          </w:tcPr>
          <w:p w14:paraId="530FC997"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t>76.39</w:t>
            </w:r>
            <w:r w:rsidRPr="00914FCF">
              <w:t>%</w:t>
            </w:r>
          </w:p>
        </w:tc>
        <w:tc>
          <w:tcPr>
            <w:tcW w:w="1212" w:type="dxa"/>
            <w:shd w:val="clear" w:color="auto" w:fill="EAF1DD" w:themeFill="accent3" w:themeFillTint="33"/>
          </w:tcPr>
          <w:p w14:paraId="1FB58E9C" w14:textId="77777777" w:rsidR="001317F2" w:rsidRPr="00BD5E87" w:rsidRDefault="001317F2" w:rsidP="001317F2">
            <w:pPr>
              <w:cnfStyle w:val="000000000000" w:firstRow="0" w:lastRow="0" w:firstColumn="0" w:lastColumn="0" w:oddVBand="0" w:evenVBand="0" w:oddHBand="0" w:evenHBand="0" w:firstRowFirstColumn="0" w:firstRowLastColumn="0" w:lastRowFirstColumn="0" w:lastRowLastColumn="0"/>
            </w:pPr>
            <w:r>
              <w:t>75.4</w:t>
            </w:r>
            <w:r w:rsidRPr="00914FCF">
              <w:t>%</w:t>
            </w:r>
          </w:p>
        </w:tc>
      </w:tr>
    </w:tbl>
    <w:p w14:paraId="332689E0" w14:textId="77777777" w:rsidR="001317F2" w:rsidRDefault="001317F2" w:rsidP="001317F2"/>
    <w:p w14:paraId="6884226D" w14:textId="77777777" w:rsidR="001317F2" w:rsidRDefault="001317F2" w:rsidP="001317F2">
      <w:r>
        <w:t>While this looks about the same as before, there is only one relationship that is not statistically significant. The conclusion to draw from this is that the SEM (and the OLS) models are not very sensitive to small changes in the linearization transformations.</w:t>
      </w:r>
    </w:p>
    <w:p w14:paraId="30299773" w14:textId="3E3131F5" w:rsidR="001317F2" w:rsidRDefault="001317F2" w:rsidP="001317F2">
      <w:pPr>
        <w:pStyle w:val="Heading1"/>
      </w:pPr>
      <w:r w:rsidRPr="00F404DC">
        <w:rPr>
          <w:rFonts w:eastAsia="Times New Roman"/>
        </w:rPr>
        <w:lastRenderedPageBreak/>
        <w:t>Optimize final fit</w:t>
      </w:r>
    </w:p>
    <w:p w14:paraId="46A3E72D" w14:textId="00566185" w:rsidR="001317F2" w:rsidRDefault="001317F2" w:rsidP="001317F2">
      <w:r>
        <w:t xml:space="preserve">Since we are confining ourselves to the variables used in </w:t>
      </w:r>
      <w:r w:rsidR="004B5049">
        <w:t>LAIM2.0</w:t>
      </w:r>
      <w:r>
        <w:t xml:space="preserve"> (except for a slight change in the two local employment densities), and using the finding that the linearizing transformation functions can be optimized, we have four choices </w:t>
      </w:r>
    </w:p>
    <w:p w14:paraId="18E87F5E" w14:textId="348EF81D" w:rsidR="001317F2" w:rsidRDefault="001317F2" w:rsidP="001317F2">
      <w:pPr>
        <w:pStyle w:val="ListParagraph"/>
        <w:numPr>
          <w:ilvl w:val="0"/>
          <w:numId w:val="6"/>
        </w:numPr>
      </w:pPr>
      <w:r>
        <w:t xml:space="preserve">Keep the structure of the model the same as </w:t>
      </w:r>
      <w:r w:rsidR="004B5049">
        <w:t>LAIM2.0</w:t>
      </w:r>
      <w:r>
        <w:t xml:space="preserve"> and refit using the new linear transformation functions – this is LAIM</w:t>
      </w:r>
      <w:r w:rsidR="006E04AE">
        <w:t>3.c</w:t>
      </w:r>
    </w:p>
    <w:p w14:paraId="2A6B00B5" w14:textId="54899851" w:rsidR="001317F2" w:rsidRDefault="001317F2" w:rsidP="001317F2">
      <w:pPr>
        <w:pStyle w:val="ListParagraph"/>
        <w:numPr>
          <w:ilvl w:val="0"/>
          <w:numId w:val="6"/>
        </w:numPr>
      </w:pPr>
      <w:r>
        <w:t xml:space="preserve">Keep the endogenous linkages the same as </w:t>
      </w:r>
      <w:r w:rsidR="004B5049">
        <w:t>LAIM2.0</w:t>
      </w:r>
      <w:r>
        <w:t xml:space="preserve"> but allow for optimal combinations of exogenous variables to go into the fit – LAIM</w:t>
      </w:r>
      <w:r w:rsidR="006E04AE">
        <w:t>3.d</w:t>
      </w:r>
    </w:p>
    <w:p w14:paraId="6606E523" w14:textId="3DA53E42" w:rsidR="001317F2" w:rsidRDefault="001317F2" w:rsidP="001317F2">
      <w:pPr>
        <w:pStyle w:val="ListParagraph"/>
        <w:numPr>
          <w:ilvl w:val="0"/>
          <w:numId w:val="6"/>
        </w:numPr>
      </w:pPr>
      <w:r>
        <w:t>Optimize the structure keeping all statistically significant interactions of</w:t>
      </w:r>
      <w:r w:rsidRPr="004C6D0E">
        <w:t xml:space="preserve"> </w:t>
      </w:r>
      <w:r>
        <w:t>exogenous and endogenous variables – LAIM</w:t>
      </w:r>
      <w:r w:rsidR="006E04AE">
        <w:t>3.e</w:t>
      </w:r>
    </w:p>
    <w:p w14:paraId="31915133" w14:textId="7FA8DE31" w:rsidR="001317F2" w:rsidRDefault="001317F2" w:rsidP="001317F2">
      <w:pPr>
        <w:pStyle w:val="ListParagraph"/>
        <w:numPr>
          <w:ilvl w:val="0"/>
          <w:numId w:val="6"/>
        </w:numPr>
      </w:pPr>
      <w:r>
        <w:t>Optimize the structure keeping all statistically significant interactions of</w:t>
      </w:r>
      <w:r w:rsidRPr="004C6D0E">
        <w:t xml:space="preserve"> </w:t>
      </w:r>
      <w:r>
        <w:t>exogenous variables but only using the interactions of the endogenous that link like tenure and transportation choice –LAIM</w:t>
      </w:r>
      <w:r w:rsidR="006E04AE">
        <w:t>3.f</w:t>
      </w:r>
      <w:r>
        <w:t xml:space="preserve">. The following summarizes the goodness of fit for all the models discussed in this </w:t>
      </w:r>
      <w:r w:rsidR="001F232F">
        <w:t>appendices</w:t>
      </w:r>
      <w:r>
        <w:t>:</w:t>
      </w:r>
    </w:p>
    <w:p w14:paraId="2EE4D111" w14:textId="1EAC2FEE" w:rsidR="001317F2" w:rsidRPr="006F621A" w:rsidRDefault="001317F2" w:rsidP="001317F2">
      <w:pPr>
        <w:pStyle w:val="Caption"/>
        <w:keepNext/>
        <w:jc w:val="center"/>
        <w:rPr>
          <w:sz w:val="24"/>
          <w:szCs w:val="24"/>
        </w:rPr>
      </w:pPr>
      <w:r w:rsidRPr="006F621A">
        <w:rPr>
          <w:sz w:val="24"/>
          <w:szCs w:val="24"/>
        </w:rPr>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1</w:t>
      </w:r>
      <w:r w:rsidR="00E0739D" w:rsidRPr="006F621A">
        <w:rPr>
          <w:noProof/>
          <w:sz w:val="24"/>
          <w:szCs w:val="24"/>
        </w:rPr>
        <w:fldChar w:fldCharType="end"/>
      </w:r>
      <w:r w:rsidR="00431B96">
        <w:rPr>
          <w:noProof/>
          <w:sz w:val="24"/>
          <w:szCs w:val="24"/>
        </w:rPr>
        <w:t>9</w:t>
      </w:r>
      <w:r w:rsidRPr="006F621A">
        <w:rPr>
          <w:sz w:val="24"/>
          <w:szCs w:val="24"/>
        </w:rPr>
        <w:t>: GOF for LAIM 2</w:t>
      </w:r>
      <w:r w:rsidR="00282B2A">
        <w:rPr>
          <w:sz w:val="24"/>
          <w:szCs w:val="24"/>
        </w:rPr>
        <w:t>.0</w:t>
      </w:r>
      <w:r w:rsidRPr="006F621A">
        <w:rPr>
          <w:sz w:val="24"/>
          <w:szCs w:val="24"/>
        </w:rPr>
        <w:t>/</w:t>
      </w:r>
      <w:r w:rsidR="006E04AE" w:rsidRPr="006F621A">
        <w:rPr>
          <w:sz w:val="24"/>
          <w:szCs w:val="24"/>
        </w:rPr>
        <w:t>3.a</w:t>
      </w:r>
      <w:r w:rsidRPr="006F621A">
        <w:rPr>
          <w:sz w:val="24"/>
          <w:szCs w:val="24"/>
        </w:rPr>
        <w:t>/</w:t>
      </w:r>
      <w:r w:rsidR="006E04AE" w:rsidRPr="006F621A">
        <w:rPr>
          <w:sz w:val="24"/>
          <w:szCs w:val="24"/>
        </w:rPr>
        <w:t>3.b</w:t>
      </w:r>
      <w:r w:rsidRPr="006F621A">
        <w:rPr>
          <w:sz w:val="24"/>
          <w:szCs w:val="24"/>
        </w:rPr>
        <w:t>/</w:t>
      </w:r>
      <w:r w:rsidR="006E04AE" w:rsidRPr="006F621A">
        <w:rPr>
          <w:sz w:val="24"/>
          <w:szCs w:val="24"/>
        </w:rPr>
        <w:t>3.c</w:t>
      </w:r>
      <w:r w:rsidRPr="006F621A">
        <w:rPr>
          <w:sz w:val="24"/>
          <w:szCs w:val="24"/>
        </w:rPr>
        <w:t>/</w:t>
      </w:r>
      <w:r w:rsidR="006E04AE" w:rsidRPr="006F621A">
        <w:rPr>
          <w:sz w:val="24"/>
          <w:szCs w:val="24"/>
        </w:rPr>
        <w:t>3.d</w:t>
      </w:r>
      <w:r w:rsidRPr="006F621A">
        <w:rPr>
          <w:sz w:val="24"/>
          <w:szCs w:val="24"/>
        </w:rPr>
        <w:t>/</w:t>
      </w:r>
      <w:r w:rsidR="006E04AE" w:rsidRPr="006F621A">
        <w:rPr>
          <w:sz w:val="24"/>
          <w:szCs w:val="24"/>
        </w:rPr>
        <w:t>3.e</w:t>
      </w:r>
      <w:r w:rsidRPr="006F621A">
        <w:rPr>
          <w:sz w:val="24"/>
          <w:szCs w:val="24"/>
        </w:rPr>
        <w:t>/</w:t>
      </w:r>
      <w:r w:rsidR="006E04AE" w:rsidRPr="006F621A">
        <w:rPr>
          <w:sz w:val="24"/>
          <w:szCs w:val="24"/>
        </w:rPr>
        <w:t>3.f</w:t>
      </w:r>
    </w:p>
    <w:tbl>
      <w:tblPr>
        <w:tblStyle w:val="GridTable4-Accent31"/>
        <w:tblW w:w="9350" w:type="dxa"/>
        <w:jc w:val="center"/>
        <w:tblLook w:val="04A0" w:firstRow="1" w:lastRow="0" w:firstColumn="1" w:lastColumn="0" w:noHBand="0" w:noVBand="1"/>
      </w:tblPr>
      <w:tblGrid>
        <w:gridCol w:w="1252"/>
        <w:gridCol w:w="976"/>
        <w:gridCol w:w="1005"/>
        <w:gridCol w:w="1316"/>
        <w:gridCol w:w="1314"/>
        <w:gridCol w:w="1104"/>
        <w:gridCol w:w="1104"/>
        <w:gridCol w:w="1279"/>
      </w:tblGrid>
      <w:tr w:rsidR="001317F2" w14:paraId="435E8A7D" w14:textId="77777777" w:rsidTr="005E16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2" w:type="dxa"/>
          </w:tcPr>
          <w:p w14:paraId="1B355437" w14:textId="77777777" w:rsidR="001317F2" w:rsidRDefault="001317F2" w:rsidP="001317F2">
            <w:r>
              <w:t>Parameter</w:t>
            </w:r>
          </w:p>
        </w:tc>
        <w:tc>
          <w:tcPr>
            <w:tcW w:w="976" w:type="dxa"/>
          </w:tcPr>
          <w:p w14:paraId="67EC900E" w14:textId="3C88773F"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Value</w:t>
            </w:r>
          </w:p>
        </w:tc>
        <w:tc>
          <w:tcPr>
            <w:tcW w:w="1005" w:type="dxa"/>
          </w:tcPr>
          <w:p w14:paraId="795F4D43" w14:textId="5A53826D"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Value</w:t>
            </w:r>
          </w:p>
        </w:tc>
        <w:tc>
          <w:tcPr>
            <w:tcW w:w="1316" w:type="dxa"/>
          </w:tcPr>
          <w:p w14:paraId="5823FDEC" w14:textId="50BF87EF"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Value</w:t>
            </w:r>
          </w:p>
        </w:tc>
        <w:tc>
          <w:tcPr>
            <w:tcW w:w="1314" w:type="dxa"/>
          </w:tcPr>
          <w:p w14:paraId="77D126DD" w14:textId="5ECEAAB9"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3.c</w:t>
            </w:r>
            <w:r>
              <w:t xml:space="preserve"> Value</w:t>
            </w:r>
          </w:p>
        </w:tc>
        <w:tc>
          <w:tcPr>
            <w:tcW w:w="1104" w:type="dxa"/>
          </w:tcPr>
          <w:p w14:paraId="2DCCEE36" w14:textId="39785F5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3.d</w:t>
            </w:r>
            <w:r>
              <w:t xml:space="preserve"> Value</w:t>
            </w:r>
          </w:p>
        </w:tc>
        <w:tc>
          <w:tcPr>
            <w:tcW w:w="1104" w:type="dxa"/>
          </w:tcPr>
          <w:p w14:paraId="29DB6642" w14:textId="59ED4D5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3.e</w:t>
            </w:r>
            <w:r>
              <w:t xml:space="preserve"> Value</w:t>
            </w:r>
          </w:p>
        </w:tc>
        <w:tc>
          <w:tcPr>
            <w:tcW w:w="1279" w:type="dxa"/>
          </w:tcPr>
          <w:p w14:paraId="60EEC73E" w14:textId="7FBBDA5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3.f</w:t>
            </w:r>
            <w:r>
              <w:t xml:space="preserve"> Value</w:t>
            </w:r>
          </w:p>
        </w:tc>
      </w:tr>
      <w:tr w:rsidR="001317F2" w14:paraId="5DEDD0ED" w14:textId="77777777" w:rsidTr="005E16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2" w:type="dxa"/>
            <w:shd w:val="clear" w:color="auto" w:fill="D6E3BC" w:themeFill="accent3" w:themeFillTint="66"/>
          </w:tcPr>
          <w:p w14:paraId="1CF3A5A5" w14:textId="77777777" w:rsidR="001317F2" w:rsidRPr="005E1683" w:rsidRDefault="001317F2" w:rsidP="001317F2">
            <w:pPr>
              <w:rPr>
                <w:b w:val="0"/>
              </w:rPr>
            </w:pPr>
            <w:r w:rsidRPr="005E1683">
              <w:rPr>
                <w:b w:val="0"/>
              </w:rPr>
              <w:t>CFI</w:t>
            </w:r>
          </w:p>
        </w:tc>
        <w:tc>
          <w:tcPr>
            <w:tcW w:w="976" w:type="dxa"/>
            <w:shd w:val="clear" w:color="auto" w:fill="D6E3BC" w:themeFill="accent3" w:themeFillTint="66"/>
          </w:tcPr>
          <w:p w14:paraId="4A266250"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0.97</w:t>
            </w:r>
          </w:p>
        </w:tc>
        <w:tc>
          <w:tcPr>
            <w:tcW w:w="1005" w:type="dxa"/>
            <w:shd w:val="clear" w:color="auto" w:fill="D6E3BC" w:themeFill="accent3" w:themeFillTint="66"/>
          </w:tcPr>
          <w:p w14:paraId="3D9679D2"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0.946</w:t>
            </w:r>
          </w:p>
        </w:tc>
        <w:tc>
          <w:tcPr>
            <w:tcW w:w="1316" w:type="dxa"/>
            <w:shd w:val="clear" w:color="auto" w:fill="D6E3BC" w:themeFill="accent3" w:themeFillTint="66"/>
          </w:tcPr>
          <w:p w14:paraId="50CC3033"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0.946</w:t>
            </w:r>
          </w:p>
        </w:tc>
        <w:tc>
          <w:tcPr>
            <w:tcW w:w="1314" w:type="dxa"/>
            <w:shd w:val="clear" w:color="auto" w:fill="D6E3BC" w:themeFill="accent3" w:themeFillTint="66"/>
          </w:tcPr>
          <w:p w14:paraId="4461F63C"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0.944</w:t>
            </w:r>
          </w:p>
        </w:tc>
        <w:tc>
          <w:tcPr>
            <w:tcW w:w="1104" w:type="dxa"/>
            <w:shd w:val="clear" w:color="auto" w:fill="D6E3BC" w:themeFill="accent3" w:themeFillTint="66"/>
          </w:tcPr>
          <w:p w14:paraId="7D30303D"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0.957</w:t>
            </w:r>
          </w:p>
        </w:tc>
        <w:tc>
          <w:tcPr>
            <w:tcW w:w="1104" w:type="dxa"/>
            <w:shd w:val="clear" w:color="auto" w:fill="D6E3BC" w:themeFill="accent3" w:themeFillTint="66"/>
          </w:tcPr>
          <w:p w14:paraId="3CB78933" w14:textId="77777777" w:rsidR="001317F2" w:rsidRPr="00F44B01" w:rsidRDefault="001317F2" w:rsidP="001317F2">
            <w:pPr>
              <w:cnfStyle w:val="000000100000" w:firstRow="0" w:lastRow="0" w:firstColumn="0" w:lastColumn="0" w:oddVBand="0" w:evenVBand="0" w:oddHBand="1" w:evenHBand="0" w:firstRowFirstColumn="0" w:firstRowLastColumn="0" w:lastRowFirstColumn="0" w:lastRowLastColumn="0"/>
            </w:pPr>
            <w:r w:rsidRPr="00F44B01">
              <w:t>0.991</w:t>
            </w:r>
          </w:p>
        </w:tc>
        <w:tc>
          <w:tcPr>
            <w:tcW w:w="1279" w:type="dxa"/>
            <w:shd w:val="clear" w:color="auto" w:fill="D6E3BC" w:themeFill="accent3" w:themeFillTint="66"/>
          </w:tcPr>
          <w:p w14:paraId="681738E0"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0.974</w:t>
            </w:r>
          </w:p>
        </w:tc>
      </w:tr>
      <w:tr w:rsidR="001317F2" w14:paraId="64DB7988" w14:textId="77777777" w:rsidTr="005E1683">
        <w:trPr>
          <w:jc w:val="center"/>
        </w:trPr>
        <w:tc>
          <w:tcPr>
            <w:cnfStyle w:val="001000000000" w:firstRow="0" w:lastRow="0" w:firstColumn="1" w:lastColumn="0" w:oddVBand="0" w:evenVBand="0" w:oddHBand="0" w:evenHBand="0" w:firstRowFirstColumn="0" w:firstRowLastColumn="0" w:lastRowFirstColumn="0" w:lastRowLastColumn="0"/>
            <w:tcW w:w="1252" w:type="dxa"/>
            <w:shd w:val="clear" w:color="auto" w:fill="EAF1DD" w:themeFill="accent3" w:themeFillTint="33"/>
          </w:tcPr>
          <w:p w14:paraId="0774EEFD" w14:textId="77777777" w:rsidR="001317F2" w:rsidRPr="005E1683" w:rsidRDefault="001317F2" w:rsidP="001317F2">
            <w:pPr>
              <w:rPr>
                <w:b w:val="0"/>
              </w:rPr>
            </w:pPr>
            <w:r w:rsidRPr="005E1683">
              <w:rPr>
                <w:b w:val="0"/>
              </w:rPr>
              <w:t>RMSEA</w:t>
            </w:r>
          </w:p>
        </w:tc>
        <w:tc>
          <w:tcPr>
            <w:tcW w:w="976" w:type="dxa"/>
            <w:shd w:val="clear" w:color="auto" w:fill="EAF1DD" w:themeFill="accent3" w:themeFillTint="33"/>
          </w:tcPr>
          <w:p w14:paraId="2C01200D"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sidRPr="00E9374F">
              <w:t>0.053</w:t>
            </w:r>
          </w:p>
        </w:tc>
        <w:tc>
          <w:tcPr>
            <w:tcW w:w="1005" w:type="dxa"/>
            <w:shd w:val="clear" w:color="auto" w:fill="EAF1DD" w:themeFill="accent3" w:themeFillTint="33"/>
          </w:tcPr>
          <w:p w14:paraId="423758C8"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316" w:type="dxa"/>
            <w:shd w:val="clear" w:color="auto" w:fill="EAF1DD" w:themeFill="accent3" w:themeFillTint="33"/>
          </w:tcPr>
          <w:p w14:paraId="6055C420"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 xml:space="preserve">0.086 </w:t>
            </w:r>
          </w:p>
        </w:tc>
        <w:tc>
          <w:tcPr>
            <w:tcW w:w="1314" w:type="dxa"/>
            <w:shd w:val="clear" w:color="auto" w:fill="EAF1DD" w:themeFill="accent3" w:themeFillTint="33"/>
          </w:tcPr>
          <w:p w14:paraId="5551E6CD"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rPr>
                <w:color w:val="000000"/>
              </w:rPr>
              <w:t>0.089</w:t>
            </w:r>
          </w:p>
        </w:tc>
        <w:tc>
          <w:tcPr>
            <w:tcW w:w="1104" w:type="dxa"/>
            <w:shd w:val="clear" w:color="auto" w:fill="EAF1DD" w:themeFill="accent3" w:themeFillTint="33"/>
          </w:tcPr>
          <w:p w14:paraId="421024E2" w14:textId="77777777" w:rsidR="001317F2" w:rsidRDefault="001317F2" w:rsidP="001317F2">
            <w:pPr>
              <w:cnfStyle w:val="000000000000" w:firstRow="0" w:lastRow="0" w:firstColumn="0" w:lastColumn="0" w:oddVBand="0" w:evenVBand="0" w:oddHBand="0" w:evenHBand="0" w:firstRowFirstColumn="0" w:firstRowLastColumn="0" w:lastRowFirstColumn="0" w:lastRowLastColumn="0"/>
            </w:pPr>
            <w:r>
              <w:t>0.084</w:t>
            </w:r>
          </w:p>
        </w:tc>
        <w:tc>
          <w:tcPr>
            <w:tcW w:w="1104" w:type="dxa"/>
            <w:shd w:val="clear" w:color="auto" w:fill="EAF1DD" w:themeFill="accent3" w:themeFillTint="33"/>
          </w:tcPr>
          <w:p w14:paraId="0063C6DA" w14:textId="77777777" w:rsidR="001317F2" w:rsidRPr="00F44B01" w:rsidRDefault="001317F2" w:rsidP="001317F2">
            <w:pPr>
              <w:cnfStyle w:val="000000000000" w:firstRow="0" w:lastRow="0" w:firstColumn="0" w:lastColumn="0" w:oddVBand="0" w:evenVBand="0" w:oddHBand="0" w:evenHBand="0" w:firstRowFirstColumn="0" w:firstRowLastColumn="0" w:lastRowFirstColumn="0" w:lastRowLastColumn="0"/>
            </w:pPr>
            <w:r w:rsidRPr="00F44B01">
              <w:t>0.039</w:t>
            </w:r>
          </w:p>
        </w:tc>
        <w:tc>
          <w:tcPr>
            <w:tcW w:w="1279" w:type="dxa"/>
            <w:shd w:val="clear" w:color="auto" w:fill="EAF1DD" w:themeFill="accent3" w:themeFillTint="33"/>
          </w:tcPr>
          <w:p w14:paraId="0ED03705" w14:textId="77777777" w:rsidR="001317F2" w:rsidRPr="00E9374F" w:rsidRDefault="001317F2" w:rsidP="001317F2">
            <w:pPr>
              <w:cnfStyle w:val="000000000000" w:firstRow="0" w:lastRow="0" w:firstColumn="0" w:lastColumn="0" w:oddVBand="0" w:evenVBand="0" w:oddHBand="0" w:evenHBand="0" w:firstRowFirstColumn="0" w:firstRowLastColumn="0" w:lastRowFirstColumn="0" w:lastRowLastColumn="0"/>
            </w:pPr>
            <w:r>
              <w:t>0.056</w:t>
            </w:r>
          </w:p>
        </w:tc>
      </w:tr>
      <w:tr w:rsidR="001317F2" w14:paraId="545B91B9" w14:textId="77777777" w:rsidTr="005E16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2" w:type="dxa"/>
            <w:shd w:val="clear" w:color="auto" w:fill="D6E3BC" w:themeFill="accent3" w:themeFillTint="66"/>
          </w:tcPr>
          <w:p w14:paraId="52D23FE3" w14:textId="77777777" w:rsidR="001317F2" w:rsidRPr="005E1683" w:rsidRDefault="001317F2" w:rsidP="001317F2">
            <w:pPr>
              <w:rPr>
                <w:b w:val="0"/>
              </w:rPr>
            </w:pPr>
            <w:r w:rsidRPr="005E1683">
              <w:rPr>
                <w:b w:val="0"/>
              </w:rPr>
              <w:t>SRMR</w:t>
            </w:r>
          </w:p>
        </w:tc>
        <w:tc>
          <w:tcPr>
            <w:tcW w:w="976" w:type="dxa"/>
            <w:shd w:val="clear" w:color="auto" w:fill="D6E3BC" w:themeFill="accent3" w:themeFillTint="66"/>
          </w:tcPr>
          <w:p w14:paraId="66E9BF94"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9374F">
              <w:t>0.013</w:t>
            </w:r>
          </w:p>
        </w:tc>
        <w:tc>
          <w:tcPr>
            <w:tcW w:w="1005" w:type="dxa"/>
            <w:shd w:val="clear" w:color="auto" w:fill="D6E3BC" w:themeFill="accent3" w:themeFillTint="66"/>
          </w:tcPr>
          <w:p w14:paraId="306781FC"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sidRPr="00E60212">
              <w:rPr>
                <w:color w:val="000000"/>
              </w:rPr>
              <w:t>0.016</w:t>
            </w:r>
          </w:p>
        </w:tc>
        <w:tc>
          <w:tcPr>
            <w:tcW w:w="1316" w:type="dxa"/>
            <w:shd w:val="clear" w:color="auto" w:fill="D6E3BC" w:themeFill="accent3" w:themeFillTint="66"/>
          </w:tcPr>
          <w:p w14:paraId="0DF265A2"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314" w:type="dxa"/>
            <w:shd w:val="clear" w:color="auto" w:fill="D6E3BC" w:themeFill="accent3" w:themeFillTint="66"/>
          </w:tcPr>
          <w:p w14:paraId="2731BD76"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rPr>
                <w:color w:val="000000"/>
              </w:rPr>
              <w:t>0.015</w:t>
            </w:r>
          </w:p>
        </w:tc>
        <w:tc>
          <w:tcPr>
            <w:tcW w:w="1104" w:type="dxa"/>
            <w:shd w:val="clear" w:color="auto" w:fill="D6E3BC" w:themeFill="accent3" w:themeFillTint="66"/>
          </w:tcPr>
          <w:p w14:paraId="3A3E27E4" w14:textId="77777777" w:rsidR="001317F2" w:rsidRDefault="001317F2" w:rsidP="001317F2">
            <w:pPr>
              <w:cnfStyle w:val="000000100000" w:firstRow="0" w:lastRow="0" w:firstColumn="0" w:lastColumn="0" w:oddVBand="0" w:evenVBand="0" w:oddHBand="1" w:evenHBand="0" w:firstRowFirstColumn="0" w:firstRowLastColumn="0" w:lastRowFirstColumn="0" w:lastRowLastColumn="0"/>
            </w:pPr>
            <w:r>
              <w:t>0.014</w:t>
            </w:r>
          </w:p>
        </w:tc>
        <w:tc>
          <w:tcPr>
            <w:tcW w:w="1104" w:type="dxa"/>
            <w:shd w:val="clear" w:color="auto" w:fill="D6E3BC" w:themeFill="accent3" w:themeFillTint="66"/>
          </w:tcPr>
          <w:p w14:paraId="7D8D2F5D" w14:textId="77777777" w:rsidR="001317F2" w:rsidRPr="00F44B01" w:rsidRDefault="001317F2" w:rsidP="001317F2">
            <w:pPr>
              <w:cnfStyle w:val="000000100000" w:firstRow="0" w:lastRow="0" w:firstColumn="0" w:lastColumn="0" w:oddVBand="0" w:evenVBand="0" w:oddHBand="1" w:evenHBand="0" w:firstRowFirstColumn="0" w:firstRowLastColumn="0" w:lastRowFirstColumn="0" w:lastRowLastColumn="0"/>
            </w:pPr>
            <w:r w:rsidRPr="00F44B01">
              <w:t>0.006</w:t>
            </w:r>
          </w:p>
        </w:tc>
        <w:tc>
          <w:tcPr>
            <w:tcW w:w="1279" w:type="dxa"/>
            <w:shd w:val="clear" w:color="auto" w:fill="D6E3BC" w:themeFill="accent3" w:themeFillTint="66"/>
          </w:tcPr>
          <w:p w14:paraId="2C5F0550" w14:textId="77777777" w:rsidR="001317F2" w:rsidRPr="00E9374F" w:rsidRDefault="001317F2" w:rsidP="001317F2">
            <w:pPr>
              <w:cnfStyle w:val="000000100000" w:firstRow="0" w:lastRow="0" w:firstColumn="0" w:lastColumn="0" w:oddVBand="0" w:evenVBand="0" w:oddHBand="1" w:evenHBand="0" w:firstRowFirstColumn="0" w:firstRowLastColumn="0" w:lastRowFirstColumn="0" w:lastRowLastColumn="0"/>
            </w:pPr>
            <w:r>
              <w:t>0.014</w:t>
            </w:r>
          </w:p>
        </w:tc>
      </w:tr>
    </w:tbl>
    <w:p w14:paraId="3DCAC6AC" w14:textId="77777777" w:rsidR="001317F2" w:rsidRDefault="001317F2" w:rsidP="001317F2"/>
    <w:p w14:paraId="27349285" w14:textId="4EB786F7" w:rsidR="001317F2" w:rsidRPr="006F621A" w:rsidRDefault="001317F2" w:rsidP="001317F2">
      <w:pPr>
        <w:pStyle w:val="Caption"/>
        <w:keepNext/>
        <w:jc w:val="center"/>
        <w:rPr>
          <w:sz w:val="24"/>
          <w:szCs w:val="24"/>
        </w:rPr>
      </w:pPr>
      <w:r w:rsidRPr="006F621A">
        <w:rPr>
          <w:sz w:val="24"/>
          <w:szCs w:val="24"/>
        </w:rPr>
        <w:t xml:space="preserve">Table </w:t>
      </w:r>
      <w:r w:rsidR="00431B96">
        <w:rPr>
          <w:sz w:val="24"/>
          <w:szCs w:val="24"/>
        </w:rPr>
        <w:t>20</w:t>
      </w:r>
      <w:r w:rsidRPr="006F621A">
        <w:rPr>
          <w:sz w:val="24"/>
          <w:szCs w:val="24"/>
        </w:rPr>
        <w:t>:</w:t>
      </w:r>
      <w:r w:rsidR="00431B96">
        <w:rPr>
          <w:sz w:val="24"/>
          <w:szCs w:val="24"/>
        </w:rPr>
        <w:t xml:space="preserve"> </w:t>
      </w:r>
      <w:r w:rsidRPr="006F621A">
        <w:rPr>
          <w:sz w:val="24"/>
          <w:szCs w:val="24"/>
        </w:rPr>
        <w:t>R2s for the 6 endogenous variables for the LAM2</w:t>
      </w:r>
      <w:r w:rsidR="00282B2A">
        <w:rPr>
          <w:sz w:val="24"/>
          <w:szCs w:val="24"/>
        </w:rPr>
        <w:t>.0</w:t>
      </w:r>
      <w:r w:rsidRPr="006F621A">
        <w:rPr>
          <w:sz w:val="24"/>
          <w:szCs w:val="24"/>
        </w:rPr>
        <w:t>/</w:t>
      </w:r>
      <w:r w:rsidR="006E04AE" w:rsidRPr="006F621A">
        <w:rPr>
          <w:sz w:val="24"/>
          <w:szCs w:val="24"/>
        </w:rPr>
        <w:t>3.a</w:t>
      </w:r>
      <w:r w:rsidRPr="006F621A">
        <w:rPr>
          <w:sz w:val="24"/>
          <w:szCs w:val="24"/>
        </w:rPr>
        <w:t>/</w:t>
      </w:r>
      <w:r w:rsidR="006E04AE" w:rsidRPr="006F621A">
        <w:rPr>
          <w:sz w:val="24"/>
          <w:szCs w:val="24"/>
        </w:rPr>
        <w:t>3.b</w:t>
      </w:r>
      <w:r w:rsidRPr="006F621A">
        <w:rPr>
          <w:sz w:val="24"/>
          <w:szCs w:val="24"/>
        </w:rPr>
        <w:t>/</w:t>
      </w:r>
      <w:r w:rsidR="006E04AE" w:rsidRPr="006F621A">
        <w:rPr>
          <w:sz w:val="24"/>
          <w:szCs w:val="24"/>
        </w:rPr>
        <w:t>3.c</w:t>
      </w:r>
      <w:r w:rsidRPr="006F621A">
        <w:rPr>
          <w:sz w:val="24"/>
          <w:szCs w:val="24"/>
        </w:rPr>
        <w:t>/</w:t>
      </w:r>
      <w:r w:rsidR="006E04AE" w:rsidRPr="006F621A">
        <w:rPr>
          <w:sz w:val="24"/>
          <w:szCs w:val="24"/>
        </w:rPr>
        <w:t>3.d</w:t>
      </w:r>
      <w:r w:rsidRPr="006F621A">
        <w:rPr>
          <w:sz w:val="24"/>
          <w:szCs w:val="24"/>
        </w:rPr>
        <w:t>/</w:t>
      </w:r>
      <w:r w:rsidR="006E04AE" w:rsidRPr="006F621A">
        <w:rPr>
          <w:sz w:val="24"/>
          <w:szCs w:val="24"/>
        </w:rPr>
        <w:t>3.e</w:t>
      </w:r>
      <w:r w:rsidRPr="006F621A">
        <w:rPr>
          <w:sz w:val="24"/>
          <w:szCs w:val="24"/>
        </w:rPr>
        <w:t>/</w:t>
      </w:r>
      <w:r w:rsidR="006E04AE" w:rsidRPr="006F621A">
        <w:rPr>
          <w:sz w:val="24"/>
          <w:szCs w:val="24"/>
        </w:rPr>
        <w:t>3.f</w:t>
      </w:r>
    </w:p>
    <w:tbl>
      <w:tblPr>
        <w:tblStyle w:val="GridTable4-Accent31"/>
        <w:tblW w:w="9462" w:type="dxa"/>
        <w:jc w:val="center"/>
        <w:tblLook w:val="04A0" w:firstRow="1" w:lastRow="0" w:firstColumn="1" w:lastColumn="0" w:noHBand="0" w:noVBand="1"/>
      </w:tblPr>
      <w:tblGrid>
        <w:gridCol w:w="1939"/>
        <w:gridCol w:w="983"/>
        <w:gridCol w:w="1131"/>
        <w:gridCol w:w="1131"/>
        <w:gridCol w:w="1131"/>
        <w:gridCol w:w="1111"/>
        <w:gridCol w:w="1018"/>
        <w:gridCol w:w="1018"/>
      </w:tblGrid>
      <w:tr w:rsidR="001317F2" w14:paraId="3CC7763B"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tcPr>
          <w:p w14:paraId="26E5D095" w14:textId="77777777" w:rsidR="001317F2" w:rsidRDefault="001317F2" w:rsidP="001317F2">
            <w:r>
              <w:t>Endogenous Variable</w:t>
            </w:r>
          </w:p>
        </w:tc>
        <w:tc>
          <w:tcPr>
            <w:tcW w:w="983" w:type="dxa"/>
          </w:tcPr>
          <w:p w14:paraId="597FBCEB" w14:textId="45E9AB93" w:rsidR="001317F2" w:rsidRDefault="004B5049" w:rsidP="001317F2">
            <w:pPr>
              <w:cnfStyle w:val="100000000000" w:firstRow="1" w:lastRow="0" w:firstColumn="0" w:lastColumn="0" w:oddVBand="0" w:evenVBand="0" w:oddHBand="0" w:evenHBand="0" w:firstRowFirstColumn="0" w:firstRowLastColumn="0" w:lastRowFirstColumn="0" w:lastRowLastColumn="0"/>
            </w:pPr>
            <w:r>
              <w:t>LAIM2.0</w:t>
            </w:r>
            <w:r w:rsidR="001317F2">
              <w:t xml:space="preserve"> R</w:t>
            </w:r>
            <w:r w:rsidR="001317F2" w:rsidRPr="00BD5E87">
              <w:rPr>
                <w:vertAlign w:val="superscript"/>
              </w:rPr>
              <w:t>2</w:t>
            </w:r>
            <w:r w:rsidR="001317F2">
              <w:t xml:space="preserve"> Value</w:t>
            </w:r>
          </w:p>
        </w:tc>
        <w:tc>
          <w:tcPr>
            <w:tcW w:w="1131" w:type="dxa"/>
          </w:tcPr>
          <w:p w14:paraId="147F6694" w14:textId="3067F2C1"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3.a</w:t>
            </w:r>
            <w:r>
              <w:t xml:space="preserve"> R</w:t>
            </w:r>
            <w:r w:rsidRPr="00BD5E87">
              <w:rPr>
                <w:vertAlign w:val="superscript"/>
              </w:rPr>
              <w:t>2</w:t>
            </w:r>
            <w:r>
              <w:t xml:space="preserve"> Value</w:t>
            </w:r>
          </w:p>
        </w:tc>
        <w:tc>
          <w:tcPr>
            <w:tcW w:w="1131" w:type="dxa"/>
          </w:tcPr>
          <w:p w14:paraId="768F021F" w14:textId="1ED8B37A"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3.b</w:t>
            </w:r>
            <w:r>
              <w:t xml:space="preserve"> R</w:t>
            </w:r>
            <w:r w:rsidRPr="00BD5E87">
              <w:rPr>
                <w:vertAlign w:val="superscript"/>
              </w:rPr>
              <w:t>2</w:t>
            </w:r>
            <w:r>
              <w:t xml:space="preserve"> Value</w:t>
            </w:r>
          </w:p>
        </w:tc>
        <w:tc>
          <w:tcPr>
            <w:tcW w:w="1131" w:type="dxa"/>
          </w:tcPr>
          <w:p w14:paraId="67514E9A" w14:textId="7A6A0F3B"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3.c</w:t>
            </w:r>
            <w:r>
              <w:t xml:space="preserve"> R</w:t>
            </w:r>
            <w:r w:rsidRPr="00BD5E87">
              <w:rPr>
                <w:vertAlign w:val="superscript"/>
              </w:rPr>
              <w:t>2</w:t>
            </w:r>
            <w:r>
              <w:t xml:space="preserve"> Value</w:t>
            </w:r>
          </w:p>
        </w:tc>
        <w:tc>
          <w:tcPr>
            <w:tcW w:w="1111" w:type="dxa"/>
          </w:tcPr>
          <w:p w14:paraId="35416727" w14:textId="51D74850"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3.d</w:t>
            </w:r>
            <w:r>
              <w:t xml:space="preserve"> R</w:t>
            </w:r>
            <w:r w:rsidRPr="00BD5E87">
              <w:rPr>
                <w:vertAlign w:val="superscript"/>
              </w:rPr>
              <w:t>2</w:t>
            </w:r>
            <w:r>
              <w:t xml:space="preserve"> Value</w:t>
            </w:r>
          </w:p>
        </w:tc>
        <w:tc>
          <w:tcPr>
            <w:tcW w:w="1018" w:type="dxa"/>
          </w:tcPr>
          <w:p w14:paraId="291F0AA7" w14:textId="4AFE04E5"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3.e</w:t>
            </w:r>
            <w:r>
              <w:t xml:space="preserve"> R</w:t>
            </w:r>
            <w:r w:rsidRPr="00BD5E87">
              <w:rPr>
                <w:vertAlign w:val="superscript"/>
              </w:rPr>
              <w:t>2</w:t>
            </w:r>
            <w:r>
              <w:t xml:space="preserve"> Value</w:t>
            </w:r>
          </w:p>
        </w:tc>
        <w:tc>
          <w:tcPr>
            <w:tcW w:w="1018" w:type="dxa"/>
          </w:tcPr>
          <w:p w14:paraId="26E86716" w14:textId="0E0EAB3F" w:rsidR="001317F2" w:rsidRDefault="001317F2" w:rsidP="001317F2">
            <w:pPr>
              <w:cnfStyle w:val="100000000000" w:firstRow="1" w:lastRow="0" w:firstColumn="0" w:lastColumn="0" w:oddVBand="0" w:evenVBand="0" w:oddHBand="0" w:evenHBand="0" w:firstRowFirstColumn="0" w:firstRowLastColumn="0" w:lastRowFirstColumn="0" w:lastRowLastColumn="0"/>
            </w:pPr>
            <w:r>
              <w:t>LAIM</w:t>
            </w:r>
            <w:r w:rsidR="006E04AE">
              <w:t>3.f</w:t>
            </w:r>
            <w:r>
              <w:t xml:space="preserve"> R</w:t>
            </w:r>
            <w:r w:rsidRPr="00BD5E87">
              <w:rPr>
                <w:vertAlign w:val="superscript"/>
              </w:rPr>
              <w:t>2</w:t>
            </w:r>
            <w:r>
              <w:t xml:space="preserve"> Value</w:t>
            </w:r>
          </w:p>
        </w:tc>
      </w:tr>
      <w:tr w:rsidR="001317F2" w14:paraId="65A8F7E8" w14:textId="77777777" w:rsidTr="008016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D6E3BC" w:themeFill="accent3" w:themeFillTint="66"/>
          </w:tcPr>
          <w:p w14:paraId="4B0F9AF6" w14:textId="77777777" w:rsidR="001317F2" w:rsidRPr="005E1683" w:rsidRDefault="001317F2" w:rsidP="001317F2">
            <w:pPr>
              <w:rPr>
                <w:b w:val="0"/>
              </w:rPr>
            </w:pPr>
            <w:r w:rsidRPr="005E1683">
              <w:rPr>
                <w:b w:val="0"/>
              </w:rPr>
              <w:t>Owner Auto Ownership</w:t>
            </w:r>
          </w:p>
        </w:tc>
        <w:tc>
          <w:tcPr>
            <w:tcW w:w="983" w:type="dxa"/>
            <w:shd w:val="clear" w:color="auto" w:fill="D6E3BC" w:themeFill="accent3" w:themeFillTint="66"/>
          </w:tcPr>
          <w:p w14:paraId="30B8ADEE"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BD5E87">
              <w:t>54.99%</w:t>
            </w:r>
          </w:p>
        </w:tc>
        <w:tc>
          <w:tcPr>
            <w:tcW w:w="1131" w:type="dxa"/>
            <w:shd w:val="clear" w:color="auto" w:fill="D6E3BC" w:themeFill="accent3" w:themeFillTint="66"/>
          </w:tcPr>
          <w:p w14:paraId="37F53FC7"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67.78%</w:t>
            </w:r>
          </w:p>
        </w:tc>
        <w:tc>
          <w:tcPr>
            <w:tcW w:w="1131" w:type="dxa"/>
            <w:shd w:val="clear" w:color="auto" w:fill="D6E3BC" w:themeFill="accent3" w:themeFillTint="66"/>
          </w:tcPr>
          <w:p w14:paraId="569C9799"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67.78%</w:t>
            </w:r>
          </w:p>
        </w:tc>
        <w:tc>
          <w:tcPr>
            <w:tcW w:w="1131" w:type="dxa"/>
            <w:shd w:val="clear" w:color="auto" w:fill="D6E3BC" w:themeFill="accent3" w:themeFillTint="66"/>
          </w:tcPr>
          <w:p w14:paraId="5070AE69"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67.55%</w:t>
            </w:r>
          </w:p>
        </w:tc>
        <w:tc>
          <w:tcPr>
            <w:tcW w:w="1111" w:type="dxa"/>
            <w:shd w:val="clear" w:color="auto" w:fill="D6E3BC" w:themeFill="accent3" w:themeFillTint="66"/>
          </w:tcPr>
          <w:p w14:paraId="0DDFC638"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69.17%</w:t>
            </w:r>
          </w:p>
        </w:tc>
        <w:tc>
          <w:tcPr>
            <w:tcW w:w="1018" w:type="dxa"/>
            <w:shd w:val="clear" w:color="auto" w:fill="D6E3BC" w:themeFill="accent3" w:themeFillTint="66"/>
          </w:tcPr>
          <w:p w14:paraId="5CC3FE2D"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73.22%</w:t>
            </w:r>
          </w:p>
        </w:tc>
        <w:tc>
          <w:tcPr>
            <w:tcW w:w="1018" w:type="dxa"/>
            <w:shd w:val="clear" w:color="auto" w:fill="D6E3BC" w:themeFill="accent3" w:themeFillTint="66"/>
            <w:vAlign w:val="center"/>
          </w:tcPr>
          <w:p w14:paraId="65FAE826" w14:textId="77777777" w:rsidR="001317F2" w:rsidRPr="006030C4"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6030C4">
              <w:t>7</w:t>
            </w:r>
            <w:r>
              <w:t>2</w:t>
            </w:r>
            <w:r w:rsidRPr="006030C4">
              <w:t>.</w:t>
            </w:r>
            <w:r>
              <w:t>38</w:t>
            </w:r>
            <w:r w:rsidRPr="006030C4">
              <w:t>%</w:t>
            </w:r>
          </w:p>
        </w:tc>
      </w:tr>
      <w:tr w:rsidR="001317F2" w14:paraId="6B9D3A6A" w14:textId="77777777" w:rsidTr="00801624">
        <w:trPr>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EAF1DD" w:themeFill="accent3" w:themeFillTint="33"/>
          </w:tcPr>
          <w:p w14:paraId="1E3B7406" w14:textId="77777777" w:rsidR="001317F2" w:rsidRPr="005E1683" w:rsidRDefault="001317F2" w:rsidP="001317F2">
            <w:pPr>
              <w:rPr>
                <w:b w:val="0"/>
              </w:rPr>
            </w:pPr>
            <w:r w:rsidRPr="005E1683">
              <w:rPr>
                <w:b w:val="0"/>
              </w:rPr>
              <w:t>Renter Auto Ownership</w:t>
            </w:r>
          </w:p>
        </w:tc>
        <w:tc>
          <w:tcPr>
            <w:tcW w:w="983" w:type="dxa"/>
            <w:shd w:val="clear" w:color="auto" w:fill="EAF1DD" w:themeFill="accent3" w:themeFillTint="33"/>
          </w:tcPr>
          <w:p w14:paraId="69DEBD81"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BD5E87">
              <w:t>46.98%</w:t>
            </w:r>
          </w:p>
        </w:tc>
        <w:tc>
          <w:tcPr>
            <w:tcW w:w="1131" w:type="dxa"/>
            <w:shd w:val="clear" w:color="auto" w:fill="EAF1DD" w:themeFill="accent3" w:themeFillTint="33"/>
          </w:tcPr>
          <w:p w14:paraId="2118E7F7"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66.83%</w:t>
            </w:r>
          </w:p>
        </w:tc>
        <w:tc>
          <w:tcPr>
            <w:tcW w:w="1131" w:type="dxa"/>
            <w:shd w:val="clear" w:color="auto" w:fill="EAF1DD" w:themeFill="accent3" w:themeFillTint="33"/>
          </w:tcPr>
          <w:p w14:paraId="5387A9FF"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66.83%</w:t>
            </w:r>
          </w:p>
        </w:tc>
        <w:tc>
          <w:tcPr>
            <w:tcW w:w="1131" w:type="dxa"/>
            <w:shd w:val="clear" w:color="auto" w:fill="EAF1DD" w:themeFill="accent3" w:themeFillTint="33"/>
          </w:tcPr>
          <w:p w14:paraId="16918F7B"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67.31</w:t>
            </w:r>
            <w:r w:rsidRPr="00914FCF">
              <w:t>%</w:t>
            </w:r>
          </w:p>
        </w:tc>
        <w:tc>
          <w:tcPr>
            <w:tcW w:w="1111" w:type="dxa"/>
            <w:shd w:val="clear" w:color="auto" w:fill="EAF1DD" w:themeFill="accent3" w:themeFillTint="33"/>
          </w:tcPr>
          <w:p w14:paraId="693A0E1D"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67.83</w:t>
            </w:r>
            <w:r w:rsidRPr="00914FCF">
              <w:t>%</w:t>
            </w:r>
          </w:p>
        </w:tc>
        <w:tc>
          <w:tcPr>
            <w:tcW w:w="1018" w:type="dxa"/>
            <w:shd w:val="clear" w:color="auto" w:fill="EAF1DD" w:themeFill="accent3" w:themeFillTint="33"/>
          </w:tcPr>
          <w:p w14:paraId="733C63B8"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68.49%</w:t>
            </w:r>
          </w:p>
        </w:tc>
        <w:tc>
          <w:tcPr>
            <w:tcW w:w="1018" w:type="dxa"/>
            <w:shd w:val="clear" w:color="auto" w:fill="EAF1DD" w:themeFill="accent3" w:themeFillTint="33"/>
            <w:vAlign w:val="center"/>
          </w:tcPr>
          <w:p w14:paraId="6ECA8D57" w14:textId="77777777" w:rsidR="001317F2" w:rsidRPr="006030C4"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6030C4">
              <w:t>7</w:t>
            </w:r>
            <w:r>
              <w:t>1</w:t>
            </w:r>
            <w:r w:rsidRPr="006030C4">
              <w:t>.</w:t>
            </w:r>
            <w:r>
              <w:t>27</w:t>
            </w:r>
            <w:r w:rsidRPr="006030C4">
              <w:t>%</w:t>
            </w:r>
          </w:p>
        </w:tc>
      </w:tr>
      <w:tr w:rsidR="001317F2" w14:paraId="5DFAF939" w14:textId="77777777" w:rsidTr="008016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D6E3BC" w:themeFill="accent3" w:themeFillTint="66"/>
          </w:tcPr>
          <w:p w14:paraId="09D6DF6F" w14:textId="77777777" w:rsidR="001317F2" w:rsidRPr="005E1683" w:rsidRDefault="001317F2" w:rsidP="001317F2">
            <w:pPr>
              <w:rPr>
                <w:b w:val="0"/>
              </w:rPr>
            </w:pPr>
            <w:r w:rsidRPr="005E1683">
              <w:rPr>
                <w:b w:val="0"/>
              </w:rPr>
              <w:t>Renter Housing Cost</w:t>
            </w:r>
          </w:p>
        </w:tc>
        <w:tc>
          <w:tcPr>
            <w:tcW w:w="983" w:type="dxa"/>
            <w:shd w:val="clear" w:color="auto" w:fill="D6E3BC" w:themeFill="accent3" w:themeFillTint="66"/>
          </w:tcPr>
          <w:p w14:paraId="13466098"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BD5E87">
              <w:t>57.81%</w:t>
            </w:r>
          </w:p>
        </w:tc>
        <w:tc>
          <w:tcPr>
            <w:tcW w:w="1131" w:type="dxa"/>
            <w:shd w:val="clear" w:color="auto" w:fill="D6E3BC" w:themeFill="accent3" w:themeFillTint="66"/>
          </w:tcPr>
          <w:p w14:paraId="0DF474B3"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914FCF">
              <w:t>75.4%</w:t>
            </w:r>
          </w:p>
        </w:tc>
        <w:tc>
          <w:tcPr>
            <w:tcW w:w="1131" w:type="dxa"/>
            <w:shd w:val="clear" w:color="auto" w:fill="D6E3BC" w:themeFill="accent3" w:themeFillTint="66"/>
          </w:tcPr>
          <w:p w14:paraId="762DA375"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914FCF">
              <w:t>75.4%</w:t>
            </w:r>
          </w:p>
        </w:tc>
        <w:tc>
          <w:tcPr>
            <w:tcW w:w="1131" w:type="dxa"/>
            <w:shd w:val="clear" w:color="auto" w:fill="D6E3BC" w:themeFill="accent3" w:themeFillTint="66"/>
          </w:tcPr>
          <w:p w14:paraId="4FE4B4B1"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914FCF">
              <w:t>75.4</w:t>
            </w:r>
            <w:r>
              <w:t>1</w:t>
            </w:r>
            <w:r w:rsidRPr="00914FCF">
              <w:t>%</w:t>
            </w:r>
          </w:p>
        </w:tc>
        <w:tc>
          <w:tcPr>
            <w:tcW w:w="1111" w:type="dxa"/>
            <w:shd w:val="clear" w:color="auto" w:fill="D6E3BC" w:themeFill="accent3" w:themeFillTint="66"/>
          </w:tcPr>
          <w:p w14:paraId="13F4C771"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75.89</w:t>
            </w:r>
            <w:r w:rsidRPr="00914FCF">
              <w:t>%</w:t>
            </w:r>
          </w:p>
        </w:tc>
        <w:tc>
          <w:tcPr>
            <w:tcW w:w="1018" w:type="dxa"/>
            <w:shd w:val="clear" w:color="auto" w:fill="D6E3BC" w:themeFill="accent3" w:themeFillTint="66"/>
          </w:tcPr>
          <w:p w14:paraId="3093E510" w14:textId="77777777" w:rsidR="001317F2" w:rsidRPr="00914FCF"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76.84%</w:t>
            </w:r>
          </w:p>
        </w:tc>
        <w:tc>
          <w:tcPr>
            <w:tcW w:w="1018" w:type="dxa"/>
            <w:shd w:val="clear" w:color="auto" w:fill="D6E3BC" w:themeFill="accent3" w:themeFillTint="66"/>
            <w:vAlign w:val="center"/>
          </w:tcPr>
          <w:p w14:paraId="34C75454" w14:textId="77777777" w:rsidR="001317F2" w:rsidRPr="006030C4"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75.64</w:t>
            </w:r>
            <w:r w:rsidRPr="006030C4">
              <w:t>%</w:t>
            </w:r>
          </w:p>
        </w:tc>
      </w:tr>
      <w:tr w:rsidR="001317F2" w14:paraId="49CE08F4" w14:textId="77777777" w:rsidTr="00801624">
        <w:trPr>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EAF1DD" w:themeFill="accent3" w:themeFillTint="33"/>
          </w:tcPr>
          <w:p w14:paraId="0037F054" w14:textId="77777777" w:rsidR="001317F2" w:rsidRPr="005E1683" w:rsidRDefault="001317F2" w:rsidP="001317F2">
            <w:pPr>
              <w:rPr>
                <w:b w:val="0"/>
              </w:rPr>
            </w:pPr>
            <w:r w:rsidRPr="005E1683">
              <w:rPr>
                <w:b w:val="0"/>
              </w:rPr>
              <w:t>Owner Housing Cost</w:t>
            </w:r>
          </w:p>
        </w:tc>
        <w:tc>
          <w:tcPr>
            <w:tcW w:w="983" w:type="dxa"/>
            <w:shd w:val="clear" w:color="auto" w:fill="EAF1DD" w:themeFill="accent3" w:themeFillTint="33"/>
          </w:tcPr>
          <w:p w14:paraId="7D0B7A36"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BD5E87">
              <w:t>61.05%</w:t>
            </w:r>
          </w:p>
        </w:tc>
        <w:tc>
          <w:tcPr>
            <w:tcW w:w="1131" w:type="dxa"/>
            <w:shd w:val="clear" w:color="auto" w:fill="EAF1DD" w:themeFill="accent3" w:themeFillTint="33"/>
          </w:tcPr>
          <w:p w14:paraId="3C5C768F"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76.97%</w:t>
            </w:r>
          </w:p>
        </w:tc>
        <w:tc>
          <w:tcPr>
            <w:tcW w:w="1131" w:type="dxa"/>
            <w:shd w:val="clear" w:color="auto" w:fill="EAF1DD" w:themeFill="accent3" w:themeFillTint="33"/>
          </w:tcPr>
          <w:p w14:paraId="423D2770"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76.97%</w:t>
            </w:r>
          </w:p>
        </w:tc>
        <w:tc>
          <w:tcPr>
            <w:tcW w:w="1131" w:type="dxa"/>
            <w:shd w:val="clear" w:color="auto" w:fill="EAF1DD" w:themeFill="accent3" w:themeFillTint="33"/>
          </w:tcPr>
          <w:p w14:paraId="3F1EC536"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76.82</w:t>
            </w:r>
            <w:r w:rsidRPr="00914FCF">
              <w:t>%</w:t>
            </w:r>
          </w:p>
        </w:tc>
        <w:tc>
          <w:tcPr>
            <w:tcW w:w="1111" w:type="dxa"/>
            <w:shd w:val="clear" w:color="auto" w:fill="EAF1DD" w:themeFill="accent3" w:themeFillTint="33"/>
          </w:tcPr>
          <w:p w14:paraId="1A807413"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77.14</w:t>
            </w:r>
            <w:r w:rsidRPr="00914FCF">
              <w:t>%</w:t>
            </w:r>
          </w:p>
        </w:tc>
        <w:tc>
          <w:tcPr>
            <w:tcW w:w="1018" w:type="dxa"/>
            <w:shd w:val="clear" w:color="auto" w:fill="EAF1DD" w:themeFill="accent3" w:themeFillTint="33"/>
          </w:tcPr>
          <w:p w14:paraId="4CF1AD01" w14:textId="77777777" w:rsidR="001317F2" w:rsidRPr="00914FCF"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78.31%</w:t>
            </w:r>
          </w:p>
        </w:tc>
        <w:tc>
          <w:tcPr>
            <w:tcW w:w="1018" w:type="dxa"/>
            <w:shd w:val="clear" w:color="auto" w:fill="EAF1DD" w:themeFill="accent3" w:themeFillTint="33"/>
            <w:vAlign w:val="center"/>
          </w:tcPr>
          <w:p w14:paraId="6E86F0BA" w14:textId="77777777" w:rsidR="001317F2" w:rsidRPr="006030C4"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78.4</w:t>
            </w:r>
            <w:r w:rsidRPr="006030C4">
              <w:t>8%</w:t>
            </w:r>
          </w:p>
        </w:tc>
      </w:tr>
      <w:tr w:rsidR="001317F2" w14:paraId="36AC1721" w14:textId="77777777" w:rsidTr="008016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D6E3BC" w:themeFill="accent3" w:themeFillTint="66"/>
          </w:tcPr>
          <w:p w14:paraId="003A5C60" w14:textId="77777777" w:rsidR="001317F2" w:rsidRPr="005E1683" w:rsidRDefault="001317F2" w:rsidP="001317F2">
            <w:pPr>
              <w:rPr>
                <w:b w:val="0"/>
              </w:rPr>
            </w:pPr>
            <w:r w:rsidRPr="005E1683">
              <w:rPr>
                <w:b w:val="0"/>
              </w:rPr>
              <w:t>Owner Transit Commute Share</w:t>
            </w:r>
          </w:p>
        </w:tc>
        <w:tc>
          <w:tcPr>
            <w:tcW w:w="983" w:type="dxa"/>
            <w:shd w:val="clear" w:color="auto" w:fill="D6E3BC" w:themeFill="accent3" w:themeFillTint="66"/>
          </w:tcPr>
          <w:p w14:paraId="59F67948"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BD5E87">
              <w:t>62.8%</w:t>
            </w:r>
          </w:p>
        </w:tc>
        <w:tc>
          <w:tcPr>
            <w:tcW w:w="1131" w:type="dxa"/>
            <w:shd w:val="clear" w:color="auto" w:fill="D6E3BC" w:themeFill="accent3" w:themeFillTint="66"/>
          </w:tcPr>
          <w:p w14:paraId="5F97B804"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914FCF">
              <w:t>71.24%</w:t>
            </w:r>
          </w:p>
        </w:tc>
        <w:tc>
          <w:tcPr>
            <w:tcW w:w="1131" w:type="dxa"/>
            <w:shd w:val="clear" w:color="auto" w:fill="D6E3BC" w:themeFill="accent3" w:themeFillTint="66"/>
          </w:tcPr>
          <w:p w14:paraId="5A7B5927"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71.12</w:t>
            </w:r>
            <w:r w:rsidRPr="00914FCF">
              <w:t>%</w:t>
            </w:r>
          </w:p>
        </w:tc>
        <w:tc>
          <w:tcPr>
            <w:tcW w:w="1131" w:type="dxa"/>
            <w:shd w:val="clear" w:color="auto" w:fill="D6E3BC" w:themeFill="accent3" w:themeFillTint="66"/>
          </w:tcPr>
          <w:p w14:paraId="491815FE"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75.02</w:t>
            </w:r>
            <w:r w:rsidRPr="00914FCF">
              <w:t>%</w:t>
            </w:r>
          </w:p>
        </w:tc>
        <w:tc>
          <w:tcPr>
            <w:tcW w:w="1111" w:type="dxa"/>
            <w:shd w:val="clear" w:color="auto" w:fill="D6E3BC" w:themeFill="accent3" w:themeFillTint="66"/>
          </w:tcPr>
          <w:p w14:paraId="3C108F89"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74.57</w:t>
            </w:r>
            <w:r w:rsidRPr="00914FCF">
              <w:t>%</w:t>
            </w:r>
          </w:p>
        </w:tc>
        <w:tc>
          <w:tcPr>
            <w:tcW w:w="1018" w:type="dxa"/>
            <w:shd w:val="clear" w:color="auto" w:fill="D6E3BC" w:themeFill="accent3" w:themeFillTint="66"/>
          </w:tcPr>
          <w:p w14:paraId="625F4193" w14:textId="77777777" w:rsidR="001317F2" w:rsidRPr="00BD5E87"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t>61.04%</w:t>
            </w:r>
          </w:p>
        </w:tc>
        <w:tc>
          <w:tcPr>
            <w:tcW w:w="1018" w:type="dxa"/>
            <w:shd w:val="clear" w:color="auto" w:fill="D6E3BC" w:themeFill="accent3" w:themeFillTint="66"/>
            <w:vAlign w:val="center"/>
          </w:tcPr>
          <w:p w14:paraId="7B639730" w14:textId="77777777" w:rsidR="001317F2" w:rsidRPr="006030C4" w:rsidRDefault="001317F2" w:rsidP="001317F2">
            <w:pPr>
              <w:spacing w:line="480" w:lineRule="auto"/>
              <w:cnfStyle w:val="000000100000" w:firstRow="0" w:lastRow="0" w:firstColumn="0" w:lastColumn="0" w:oddVBand="0" w:evenVBand="0" w:oddHBand="1" w:evenHBand="0" w:firstRowFirstColumn="0" w:firstRowLastColumn="0" w:lastRowFirstColumn="0" w:lastRowLastColumn="0"/>
            </w:pPr>
            <w:r w:rsidRPr="006030C4">
              <w:t>7</w:t>
            </w:r>
            <w:r>
              <w:t>3</w:t>
            </w:r>
            <w:r w:rsidRPr="006030C4">
              <w:t xml:space="preserve">. </w:t>
            </w:r>
            <w:r>
              <w:t>37</w:t>
            </w:r>
            <w:r w:rsidRPr="006030C4">
              <w:t>%</w:t>
            </w:r>
          </w:p>
        </w:tc>
      </w:tr>
      <w:tr w:rsidR="001317F2" w14:paraId="18E0D564" w14:textId="77777777" w:rsidTr="00801624">
        <w:trPr>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EAF1DD" w:themeFill="accent3" w:themeFillTint="33"/>
          </w:tcPr>
          <w:p w14:paraId="03002F39" w14:textId="77777777" w:rsidR="001317F2" w:rsidRPr="005E1683" w:rsidRDefault="001317F2" w:rsidP="001317F2">
            <w:pPr>
              <w:rPr>
                <w:b w:val="0"/>
              </w:rPr>
            </w:pPr>
            <w:r w:rsidRPr="005E1683">
              <w:rPr>
                <w:b w:val="0"/>
              </w:rPr>
              <w:t>Renter Transit Commute Share</w:t>
            </w:r>
          </w:p>
        </w:tc>
        <w:tc>
          <w:tcPr>
            <w:tcW w:w="983" w:type="dxa"/>
            <w:shd w:val="clear" w:color="auto" w:fill="EAF1DD" w:themeFill="accent3" w:themeFillTint="33"/>
          </w:tcPr>
          <w:p w14:paraId="39205634"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BD5E87">
              <w:t>63.01%</w:t>
            </w:r>
          </w:p>
        </w:tc>
        <w:tc>
          <w:tcPr>
            <w:tcW w:w="1131" w:type="dxa"/>
            <w:shd w:val="clear" w:color="auto" w:fill="EAF1DD" w:themeFill="accent3" w:themeFillTint="33"/>
          </w:tcPr>
          <w:p w14:paraId="2897E116"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rsidRPr="00914FCF">
              <w:t>76.41%</w:t>
            </w:r>
          </w:p>
        </w:tc>
        <w:tc>
          <w:tcPr>
            <w:tcW w:w="1131" w:type="dxa"/>
            <w:shd w:val="clear" w:color="auto" w:fill="EAF1DD" w:themeFill="accent3" w:themeFillTint="33"/>
          </w:tcPr>
          <w:p w14:paraId="65A2CB74"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76.39</w:t>
            </w:r>
            <w:r w:rsidRPr="00914FCF">
              <w:t>%</w:t>
            </w:r>
          </w:p>
        </w:tc>
        <w:tc>
          <w:tcPr>
            <w:tcW w:w="1131" w:type="dxa"/>
            <w:shd w:val="clear" w:color="auto" w:fill="EAF1DD" w:themeFill="accent3" w:themeFillTint="33"/>
          </w:tcPr>
          <w:p w14:paraId="3163FF67"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75.4</w:t>
            </w:r>
            <w:r w:rsidRPr="00914FCF">
              <w:t>%</w:t>
            </w:r>
          </w:p>
        </w:tc>
        <w:tc>
          <w:tcPr>
            <w:tcW w:w="1111" w:type="dxa"/>
            <w:shd w:val="clear" w:color="auto" w:fill="EAF1DD" w:themeFill="accent3" w:themeFillTint="33"/>
          </w:tcPr>
          <w:p w14:paraId="6449D939"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77.04</w:t>
            </w:r>
            <w:r w:rsidRPr="00914FCF">
              <w:t>%</w:t>
            </w:r>
          </w:p>
        </w:tc>
        <w:tc>
          <w:tcPr>
            <w:tcW w:w="1018" w:type="dxa"/>
            <w:shd w:val="clear" w:color="auto" w:fill="EAF1DD" w:themeFill="accent3" w:themeFillTint="33"/>
          </w:tcPr>
          <w:p w14:paraId="001F5280" w14:textId="77777777" w:rsidR="001317F2" w:rsidRPr="00BD5E87"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78.04%</w:t>
            </w:r>
          </w:p>
        </w:tc>
        <w:tc>
          <w:tcPr>
            <w:tcW w:w="1018" w:type="dxa"/>
            <w:shd w:val="clear" w:color="auto" w:fill="EAF1DD" w:themeFill="accent3" w:themeFillTint="33"/>
            <w:vAlign w:val="center"/>
          </w:tcPr>
          <w:p w14:paraId="4CACB677" w14:textId="77777777" w:rsidR="001317F2" w:rsidRPr="006030C4" w:rsidRDefault="001317F2" w:rsidP="001317F2">
            <w:pPr>
              <w:spacing w:line="480" w:lineRule="auto"/>
              <w:cnfStyle w:val="000000000000" w:firstRow="0" w:lastRow="0" w:firstColumn="0" w:lastColumn="0" w:oddVBand="0" w:evenVBand="0" w:oddHBand="0" w:evenHBand="0" w:firstRowFirstColumn="0" w:firstRowLastColumn="0" w:lastRowFirstColumn="0" w:lastRowLastColumn="0"/>
            </w:pPr>
            <w:r>
              <w:t>77.85</w:t>
            </w:r>
            <w:r w:rsidRPr="006030C4">
              <w:t>%</w:t>
            </w:r>
          </w:p>
        </w:tc>
      </w:tr>
    </w:tbl>
    <w:p w14:paraId="04671D3F" w14:textId="63CC527F" w:rsidR="001317F2" w:rsidRDefault="001317F2" w:rsidP="001317F2">
      <w:pPr>
        <w:pStyle w:val="Caption"/>
        <w:keepNext/>
        <w:jc w:val="center"/>
      </w:pPr>
      <w:r w:rsidRPr="006F621A">
        <w:rPr>
          <w:sz w:val="24"/>
          <w:szCs w:val="24"/>
        </w:rPr>
        <w:lastRenderedPageBreak/>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7</w:t>
      </w:r>
      <w:r w:rsidR="00E0739D" w:rsidRPr="006F621A">
        <w:rPr>
          <w:noProof/>
          <w:sz w:val="24"/>
          <w:szCs w:val="24"/>
        </w:rPr>
        <w:fldChar w:fldCharType="end"/>
      </w:r>
      <w:r w:rsidRPr="006F621A">
        <w:rPr>
          <w:sz w:val="24"/>
          <w:szCs w:val="24"/>
        </w:rPr>
        <w:t>: Path Diagram for LAIM</w:t>
      </w:r>
      <w:r w:rsidR="006E04AE" w:rsidRPr="006F621A">
        <w:rPr>
          <w:sz w:val="24"/>
          <w:szCs w:val="24"/>
        </w:rPr>
        <w:t>3.d</w:t>
      </w:r>
      <w:r w:rsidRPr="00CE1AA4">
        <w:rPr>
          <w:i w:val="0"/>
          <w:iCs w:val="0"/>
          <w:noProof/>
          <w:color w:val="auto"/>
          <w:sz w:val="22"/>
          <w:szCs w:val="22"/>
        </w:rPr>
        <w:t xml:space="preserve"> </w:t>
      </w:r>
      <w:r w:rsidRPr="00CE1AA4">
        <w:rPr>
          <w:noProof/>
        </w:rPr>
        <w:drawing>
          <wp:inline distT="0" distB="0" distL="0" distR="0" wp14:anchorId="4674381F" wp14:editId="7399E868">
            <wp:extent cx="6464808" cy="6912864"/>
            <wp:effectExtent l="0" t="0" r="0" b="2540"/>
            <wp:docPr id="1026" name="Picture 2" descr="http://apps.cnt.org/rpgmodel/sem/avar_lai/laim3_3/path.png">
              <a:extLst xmlns:a="http://schemas.openxmlformats.org/drawingml/2006/main">
                <a:ext uri="{FF2B5EF4-FFF2-40B4-BE49-F238E27FC236}">
                  <a16:creationId xmlns:a16="http://schemas.microsoft.com/office/drawing/2014/main" id="{AE5E91F4-0DEA-4199-8796-6C880DF1D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apps.cnt.org/rpgmodel/sem/avar_lai/laim3_3/path.png">
                      <a:extLst>
                        <a:ext uri="{FF2B5EF4-FFF2-40B4-BE49-F238E27FC236}">
                          <a16:creationId xmlns:a16="http://schemas.microsoft.com/office/drawing/2014/main" id="{AE5E91F4-0DEA-4199-8796-6C880DF1D10F}"/>
                        </a:ext>
                      </a:extLst>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09" t="14462" r="5445" b="13537"/>
                    <a:stretch/>
                  </pic:blipFill>
                  <pic:spPr bwMode="auto">
                    <a:xfrm>
                      <a:off x="0" y="0"/>
                      <a:ext cx="6464808" cy="6912864"/>
                    </a:xfrm>
                    <a:prstGeom prst="rect">
                      <a:avLst/>
                    </a:prstGeom>
                    <a:noFill/>
                    <a:extLst/>
                  </pic:spPr>
                </pic:pic>
              </a:graphicData>
            </a:graphic>
          </wp:inline>
        </w:drawing>
      </w:r>
    </w:p>
    <w:p w14:paraId="02D9AB0B" w14:textId="77777777" w:rsidR="001317F2" w:rsidRDefault="001317F2" w:rsidP="001317F2">
      <w:r>
        <w:br w:type="page"/>
      </w:r>
    </w:p>
    <w:p w14:paraId="73837E77" w14:textId="77777777" w:rsidR="001317F2" w:rsidRDefault="001317F2" w:rsidP="001317F2">
      <w:pPr>
        <w:spacing w:after="0" w:line="240" w:lineRule="auto"/>
        <w:jc w:val="center"/>
        <w:rPr>
          <w:rFonts w:ascii="Times New Roman" w:eastAsia="Times New Roman" w:hAnsi="Times New Roman" w:cs="Times New Roman"/>
          <w:b/>
          <w:bCs/>
          <w:color w:val="000000"/>
          <w:sz w:val="27"/>
          <w:szCs w:val="27"/>
        </w:rPr>
        <w:sectPr w:rsidR="001317F2" w:rsidSect="001317F2">
          <w:pgSz w:w="12240" w:h="15840"/>
          <w:pgMar w:top="1440" w:right="1440" w:bottom="1440" w:left="1440" w:header="720" w:footer="720" w:gutter="0"/>
          <w:cols w:space="720"/>
          <w:docGrid w:linePitch="360"/>
        </w:sectPr>
      </w:pPr>
    </w:p>
    <w:p w14:paraId="1697814A" w14:textId="2A2B052B" w:rsidR="001317F2" w:rsidRPr="006F621A" w:rsidRDefault="001317F2" w:rsidP="001317F2">
      <w:pPr>
        <w:pStyle w:val="Caption"/>
        <w:keepNext/>
        <w:jc w:val="center"/>
        <w:rPr>
          <w:sz w:val="24"/>
          <w:szCs w:val="24"/>
        </w:rPr>
      </w:pPr>
      <w:r w:rsidRPr="006F621A">
        <w:rPr>
          <w:sz w:val="24"/>
          <w:szCs w:val="24"/>
        </w:rPr>
        <w:lastRenderedPageBreak/>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2</w:t>
      </w:r>
      <w:r w:rsidR="00E0739D" w:rsidRPr="006F621A">
        <w:rPr>
          <w:noProof/>
          <w:sz w:val="24"/>
          <w:szCs w:val="24"/>
        </w:rPr>
        <w:fldChar w:fldCharType="end"/>
      </w:r>
      <w:r w:rsidR="00282B2A">
        <w:rPr>
          <w:noProof/>
          <w:sz w:val="24"/>
          <w:szCs w:val="24"/>
        </w:rPr>
        <w:t>1</w:t>
      </w:r>
      <w:r w:rsidRPr="006F621A">
        <w:rPr>
          <w:sz w:val="24"/>
          <w:szCs w:val="24"/>
        </w:rPr>
        <w:t>: Coefficient strength LAMI</w:t>
      </w:r>
      <w:r w:rsidR="006E04AE" w:rsidRPr="006F621A">
        <w:rPr>
          <w:sz w:val="24"/>
          <w:szCs w:val="24"/>
        </w:rPr>
        <w:t>3.d</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03"/>
        <w:gridCol w:w="845"/>
        <w:gridCol w:w="865"/>
        <w:gridCol w:w="845"/>
        <w:gridCol w:w="865"/>
        <w:gridCol w:w="744"/>
        <w:gridCol w:w="761"/>
        <w:gridCol w:w="745"/>
        <w:gridCol w:w="761"/>
        <w:gridCol w:w="1060"/>
        <w:gridCol w:w="1088"/>
        <w:gridCol w:w="1059"/>
        <w:gridCol w:w="1103"/>
      </w:tblGrid>
      <w:tr w:rsidR="001317F2" w:rsidRPr="00DB2BE2" w14:paraId="2156F21C"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4D47A735"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Endogenous Variable</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50E6865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36BD0C54"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0D8EBFFF"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38684612"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1354EF5E"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Transit Commute Share</w:t>
            </w:r>
          </w:p>
        </w:tc>
        <w:tc>
          <w:tcPr>
            <w:tcW w:w="0" w:type="auto"/>
            <w:gridSpan w:val="2"/>
            <w:tcBorders>
              <w:top w:val="outset" w:sz="6" w:space="0" w:color="auto"/>
              <w:left w:val="outset" w:sz="6" w:space="0" w:color="auto"/>
              <w:bottom w:val="outset" w:sz="6" w:space="0" w:color="auto"/>
              <w:right w:val="outset" w:sz="6" w:space="0" w:color="auto"/>
            </w:tcBorders>
            <w:shd w:val="clear" w:color="auto" w:fill="FABF8F" w:themeFill="accent6" w:themeFillTint="99"/>
            <w:vAlign w:val="center"/>
            <w:hideMark/>
          </w:tcPr>
          <w:p w14:paraId="3C6F9FEC"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Transit Commute Share</w:t>
            </w:r>
          </w:p>
        </w:tc>
      </w:tr>
      <w:tr w:rsidR="001317F2" w:rsidRPr="00DB2BE2" w14:paraId="7243F3B7"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1F92D9B1"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Auto Ownership</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FB613A5"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71C918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E08F503"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8AC5AAB"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524D"/>
            <w:vAlign w:val="center"/>
            <w:hideMark/>
          </w:tcPr>
          <w:p w14:paraId="171F1F2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-.279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FFAC428" w14:textId="77777777" w:rsidR="001317F2" w:rsidRPr="00DB2BE2" w:rsidRDefault="001317F2" w:rsidP="001317F2">
            <w:pPr>
              <w:spacing w:after="0" w:line="240" w:lineRule="auto"/>
              <w:rPr>
                <w:rFonts w:eastAsia="Times New Roman" w:cs="Times New Roman"/>
                <w:b/>
                <w:bCs/>
                <w:color w:val="000000"/>
                <w:sz w:val="18"/>
                <w:szCs w:val="18"/>
              </w:rPr>
            </w:pPr>
          </w:p>
        </w:tc>
      </w:tr>
      <w:tr w:rsidR="001317F2" w:rsidRPr="00DB2BE2" w14:paraId="2EFF20D7"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33E9B4BC"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Auto Ownership</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7C75083"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4687E9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7CE42BF"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EE380F1"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8D6521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4E47"/>
            <w:vAlign w:val="center"/>
            <w:hideMark/>
          </w:tcPr>
          <w:p w14:paraId="7117896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-.289</w:t>
            </w:r>
          </w:p>
        </w:tc>
      </w:tr>
      <w:tr w:rsidR="001317F2" w:rsidRPr="00DB2BE2" w14:paraId="087AB6B9"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0C9BABA7"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Housing Cost</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B14ED73"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A8FFA8"/>
            <w:vAlign w:val="center"/>
            <w:hideMark/>
          </w:tcPr>
          <w:p w14:paraId="7CE62F1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.139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5A8744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A82484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31B75E8"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F86FBE7" w14:textId="77777777" w:rsidR="001317F2" w:rsidRPr="00DB2BE2" w:rsidRDefault="001317F2" w:rsidP="001317F2">
            <w:pPr>
              <w:spacing w:after="0" w:line="240" w:lineRule="auto"/>
              <w:rPr>
                <w:rFonts w:eastAsia="Times New Roman" w:cs="Times New Roman"/>
                <w:b/>
                <w:bCs/>
                <w:color w:val="000000"/>
                <w:sz w:val="18"/>
                <w:szCs w:val="18"/>
              </w:rPr>
            </w:pPr>
          </w:p>
        </w:tc>
      </w:tr>
      <w:tr w:rsidR="001317F2" w:rsidRPr="00DB2BE2" w14:paraId="006AE6C4"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66C08D9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D6FFD6"/>
            <w:vAlign w:val="center"/>
            <w:hideMark/>
          </w:tcPr>
          <w:p w14:paraId="0405483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.061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9AFC503"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1AFF1A"/>
            <w:vAlign w:val="center"/>
            <w:hideMark/>
          </w:tcPr>
          <w:p w14:paraId="4725E0E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.359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332BFF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CFB0E5F"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663095B" w14:textId="77777777" w:rsidR="001317F2" w:rsidRPr="00DB2BE2" w:rsidRDefault="001317F2" w:rsidP="001317F2">
            <w:pPr>
              <w:spacing w:after="0" w:line="240" w:lineRule="auto"/>
              <w:rPr>
                <w:rFonts w:eastAsia="Times New Roman" w:cs="Times New Roman"/>
                <w:b/>
                <w:bCs/>
                <w:color w:val="000000"/>
                <w:sz w:val="18"/>
                <w:szCs w:val="18"/>
              </w:rPr>
            </w:pPr>
          </w:p>
        </w:tc>
      </w:tr>
      <w:tr w:rsidR="001317F2" w:rsidRPr="00DB2BE2" w14:paraId="0C7653CD"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2023A69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Owner Transit Commute Share</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2BB1AAC"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EFAE45B"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A174B2A"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AAB731F"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E6C3AC9"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1AFF1A"/>
            <w:vAlign w:val="center"/>
            <w:hideMark/>
          </w:tcPr>
          <w:p w14:paraId="591818A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.363</w:t>
            </w:r>
          </w:p>
        </w:tc>
      </w:tr>
      <w:tr w:rsidR="001317F2" w:rsidRPr="00DB2BE2" w14:paraId="5A5E10F1"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32799B7E"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Transit Commute Share</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E4EF734"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6E7C3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79FA989"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337D405"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2EFF2E"/>
            <w:vAlign w:val="center"/>
            <w:hideMark/>
          </w:tcPr>
          <w:p w14:paraId="1FCDA93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.327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FE0B3CA" w14:textId="77777777" w:rsidR="001317F2" w:rsidRPr="00DB2BE2" w:rsidRDefault="001317F2" w:rsidP="001317F2">
            <w:pPr>
              <w:spacing w:after="0" w:line="240" w:lineRule="auto"/>
              <w:rPr>
                <w:rFonts w:eastAsia="Times New Roman" w:cs="Times New Roman"/>
                <w:b/>
                <w:bCs/>
                <w:color w:val="000000"/>
                <w:sz w:val="18"/>
                <w:szCs w:val="18"/>
              </w:rPr>
            </w:pPr>
          </w:p>
        </w:tc>
      </w:tr>
      <w:tr w:rsidR="001317F2" w:rsidRPr="00DB2BE2" w14:paraId="6702650F"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5BCCF1B"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Exogenous Effects</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17622BAF"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C328921"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9C38571"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CE2FA58"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3AAAE7F2"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99110EC"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5D42F7B0"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D24FF7D"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3F6A5579"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D5DCE8F"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2CA285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07AEDD1"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Total</w:t>
            </w:r>
          </w:p>
        </w:tc>
      </w:tr>
      <w:tr w:rsidR="001317F2" w:rsidRPr="00DB2BE2" w14:paraId="79845A95"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61EBCD22"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Income/AMI</w:t>
            </w: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2E2985A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.181</w:t>
            </w: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09F8BAD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0.218</w:t>
            </w:r>
          </w:p>
        </w:tc>
        <w:tc>
          <w:tcPr>
            <w:tcW w:w="0" w:type="auto"/>
            <w:tcBorders>
              <w:top w:val="outset" w:sz="6" w:space="0" w:color="auto"/>
              <w:left w:val="outset" w:sz="6" w:space="0" w:color="auto"/>
              <w:bottom w:val="outset" w:sz="6" w:space="0" w:color="auto"/>
              <w:right w:val="outset" w:sz="6" w:space="0" w:color="auto"/>
            </w:tcBorders>
            <w:vAlign w:val="center"/>
            <w:hideMark/>
          </w:tcPr>
          <w:p w14:paraId="2623E6C1"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58332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w:t>
            </w:r>
          </w:p>
        </w:tc>
        <w:tc>
          <w:tcPr>
            <w:tcW w:w="0" w:type="auto"/>
            <w:tcBorders>
              <w:top w:val="outset" w:sz="6" w:space="0" w:color="auto"/>
              <w:left w:val="outset" w:sz="6" w:space="0" w:color="auto"/>
              <w:bottom w:val="outset" w:sz="6" w:space="0" w:color="auto"/>
              <w:right w:val="outset" w:sz="6" w:space="0" w:color="auto"/>
            </w:tcBorders>
            <w:vAlign w:val="center"/>
            <w:hideMark/>
          </w:tcPr>
          <w:p w14:paraId="34AE81F5"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5BC6F5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0.217</w:t>
            </w:r>
          </w:p>
        </w:tc>
        <w:tc>
          <w:tcPr>
            <w:tcW w:w="0" w:type="auto"/>
            <w:tcBorders>
              <w:top w:val="outset" w:sz="6" w:space="0" w:color="auto"/>
              <w:left w:val="outset" w:sz="6" w:space="0" w:color="auto"/>
              <w:bottom w:val="outset" w:sz="6" w:space="0" w:color="auto"/>
              <w:right w:val="outset" w:sz="6" w:space="0" w:color="auto"/>
            </w:tcBorders>
            <w:shd w:val="clear" w:color="auto" w:fill="008000"/>
            <w:vAlign w:val="center"/>
            <w:hideMark/>
          </w:tcPr>
          <w:p w14:paraId="4908468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.604</w:t>
            </w:r>
          </w:p>
        </w:tc>
        <w:tc>
          <w:tcPr>
            <w:tcW w:w="0" w:type="auto"/>
            <w:tcBorders>
              <w:top w:val="outset" w:sz="6" w:space="0" w:color="auto"/>
              <w:left w:val="outset" w:sz="6" w:space="0" w:color="auto"/>
              <w:bottom w:val="outset" w:sz="6" w:space="0" w:color="auto"/>
              <w:right w:val="outset" w:sz="6" w:space="0" w:color="auto"/>
            </w:tcBorders>
            <w:shd w:val="clear" w:color="auto" w:fill="008000"/>
            <w:vAlign w:val="center"/>
            <w:hideMark/>
          </w:tcPr>
          <w:p w14:paraId="5D87894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0.604</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33AA64E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.039</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2AECB76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-0.028</w:t>
            </w:r>
          </w:p>
        </w:tc>
        <w:tc>
          <w:tcPr>
            <w:tcW w:w="0" w:type="auto"/>
            <w:tcBorders>
              <w:top w:val="outset" w:sz="6" w:space="0" w:color="auto"/>
              <w:left w:val="outset" w:sz="6" w:space="0" w:color="auto"/>
              <w:bottom w:val="outset" w:sz="6" w:space="0" w:color="auto"/>
              <w:right w:val="outset" w:sz="6" w:space="0" w:color="auto"/>
            </w:tcBorders>
            <w:vAlign w:val="center"/>
            <w:hideMark/>
          </w:tcPr>
          <w:p w14:paraId="5645801A"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50456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-0.019</w:t>
            </w:r>
          </w:p>
        </w:tc>
      </w:tr>
      <w:tr w:rsidR="001317F2" w:rsidRPr="00DB2BE2" w14:paraId="4FBDDB1A"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65940D39"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Medi</w:t>
            </w:r>
            <w:r>
              <w:rPr>
                <w:rFonts w:eastAsia="Times New Roman" w:cs="Times New Roman"/>
                <w:b/>
                <w:bCs/>
                <w:color w:val="000000"/>
                <w:sz w:val="18"/>
                <w:szCs w:val="18"/>
              </w:rPr>
              <w:t>an Income/AMI</w:t>
            </w:r>
          </w:p>
        </w:tc>
        <w:tc>
          <w:tcPr>
            <w:tcW w:w="0" w:type="auto"/>
            <w:tcBorders>
              <w:top w:val="outset" w:sz="6" w:space="0" w:color="auto"/>
              <w:left w:val="outset" w:sz="6" w:space="0" w:color="auto"/>
              <w:bottom w:val="outset" w:sz="6" w:space="0" w:color="auto"/>
              <w:right w:val="outset" w:sz="6" w:space="0" w:color="auto"/>
            </w:tcBorders>
            <w:vAlign w:val="center"/>
            <w:hideMark/>
          </w:tcPr>
          <w:p w14:paraId="7BCC30B9"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376346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48C5FFF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.183</w:t>
            </w: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6EF922F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0.232</w:t>
            </w:r>
          </w:p>
        </w:tc>
        <w:tc>
          <w:tcPr>
            <w:tcW w:w="0" w:type="auto"/>
            <w:tcBorders>
              <w:top w:val="outset" w:sz="6" w:space="0" w:color="auto"/>
              <w:left w:val="outset" w:sz="6" w:space="0" w:color="auto"/>
              <w:bottom w:val="outset" w:sz="6" w:space="0" w:color="auto"/>
              <w:right w:val="outset" w:sz="6" w:space="0" w:color="auto"/>
            </w:tcBorders>
            <w:shd w:val="clear" w:color="auto" w:fill="24FF24"/>
            <w:vAlign w:val="center"/>
            <w:hideMark/>
          </w:tcPr>
          <w:p w14:paraId="66BFF43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.347</w:t>
            </w:r>
          </w:p>
        </w:tc>
        <w:tc>
          <w:tcPr>
            <w:tcW w:w="0" w:type="auto"/>
            <w:tcBorders>
              <w:top w:val="outset" w:sz="6" w:space="0" w:color="auto"/>
              <w:left w:val="outset" w:sz="6" w:space="0" w:color="auto"/>
              <w:bottom w:val="outset" w:sz="6" w:space="0" w:color="auto"/>
              <w:right w:val="outset" w:sz="6" w:space="0" w:color="auto"/>
            </w:tcBorders>
            <w:shd w:val="clear" w:color="auto" w:fill="24FF24"/>
            <w:vAlign w:val="center"/>
            <w:hideMark/>
          </w:tcPr>
          <w:p w14:paraId="6D09A82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0.347</w:t>
            </w:r>
          </w:p>
        </w:tc>
        <w:tc>
          <w:tcPr>
            <w:tcW w:w="0" w:type="auto"/>
            <w:tcBorders>
              <w:top w:val="outset" w:sz="6" w:space="0" w:color="auto"/>
              <w:left w:val="outset" w:sz="6" w:space="0" w:color="auto"/>
              <w:bottom w:val="outset" w:sz="6" w:space="0" w:color="auto"/>
              <w:right w:val="outset" w:sz="6" w:space="0" w:color="auto"/>
            </w:tcBorders>
            <w:vAlign w:val="center"/>
            <w:hideMark/>
          </w:tcPr>
          <w:p w14:paraId="26846112"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8CA9E9"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25F163B"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E48CF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-0.025</w:t>
            </w:r>
          </w:p>
        </w:tc>
        <w:tc>
          <w:tcPr>
            <w:tcW w:w="0" w:type="auto"/>
            <w:tcBorders>
              <w:top w:val="outset" w:sz="6" w:space="0" w:color="auto"/>
              <w:left w:val="outset" w:sz="6" w:space="0" w:color="auto"/>
              <w:bottom w:val="outset" w:sz="6" w:space="0" w:color="auto"/>
              <w:right w:val="outset" w:sz="6" w:space="0" w:color="auto"/>
            </w:tcBorders>
            <w:vAlign w:val="center"/>
            <w:hideMark/>
          </w:tcPr>
          <w:p w14:paraId="2F005D5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0966E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-0.076</w:t>
            </w:r>
          </w:p>
        </w:tc>
      </w:tr>
      <w:tr w:rsidR="001317F2" w:rsidRPr="00DB2BE2" w14:paraId="30190794"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18B41D9" w14:textId="77777777" w:rsidR="001317F2" w:rsidRPr="00DB2BE2" w:rsidRDefault="001317F2" w:rsidP="001317F2">
            <w:pPr>
              <w:spacing w:after="0" w:line="240" w:lineRule="auto"/>
              <w:jc w:val="center"/>
              <w:rPr>
                <w:rFonts w:eastAsia="Times New Roman" w:cs="Times New Roman"/>
                <w:b/>
                <w:bCs/>
                <w:color w:val="000000"/>
                <w:sz w:val="18"/>
                <w:szCs w:val="18"/>
              </w:rPr>
            </w:pPr>
            <w:r w:rsidRPr="0026103A">
              <w:rPr>
                <w:rFonts w:eastAsia="Times New Roman" w:cs="Times New Roman"/>
                <w:b/>
                <w:bCs/>
                <w:color w:val="000000"/>
                <w:sz w:val="18"/>
                <w:szCs w:val="18"/>
              </w:rPr>
              <w:t>Area Median Income (AMI)</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1669EDA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.117</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78CF3F5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0.153</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41BDC95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.063</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28E2F03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0.133</w:t>
            </w:r>
          </w:p>
        </w:tc>
        <w:tc>
          <w:tcPr>
            <w:tcW w:w="0" w:type="auto"/>
            <w:tcBorders>
              <w:top w:val="outset" w:sz="6" w:space="0" w:color="auto"/>
              <w:left w:val="outset" w:sz="6" w:space="0" w:color="auto"/>
              <w:bottom w:val="outset" w:sz="6" w:space="0" w:color="auto"/>
              <w:right w:val="outset" w:sz="6" w:space="0" w:color="auto"/>
            </w:tcBorders>
            <w:shd w:val="clear" w:color="auto" w:fill="47FF47"/>
            <w:vAlign w:val="center"/>
            <w:hideMark/>
          </w:tcPr>
          <w:p w14:paraId="252567D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.291</w:t>
            </w:r>
          </w:p>
        </w:tc>
        <w:tc>
          <w:tcPr>
            <w:tcW w:w="0" w:type="auto"/>
            <w:tcBorders>
              <w:top w:val="outset" w:sz="6" w:space="0" w:color="auto"/>
              <w:left w:val="outset" w:sz="6" w:space="0" w:color="auto"/>
              <w:bottom w:val="outset" w:sz="6" w:space="0" w:color="auto"/>
              <w:right w:val="outset" w:sz="6" w:space="0" w:color="auto"/>
            </w:tcBorders>
            <w:shd w:val="clear" w:color="auto" w:fill="47FF47"/>
            <w:vAlign w:val="center"/>
            <w:hideMark/>
          </w:tcPr>
          <w:p w14:paraId="270E378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0.502</w:t>
            </w:r>
          </w:p>
        </w:tc>
        <w:tc>
          <w:tcPr>
            <w:tcW w:w="0" w:type="auto"/>
            <w:tcBorders>
              <w:top w:val="outset" w:sz="6" w:space="0" w:color="auto"/>
              <w:left w:val="outset" w:sz="6" w:space="0" w:color="auto"/>
              <w:bottom w:val="outset" w:sz="6" w:space="0" w:color="auto"/>
              <w:right w:val="outset" w:sz="6" w:space="0" w:color="auto"/>
            </w:tcBorders>
            <w:shd w:val="clear" w:color="auto" w:fill="008500"/>
            <w:vAlign w:val="center"/>
            <w:hideMark/>
          </w:tcPr>
          <w:p w14:paraId="67749F9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.588</w:t>
            </w:r>
          </w:p>
        </w:tc>
        <w:tc>
          <w:tcPr>
            <w:tcW w:w="0" w:type="auto"/>
            <w:tcBorders>
              <w:top w:val="outset" w:sz="6" w:space="0" w:color="auto"/>
              <w:left w:val="outset" w:sz="6" w:space="0" w:color="auto"/>
              <w:bottom w:val="outset" w:sz="6" w:space="0" w:color="auto"/>
              <w:right w:val="outset" w:sz="6" w:space="0" w:color="auto"/>
            </w:tcBorders>
            <w:shd w:val="clear" w:color="auto" w:fill="008500"/>
            <w:vAlign w:val="center"/>
            <w:hideMark/>
          </w:tcPr>
          <w:p w14:paraId="001A44A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0.588</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0AC7D53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.104</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2F4B7B1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0.09</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7DBD2C7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.091</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5D5F67A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0.086</w:t>
            </w:r>
          </w:p>
        </w:tc>
      </w:tr>
      <w:tr w:rsidR="001317F2" w:rsidRPr="00DB2BE2" w14:paraId="043CD43C"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B44874A"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HH Size</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1F07098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.122</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6C04A21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0.136</w:t>
            </w:r>
          </w:p>
        </w:tc>
        <w:tc>
          <w:tcPr>
            <w:tcW w:w="0" w:type="auto"/>
            <w:tcBorders>
              <w:top w:val="outset" w:sz="6" w:space="0" w:color="auto"/>
              <w:left w:val="outset" w:sz="6" w:space="0" w:color="auto"/>
              <w:bottom w:val="outset" w:sz="6" w:space="0" w:color="auto"/>
              <w:right w:val="outset" w:sz="6" w:space="0" w:color="auto"/>
            </w:tcBorders>
            <w:vAlign w:val="center"/>
            <w:hideMark/>
          </w:tcPr>
          <w:p w14:paraId="08CAE203"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4D539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38CEB80"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335BF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0.083</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0D5B59F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.230</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04960BC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0.23</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0B4F997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.112</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07BFCDA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0.083</w:t>
            </w:r>
          </w:p>
        </w:tc>
        <w:tc>
          <w:tcPr>
            <w:tcW w:w="0" w:type="auto"/>
            <w:tcBorders>
              <w:top w:val="outset" w:sz="6" w:space="0" w:color="auto"/>
              <w:left w:val="outset" w:sz="6" w:space="0" w:color="auto"/>
              <w:bottom w:val="outset" w:sz="6" w:space="0" w:color="auto"/>
              <w:right w:val="outset" w:sz="6" w:space="0" w:color="auto"/>
            </w:tcBorders>
            <w:vAlign w:val="center"/>
            <w:hideMark/>
          </w:tcPr>
          <w:p w14:paraId="6440CAC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4AFB84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0.027</w:t>
            </w:r>
          </w:p>
        </w:tc>
      </w:tr>
      <w:tr w:rsidR="001317F2" w:rsidRPr="00DB2BE2" w14:paraId="03434B3A"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2CA6B8DF"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Renter HH Size</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30F09E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.025</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2FB699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0.025</w:t>
            </w:r>
          </w:p>
        </w:tc>
        <w:tc>
          <w:tcPr>
            <w:tcW w:w="0" w:type="auto"/>
            <w:tcBorders>
              <w:top w:val="outset" w:sz="6" w:space="0" w:color="auto"/>
              <w:left w:val="outset" w:sz="6" w:space="0" w:color="auto"/>
              <w:bottom w:val="outset" w:sz="6" w:space="0" w:color="auto"/>
              <w:right w:val="outset" w:sz="6" w:space="0" w:color="auto"/>
            </w:tcBorders>
            <w:vAlign w:val="center"/>
            <w:hideMark/>
          </w:tcPr>
          <w:p w14:paraId="420E7FB3"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145D88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0.022</w:t>
            </w:r>
          </w:p>
        </w:tc>
        <w:tc>
          <w:tcPr>
            <w:tcW w:w="0" w:type="auto"/>
            <w:tcBorders>
              <w:top w:val="outset" w:sz="6" w:space="0" w:color="auto"/>
              <w:left w:val="outset" w:sz="6" w:space="0" w:color="auto"/>
              <w:bottom w:val="outset" w:sz="6" w:space="0" w:color="auto"/>
              <w:right w:val="outset" w:sz="6" w:space="0" w:color="auto"/>
            </w:tcBorders>
            <w:shd w:val="clear" w:color="auto" w:fill="9EFF9E"/>
            <w:vAlign w:val="center"/>
            <w:hideMark/>
          </w:tcPr>
          <w:p w14:paraId="2F91BA5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.155</w:t>
            </w:r>
          </w:p>
        </w:tc>
        <w:tc>
          <w:tcPr>
            <w:tcW w:w="0" w:type="auto"/>
            <w:tcBorders>
              <w:top w:val="outset" w:sz="6" w:space="0" w:color="auto"/>
              <w:left w:val="outset" w:sz="6" w:space="0" w:color="auto"/>
              <w:bottom w:val="outset" w:sz="6" w:space="0" w:color="auto"/>
              <w:right w:val="outset" w:sz="6" w:space="0" w:color="auto"/>
            </w:tcBorders>
            <w:shd w:val="clear" w:color="auto" w:fill="9EFF9E"/>
            <w:vAlign w:val="center"/>
            <w:hideMark/>
          </w:tcPr>
          <w:p w14:paraId="04A5A38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0.155</w:t>
            </w:r>
          </w:p>
        </w:tc>
        <w:tc>
          <w:tcPr>
            <w:tcW w:w="0" w:type="auto"/>
            <w:tcBorders>
              <w:top w:val="outset" w:sz="6" w:space="0" w:color="auto"/>
              <w:left w:val="outset" w:sz="6" w:space="0" w:color="auto"/>
              <w:bottom w:val="outset" w:sz="6" w:space="0" w:color="auto"/>
              <w:right w:val="outset" w:sz="6" w:space="0" w:color="auto"/>
            </w:tcBorders>
            <w:vAlign w:val="center"/>
            <w:hideMark/>
          </w:tcPr>
          <w:p w14:paraId="617E1275"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C96EBB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4DEBEA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045C6D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w:t>
            </w:r>
          </w:p>
        </w:tc>
        <w:tc>
          <w:tcPr>
            <w:tcW w:w="0" w:type="auto"/>
            <w:tcBorders>
              <w:top w:val="outset" w:sz="6" w:space="0" w:color="auto"/>
              <w:left w:val="outset" w:sz="6" w:space="0" w:color="auto"/>
              <w:bottom w:val="outset" w:sz="6" w:space="0" w:color="auto"/>
              <w:right w:val="outset" w:sz="6" w:space="0" w:color="auto"/>
            </w:tcBorders>
            <w:shd w:val="clear" w:color="auto" w:fill="CCFFCC"/>
            <w:vAlign w:val="center"/>
            <w:hideMark/>
          </w:tcPr>
          <w:p w14:paraId="3FEA17B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.080</w:t>
            </w:r>
          </w:p>
        </w:tc>
        <w:tc>
          <w:tcPr>
            <w:tcW w:w="0" w:type="auto"/>
            <w:tcBorders>
              <w:top w:val="outset" w:sz="6" w:space="0" w:color="auto"/>
              <w:left w:val="outset" w:sz="6" w:space="0" w:color="auto"/>
              <w:bottom w:val="outset" w:sz="6" w:space="0" w:color="auto"/>
              <w:right w:val="outset" w:sz="6" w:space="0" w:color="auto"/>
            </w:tcBorders>
            <w:shd w:val="clear" w:color="auto" w:fill="CCFFCC"/>
            <w:vAlign w:val="center"/>
            <w:hideMark/>
          </w:tcPr>
          <w:p w14:paraId="129BEF9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0.081</w:t>
            </w:r>
          </w:p>
        </w:tc>
      </w:tr>
      <w:tr w:rsidR="001317F2" w:rsidRPr="00DB2BE2" w14:paraId="3AECFB9C"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7A99B9A"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Block Density</w:t>
            </w:r>
          </w:p>
        </w:tc>
        <w:tc>
          <w:tcPr>
            <w:tcW w:w="0" w:type="auto"/>
            <w:tcBorders>
              <w:top w:val="outset" w:sz="6" w:space="0" w:color="auto"/>
              <w:left w:val="outset" w:sz="6" w:space="0" w:color="auto"/>
              <w:bottom w:val="outset" w:sz="6" w:space="0" w:color="auto"/>
              <w:right w:val="outset" w:sz="6" w:space="0" w:color="auto"/>
            </w:tcBorders>
            <w:shd w:val="clear" w:color="auto" w:fill="FF7A75"/>
            <w:vAlign w:val="center"/>
            <w:hideMark/>
          </w:tcPr>
          <w:p w14:paraId="50C3513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-.217</w:t>
            </w:r>
          </w:p>
        </w:tc>
        <w:tc>
          <w:tcPr>
            <w:tcW w:w="0" w:type="auto"/>
            <w:tcBorders>
              <w:top w:val="outset" w:sz="6" w:space="0" w:color="auto"/>
              <w:left w:val="outset" w:sz="6" w:space="0" w:color="auto"/>
              <w:bottom w:val="outset" w:sz="6" w:space="0" w:color="auto"/>
              <w:right w:val="outset" w:sz="6" w:space="0" w:color="auto"/>
            </w:tcBorders>
            <w:shd w:val="clear" w:color="auto" w:fill="FF7A75"/>
            <w:vAlign w:val="center"/>
            <w:hideMark/>
          </w:tcPr>
          <w:p w14:paraId="7010906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-0.219</w:t>
            </w:r>
          </w:p>
        </w:tc>
        <w:tc>
          <w:tcPr>
            <w:tcW w:w="0" w:type="auto"/>
            <w:tcBorders>
              <w:top w:val="outset" w:sz="6" w:space="0" w:color="auto"/>
              <w:left w:val="outset" w:sz="6" w:space="0" w:color="auto"/>
              <w:bottom w:val="outset" w:sz="6" w:space="0" w:color="auto"/>
              <w:right w:val="outset" w:sz="6" w:space="0" w:color="auto"/>
            </w:tcBorders>
            <w:shd w:val="clear" w:color="auto" w:fill="FF9C99"/>
            <w:vAlign w:val="center"/>
            <w:hideMark/>
          </w:tcPr>
          <w:p w14:paraId="4680102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-.157</w:t>
            </w:r>
          </w:p>
        </w:tc>
        <w:tc>
          <w:tcPr>
            <w:tcW w:w="0" w:type="auto"/>
            <w:tcBorders>
              <w:top w:val="outset" w:sz="6" w:space="0" w:color="auto"/>
              <w:left w:val="outset" w:sz="6" w:space="0" w:color="auto"/>
              <w:bottom w:val="outset" w:sz="6" w:space="0" w:color="auto"/>
              <w:right w:val="outset" w:sz="6" w:space="0" w:color="auto"/>
            </w:tcBorders>
            <w:shd w:val="clear" w:color="auto" w:fill="FF9C99"/>
            <w:vAlign w:val="center"/>
            <w:hideMark/>
          </w:tcPr>
          <w:p w14:paraId="39F7F76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-0.158</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A87A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292E0B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-0.011</w:t>
            </w:r>
          </w:p>
        </w:tc>
        <w:tc>
          <w:tcPr>
            <w:tcW w:w="0" w:type="auto"/>
            <w:tcBorders>
              <w:top w:val="outset" w:sz="6" w:space="0" w:color="auto"/>
              <w:left w:val="outset" w:sz="6" w:space="0" w:color="auto"/>
              <w:bottom w:val="outset" w:sz="6" w:space="0" w:color="auto"/>
              <w:right w:val="outset" w:sz="6" w:space="0" w:color="auto"/>
            </w:tcBorders>
            <w:shd w:val="clear" w:color="auto" w:fill="FFEBEB"/>
            <w:vAlign w:val="center"/>
            <w:hideMark/>
          </w:tcPr>
          <w:p w14:paraId="07C3BE9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-.030</w:t>
            </w:r>
          </w:p>
        </w:tc>
        <w:tc>
          <w:tcPr>
            <w:tcW w:w="0" w:type="auto"/>
            <w:tcBorders>
              <w:top w:val="outset" w:sz="6" w:space="0" w:color="auto"/>
              <w:left w:val="outset" w:sz="6" w:space="0" w:color="auto"/>
              <w:bottom w:val="outset" w:sz="6" w:space="0" w:color="auto"/>
              <w:right w:val="outset" w:sz="6" w:space="0" w:color="auto"/>
            </w:tcBorders>
            <w:shd w:val="clear" w:color="auto" w:fill="FFEBEB"/>
            <w:vAlign w:val="center"/>
            <w:hideMark/>
          </w:tcPr>
          <w:p w14:paraId="7B73BFA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228B91B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-.041</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5F6176F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0.057</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391CB92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.049</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1DF77FC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0.115</w:t>
            </w:r>
          </w:p>
        </w:tc>
      </w:tr>
      <w:tr w:rsidR="001317F2" w:rsidRPr="00DB2BE2" w14:paraId="6423A5C3"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307D6A1D"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Commuters/HH</w:t>
            </w:r>
          </w:p>
        </w:tc>
        <w:tc>
          <w:tcPr>
            <w:tcW w:w="0" w:type="auto"/>
            <w:tcBorders>
              <w:top w:val="outset" w:sz="6" w:space="0" w:color="auto"/>
              <w:left w:val="outset" w:sz="6" w:space="0" w:color="auto"/>
              <w:bottom w:val="outset" w:sz="6" w:space="0" w:color="auto"/>
              <w:right w:val="outset" w:sz="6" w:space="0" w:color="auto"/>
            </w:tcBorders>
            <w:shd w:val="clear" w:color="auto" w:fill="52FF52"/>
            <w:vAlign w:val="center"/>
            <w:hideMark/>
          </w:tcPr>
          <w:p w14:paraId="565C973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.270</w:t>
            </w:r>
          </w:p>
        </w:tc>
        <w:tc>
          <w:tcPr>
            <w:tcW w:w="0" w:type="auto"/>
            <w:tcBorders>
              <w:top w:val="outset" w:sz="6" w:space="0" w:color="auto"/>
              <w:left w:val="outset" w:sz="6" w:space="0" w:color="auto"/>
              <w:bottom w:val="outset" w:sz="6" w:space="0" w:color="auto"/>
              <w:right w:val="outset" w:sz="6" w:space="0" w:color="auto"/>
            </w:tcBorders>
            <w:shd w:val="clear" w:color="auto" w:fill="52FF52"/>
            <w:vAlign w:val="center"/>
            <w:hideMark/>
          </w:tcPr>
          <w:p w14:paraId="39226AD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0.256</w:t>
            </w:r>
          </w:p>
        </w:tc>
        <w:tc>
          <w:tcPr>
            <w:tcW w:w="0" w:type="auto"/>
            <w:tcBorders>
              <w:top w:val="outset" w:sz="6" w:space="0" w:color="auto"/>
              <w:left w:val="outset" w:sz="6" w:space="0" w:color="auto"/>
              <w:bottom w:val="outset" w:sz="6" w:space="0" w:color="auto"/>
              <w:right w:val="outset" w:sz="6" w:space="0" w:color="auto"/>
            </w:tcBorders>
            <w:vAlign w:val="center"/>
            <w:hideMark/>
          </w:tcPr>
          <w:p w14:paraId="786A24C7"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11E29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82EEE9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84A72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-0.081</w:t>
            </w:r>
          </w:p>
        </w:tc>
        <w:tc>
          <w:tcPr>
            <w:tcW w:w="0" w:type="auto"/>
            <w:tcBorders>
              <w:top w:val="outset" w:sz="6" w:space="0" w:color="auto"/>
              <w:left w:val="outset" w:sz="6" w:space="0" w:color="auto"/>
              <w:bottom w:val="outset" w:sz="6" w:space="0" w:color="auto"/>
              <w:right w:val="outset" w:sz="6" w:space="0" w:color="auto"/>
            </w:tcBorders>
            <w:shd w:val="clear" w:color="auto" w:fill="FF7570"/>
            <w:vAlign w:val="center"/>
            <w:hideMark/>
          </w:tcPr>
          <w:p w14:paraId="0B0D136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-.226</w:t>
            </w:r>
          </w:p>
        </w:tc>
        <w:tc>
          <w:tcPr>
            <w:tcW w:w="0" w:type="auto"/>
            <w:tcBorders>
              <w:top w:val="outset" w:sz="6" w:space="0" w:color="auto"/>
              <w:left w:val="outset" w:sz="6" w:space="0" w:color="auto"/>
              <w:bottom w:val="outset" w:sz="6" w:space="0" w:color="auto"/>
              <w:right w:val="outset" w:sz="6" w:space="0" w:color="auto"/>
            </w:tcBorders>
            <w:shd w:val="clear" w:color="auto" w:fill="FF7570"/>
            <w:vAlign w:val="center"/>
            <w:hideMark/>
          </w:tcPr>
          <w:p w14:paraId="0FAF266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-0.226</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4D60DCD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.050</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1803F58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EEE6F9"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1FE1B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-0.005</w:t>
            </w:r>
          </w:p>
        </w:tc>
      </w:tr>
      <w:tr w:rsidR="001317F2" w:rsidRPr="00DB2BE2" w14:paraId="3327045F"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69B1A15"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w:t>
            </w:r>
            <w:r>
              <w:rPr>
                <w:rFonts w:eastAsia="Times New Roman" w:cs="Times New Roman"/>
                <w:b/>
                <w:bCs/>
                <w:color w:val="000000"/>
                <w:sz w:val="18"/>
                <w:szCs w:val="18"/>
              </w:rPr>
              <w:t xml:space="preserve"> Commuters/HH</w:t>
            </w:r>
          </w:p>
        </w:tc>
        <w:tc>
          <w:tcPr>
            <w:tcW w:w="0" w:type="auto"/>
            <w:tcBorders>
              <w:top w:val="outset" w:sz="6" w:space="0" w:color="auto"/>
              <w:left w:val="outset" w:sz="6" w:space="0" w:color="auto"/>
              <w:bottom w:val="outset" w:sz="6" w:space="0" w:color="auto"/>
              <w:right w:val="outset" w:sz="6" w:space="0" w:color="auto"/>
            </w:tcBorders>
            <w:vAlign w:val="center"/>
            <w:hideMark/>
          </w:tcPr>
          <w:p w14:paraId="47447537"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85193CD"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0AFF0A"/>
            <w:vAlign w:val="center"/>
            <w:hideMark/>
          </w:tcPr>
          <w:p w14:paraId="5C9FEAA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.383</w:t>
            </w:r>
          </w:p>
        </w:tc>
        <w:tc>
          <w:tcPr>
            <w:tcW w:w="0" w:type="auto"/>
            <w:tcBorders>
              <w:top w:val="outset" w:sz="6" w:space="0" w:color="auto"/>
              <w:left w:val="outset" w:sz="6" w:space="0" w:color="auto"/>
              <w:bottom w:val="outset" w:sz="6" w:space="0" w:color="auto"/>
              <w:right w:val="outset" w:sz="6" w:space="0" w:color="auto"/>
            </w:tcBorders>
            <w:shd w:val="clear" w:color="auto" w:fill="0AFF0A"/>
            <w:vAlign w:val="center"/>
            <w:hideMark/>
          </w:tcPr>
          <w:p w14:paraId="7DF8DD1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0.377</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4F464A1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-.043</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5696327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1C048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E7B44B"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FC92FD"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9FC36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-0.021</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2718624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.053</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6D7EC3B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-0.063</w:t>
            </w:r>
          </w:p>
        </w:tc>
      </w:tr>
      <w:tr w:rsidR="001317F2" w:rsidRPr="00DB2BE2" w14:paraId="73828B17"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7ADF6FAC"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Gross HH Density</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68CC1E6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-.142</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79B75E9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-0.142</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0AB576E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-.107</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6E9FCCB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-0.107</w:t>
            </w:r>
          </w:p>
        </w:tc>
        <w:tc>
          <w:tcPr>
            <w:tcW w:w="0" w:type="auto"/>
            <w:tcBorders>
              <w:top w:val="outset" w:sz="6" w:space="0" w:color="auto"/>
              <w:left w:val="outset" w:sz="6" w:space="0" w:color="auto"/>
              <w:bottom w:val="outset" w:sz="6" w:space="0" w:color="auto"/>
              <w:right w:val="outset" w:sz="6" w:space="0" w:color="auto"/>
            </w:tcBorders>
            <w:vAlign w:val="center"/>
            <w:hideMark/>
          </w:tcPr>
          <w:p w14:paraId="037E77C8"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C5F6B8"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696BA20"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F6F29D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66FF66"/>
            <w:vAlign w:val="center"/>
            <w:hideMark/>
          </w:tcPr>
          <w:p w14:paraId="76A4797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.241</w:t>
            </w:r>
          </w:p>
        </w:tc>
        <w:tc>
          <w:tcPr>
            <w:tcW w:w="0" w:type="auto"/>
            <w:tcBorders>
              <w:top w:val="outset" w:sz="6" w:space="0" w:color="auto"/>
              <w:left w:val="outset" w:sz="6" w:space="0" w:color="auto"/>
              <w:bottom w:val="outset" w:sz="6" w:space="0" w:color="auto"/>
              <w:right w:val="outset" w:sz="6" w:space="0" w:color="auto"/>
            </w:tcBorders>
            <w:shd w:val="clear" w:color="auto" w:fill="66FF66"/>
            <w:vAlign w:val="center"/>
            <w:hideMark/>
          </w:tcPr>
          <w:p w14:paraId="1ED3AC3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0.373</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3982441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.116</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557B3A9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0.283</w:t>
            </w:r>
          </w:p>
        </w:tc>
      </w:tr>
      <w:tr w:rsidR="001317F2" w:rsidRPr="00DB2BE2" w14:paraId="7FBE148E"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721ED6F5"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Simple Job Density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95A89"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182F20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-0.001</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778C534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.044</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5D63CF5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0.049</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591622E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.042</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41450F9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0.033</w:t>
            </w:r>
          </w:p>
        </w:tc>
        <w:tc>
          <w:tcPr>
            <w:tcW w:w="0" w:type="auto"/>
            <w:tcBorders>
              <w:top w:val="outset" w:sz="6" w:space="0" w:color="auto"/>
              <w:left w:val="outset" w:sz="6" w:space="0" w:color="auto"/>
              <w:bottom w:val="outset" w:sz="6" w:space="0" w:color="auto"/>
              <w:right w:val="outset" w:sz="6" w:space="0" w:color="auto"/>
            </w:tcBorders>
            <w:shd w:val="clear" w:color="auto" w:fill="FFF0F0"/>
            <w:vAlign w:val="center"/>
            <w:hideMark/>
          </w:tcPr>
          <w:p w14:paraId="1175003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-.024</w:t>
            </w:r>
          </w:p>
        </w:tc>
        <w:tc>
          <w:tcPr>
            <w:tcW w:w="0" w:type="auto"/>
            <w:tcBorders>
              <w:top w:val="outset" w:sz="6" w:space="0" w:color="auto"/>
              <w:left w:val="outset" w:sz="6" w:space="0" w:color="auto"/>
              <w:bottom w:val="outset" w:sz="6" w:space="0" w:color="auto"/>
              <w:right w:val="outset" w:sz="6" w:space="0" w:color="auto"/>
            </w:tcBorders>
            <w:shd w:val="clear" w:color="auto" w:fill="FFF0F0"/>
            <w:vAlign w:val="center"/>
            <w:hideMark/>
          </w:tcPr>
          <w:p w14:paraId="5096BD7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-0.024</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41F0270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-.111</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3515D70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-0.178</w:t>
            </w:r>
          </w:p>
        </w:tc>
        <w:tc>
          <w:tcPr>
            <w:tcW w:w="0" w:type="auto"/>
            <w:tcBorders>
              <w:top w:val="outset" w:sz="6" w:space="0" w:color="auto"/>
              <w:left w:val="outset" w:sz="6" w:space="0" w:color="auto"/>
              <w:bottom w:val="outset" w:sz="6" w:space="0" w:color="auto"/>
              <w:right w:val="outset" w:sz="6" w:space="0" w:color="auto"/>
            </w:tcBorders>
            <w:shd w:val="clear" w:color="auto" w:fill="FFB0AD"/>
            <w:vAlign w:val="center"/>
            <w:hideMark/>
          </w:tcPr>
          <w:p w14:paraId="21E6730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-.126</w:t>
            </w:r>
          </w:p>
        </w:tc>
        <w:tc>
          <w:tcPr>
            <w:tcW w:w="0" w:type="auto"/>
            <w:tcBorders>
              <w:top w:val="outset" w:sz="6" w:space="0" w:color="auto"/>
              <w:left w:val="outset" w:sz="6" w:space="0" w:color="auto"/>
              <w:bottom w:val="outset" w:sz="6" w:space="0" w:color="auto"/>
              <w:right w:val="outset" w:sz="6" w:space="0" w:color="auto"/>
            </w:tcBorders>
            <w:shd w:val="clear" w:color="auto" w:fill="FFB0AD"/>
            <w:vAlign w:val="center"/>
            <w:hideMark/>
          </w:tcPr>
          <w:p w14:paraId="20D753F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-0.205</w:t>
            </w:r>
          </w:p>
        </w:tc>
      </w:tr>
      <w:tr w:rsidR="001317F2" w:rsidRPr="00DB2BE2" w14:paraId="274CB286"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3A279142"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Job Gravity</w:t>
            </w:r>
          </w:p>
        </w:tc>
        <w:tc>
          <w:tcPr>
            <w:tcW w:w="0" w:type="auto"/>
            <w:tcBorders>
              <w:top w:val="outset" w:sz="6" w:space="0" w:color="auto"/>
              <w:left w:val="outset" w:sz="6" w:space="0" w:color="auto"/>
              <w:bottom w:val="outset" w:sz="6" w:space="0" w:color="auto"/>
              <w:right w:val="outset" w:sz="6" w:space="0" w:color="auto"/>
            </w:tcBorders>
            <w:shd w:val="clear" w:color="auto" w:fill="FFA19E"/>
            <w:vAlign w:val="center"/>
            <w:hideMark/>
          </w:tcPr>
          <w:p w14:paraId="1AFC6C9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-.152</w:t>
            </w:r>
          </w:p>
        </w:tc>
        <w:tc>
          <w:tcPr>
            <w:tcW w:w="0" w:type="auto"/>
            <w:tcBorders>
              <w:top w:val="outset" w:sz="6" w:space="0" w:color="auto"/>
              <w:left w:val="outset" w:sz="6" w:space="0" w:color="auto"/>
              <w:bottom w:val="outset" w:sz="6" w:space="0" w:color="auto"/>
              <w:right w:val="outset" w:sz="6" w:space="0" w:color="auto"/>
            </w:tcBorders>
            <w:shd w:val="clear" w:color="auto" w:fill="FFA19E"/>
            <w:vAlign w:val="center"/>
            <w:hideMark/>
          </w:tcPr>
          <w:p w14:paraId="60DFA27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-0.142</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7E69A55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-.164</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35F91E8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-0.177</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3115CB2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-.146</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2C209A4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-0.088</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79CA4A5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.161</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6093A5B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0.161</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1B48D50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.329</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5420C02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0.565</w:t>
            </w:r>
          </w:p>
        </w:tc>
        <w:tc>
          <w:tcPr>
            <w:tcW w:w="0" w:type="auto"/>
            <w:tcBorders>
              <w:top w:val="outset" w:sz="6" w:space="0" w:color="auto"/>
              <w:left w:val="outset" w:sz="6" w:space="0" w:color="auto"/>
              <w:bottom w:val="outset" w:sz="6" w:space="0" w:color="auto"/>
              <w:right w:val="outset" w:sz="6" w:space="0" w:color="auto"/>
            </w:tcBorders>
            <w:shd w:val="clear" w:color="auto" w:fill="24FF24"/>
            <w:vAlign w:val="center"/>
            <w:hideMark/>
          </w:tcPr>
          <w:p w14:paraId="0777D5B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.342</w:t>
            </w:r>
          </w:p>
        </w:tc>
        <w:tc>
          <w:tcPr>
            <w:tcW w:w="0" w:type="auto"/>
            <w:tcBorders>
              <w:top w:val="outset" w:sz="6" w:space="0" w:color="auto"/>
              <w:left w:val="outset" w:sz="6" w:space="0" w:color="auto"/>
              <w:bottom w:val="outset" w:sz="6" w:space="0" w:color="auto"/>
              <w:right w:val="outset" w:sz="6" w:space="0" w:color="auto"/>
            </w:tcBorders>
            <w:shd w:val="clear" w:color="auto" w:fill="24FF24"/>
            <w:vAlign w:val="center"/>
            <w:hideMark/>
          </w:tcPr>
          <w:p w14:paraId="1B4E562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0.598</w:t>
            </w:r>
          </w:p>
        </w:tc>
      </w:tr>
      <w:tr w:rsidR="001317F2" w:rsidRPr="00DB2BE2" w14:paraId="07A4CA7F"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4697EAB"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Median Commute Distance</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1E2D449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.058</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49ADCA0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0.062</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B2C083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.027</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34517F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0.034</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CB5A96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.027</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03107F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0.053</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740AB0D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.073</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592F37D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0.073</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037D43F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.056</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7A60C6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0.024</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3838022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-.043</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57B64C9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-0.044</w:t>
            </w:r>
          </w:p>
        </w:tc>
      </w:tr>
      <w:tr w:rsidR="001317F2" w:rsidRPr="00DB2BE2" w14:paraId="186308EF"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57F91FDC"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Rooms/HH</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0B481DD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.039</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68AD1ED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vAlign w:val="center"/>
            <w:hideMark/>
          </w:tcPr>
          <w:p w14:paraId="5485DDC0"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98E3F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-0.002</w:t>
            </w:r>
          </w:p>
        </w:tc>
        <w:tc>
          <w:tcPr>
            <w:tcW w:w="0" w:type="auto"/>
            <w:tcBorders>
              <w:top w:val="outset" w:sz="6" w:space="0" w:color="auto"/>
              <w:left w:val="outset" w:sz="6" w:space="0" w:color="auto"/>
              <w:bottom w:val="outset" w:sz="6" w:space="0" w:color="auto"/>
              <w:right w:val="outset" w:sz="6" w:space="0" w:color="auto"/>
            </w:tcBorders>
            <w:vAlign w:val="center"/>
            <w:hideMark/>
          </w:tcPr>
          <w:p w14:paraId="3A6D828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36013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-0.015</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30D951F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-.041</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1C2ACA1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-0.041</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3097F89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.038</w:t>
            </w:r>
          </w:p>
        </w:tc>
        <w:tc>
          <w:tcPr>
            <w:tcW w:w="0" w:type="auto"/>
            <w:tcBorders>
              <w:top w:val="outset" w:sz="6" w:space="0" w:color="auto"/>
              <w:left w:val="outset" w:sz="6" w:space="0" w:color="auto"/>
              <w:bottom w:val="outset" w:sz="6" w:space="0" w:color="auto"/>
              <w:right w:val="outset" w:sz="6" w:space="0" w:color="auto"/>
            </w:tcBorders>
            <w:shd w:val="clear" w:color="auto" w:fill="E6FFE6"/>
            <w:vAlign w:val="center"/>
            <w:hideMark/>
          </w:tcPr>
          <w:p w14:paraId="5128E56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0.032</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5F990"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F73CBE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0.012</w:t>
            </w:r>
          </w:p>
        </w:tc>
      </w:tr>
      <w:tr w:rsidR="001317F2" w:rsidRPr="00DB2BE2" w14:paraId="7D7F696C"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2A5A7764"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Roo</w:t>
            </w:r>
            <w:r>
              <w:rPr>
                <w:rFonts w:eastAsia="Times New Roman" w:cs="Times New Roman"/>
                <w:b/>
                <w:bCs/>
                <w:color w:val="000000"/>
                <w:sz w:val="18"/>
                <w:szCs w:val="18"/>
              </w:rPr>
              <w:t>ms/HH</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30480"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7F0A62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ADFFAD"/>
            <w:vAlign w:val="center"/>
            <w:hideMark/>
          </w:tcPr>
          <w:p w14:paraId="1622DF3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.131</w:t>
            </w:r>
          </w:p>
        </w:tc>
        <w:tc>
          <w:tcPr>
            <w:tcW w:w="0" w:type="auto"/>
            <w:tcBorders>
              <w:top w:val="outset" w:sz="6" w:space="0" w:color="auto"/>
              <w:left w:val="outset" w:sz="6" w:space="0" w:color="auto"/>
              <w:bottom w:val="outset" w:sz="6" w:space="0" w:color="auto"/>
              <w:right w:val="outset" w:sz="6" w:space="0" w:color="auto"/>
            </w:tcBorders>
            <w:shd w:val="clear" w:color="auto" w:fill="ADFFAD"/>
            <w:vAlign w:val="center"/>
            <w:hideMark/>
          </w:tcPr>
          <w:p w14:paraId="52D9170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0.148</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6D55DC5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.122</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11F292D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0.122</w:t>
            </w:r>
          </w:p>
        </w:tc>
        <w:tc>
          <w:tcPr>
            <w:tcW w:w="0" w:type="auto"/>
            <w:tcBorders>
              <w:top w:val="outset" w:sz="6" w:space="0" w:color="auto"/>
              <w:left w:val="outset" w:sz="6" w:space="0" w:color="auto"/>
              <w:bottom w:val="outset" w:sz="6" w:space="0" w:color="auto"/>
              <w:right w:val="outset" w:sz="6" w:space="0" w:color="auto"/>
            </w:tcBorders>
            <w:vAlign w:val="center"/>
            <w:hideMark/>
          </w:tcPr>
          <w:p w14:paraId="21F7A2DD"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42FB594"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55B892"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968FA7"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0.01</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7F11F8F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.070</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F89333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0.031</w:t>
            </w:r>
          </w:p>
        </w:tc>
      </w:tr>
      <w:tr w:rsidR="001317F2" w:rsidRPr="00DB2BE2" w14:paraId="2DA030AE"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1BFC5257"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Percent SFD</w:t>
            </w:r>
          </w:p>
        </w:tc>
        <w:tc>
          <w:tcPr>
            <w:tcW w:w="0" w:type="auto"/>
            <w:tcBorders>
              <w:top w:val="outset" w:sz="6" w:space="0" w:color="auto"/>
              <w:left w:val="outset" w:sz="6" w:space="0" w:color="auto"/>
              <w:bottom w:val="outset" w:sz="6" w:space="0" w:color="auto"/>
              <w:right w:val="outset" w:sz="6" w:space="0" w:color="auto"/>
            </w:tcBorders>
            <w:shd w:val="clear" w:color="auto" w:fill="3DFF3D"/>
            <w:vAlign w:val="center"/>
            <w:hideMark/>
          </w:tcPr>
          <w:p w14:paraId="39EFA20E"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.306</w:t>
            </w:r>
          </w:p>
        </w:tc>
        <w:tc>
          <w:tcPr>
            <w:tcW w:w="0" w:type="auto"/>
            <w:tcBorders>
              <w:top w:val="outset" w:sz="6" w:space="0" w:color="auto"/>
              <w:left w:val="outset" w:sz="6" w:space="0" w:color="auto"/>
              <w:bottom w:val="outset" w:sz="6" w:space="0" w:color="auto"/>
              <w:right w:val="outset" w:sz="6" w:space="0" w:color="auto"/>
            </w:tcBorders>
            <w:shd w:val="clear" w:color="auto" w:fill="3DFF3D"/>
            <w:vAlign w:val="center"/>
            <w:hideMark/>
          </w:tcPr>
          <w:p w14:paraId="3928D3B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w:t>
            </w:r>
          </w:p>
        </w:tc>
        <w:tc>
          <w:tcPr>
            <w:tcW w:w="0" w:type="auto"/>
            <w:tcBorders>
              <w:top w:val="outset" w:sz="6" w:space="0" w:color="auto"/>
              <w:left w:val="outset" w:sz="6" w:space="0" w:color="auto"/>
              <w:bottom w:val="outset" w:sz="6" w:space="0" w:color="auto"/>
              <w:right w:val="outset" w:sz="6" w:space="0" w:color="auto"/>
            </w:tcBorders>
            <w:shd w:val="clear" w:color="auto" w:fill="7AFF7A"/>
            <w:vAlign w:val="center"/>
            <w:hideMark/>
          </w:tcPr>
          <w:p w14:paraId="6E50060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.207</w:t>
            </w:r>
          </w:p>
        </w:tc>
        <w:tc>
          <w:tcPr>
            <w:tcW w:w="0" w:type="auto"/>
            <w:tcBorders>
              <w:top w:val="outset" w:sz="6" w:space="0" w:color="auto"/>
              <w:left w:val="outset" w:sz="6" w:space="0" w:color="auto"/>
              <w:bottom w:val="outset" w:sz="6" w:space="0" w:color="auto"/>
              <w:right w:val="outset" w:sz="6" w:space="0" w:color="auto"/>
            </w:tcBorders>
            <w:shd w:val="clear" w:color="auto" w:fill="7AFF7A"/>
            <w:vAlign w:val="center"/>
            <w:hideMark/>
          </w:tcPr>
          <w:p w14:paraId="0F03100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0.194</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0389E6A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-.051</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5C6385C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-0.089</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710F80E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-.106</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7AD0E97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-0.106</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3B9897D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-.076</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68064D2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-0.242</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54CAAB8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-.108</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7E235C7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-0.252</w:t>
            </w:r>
          </w:p>
        </w:tc>
      </w:tr>
      <w:tr w:rsidR="001317F2" w:rsidRPr="00DB2BE2" w14:paraId="7D0FAF46"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7578540E"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Percent Renters</w:t>
            </w:r>
          </w:p>
        </w:tc>
        <w:tc>
          <w:tcPr>
            <w:tcW w:w="0" w:type="auto"/>
            <w:tcBorders>
              <w:top w:val="outset" w:sz="6" w:space="0" w:color="auto"/>
              <w:left w:val="outset" w:sz="6" w:space="0" w:color="auto"/>
              <w:bottom w:val="outset" w:sz="6" w:space="0" w:color="auto"/>
              <w:right w:val="outset" w:sz="6" w:space="0" w:color="auto"/>
            </w:tcBorders>
            <w:shd w:val="clear" w:color="auto" w:fill="94FF94"/>
            <w:vAlign w:val="center"/>
            <w:hideMark/>
          </w:tcPr>
          <w:p w14:paraId="243D9CE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.166</w:t>
            </w:r>
          </w:p>
        </w:tc>
        <w:tc>
          <w:tcPr>
            <w:tcW w:w="0" w:type="auto"/>
            <w:tcBorders>
              <w:top w:val="outset" w:sz="6" w:space="0" w:color="auto"/>
              <w:left w:val="outset" w:sz="6" w:space="0" w:color="auto"/>
              <w:bottom w:val="outset" w:sz="6" w:space="0" w:color="auto"/>
              <w:right w:val="outset" w:sz="6" w:space="0" w:color="auto"/>
            </w:tcBorders>
            <w:shd w:val="clear" w:color="auto" w:fill="94FF94"/>
            <w:vAlign w:val="center"/>
            <w:hideMark/>
          </w:tcPr>
          <w:p w14:paraId="6AB9925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0.161</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6C305C4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.067</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165060D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0.057</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249EE9C0"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-.041</w:t>
            </w:r>
          </w:p>
        </w:tc>
        <w:tc>
          <w:tcPr>
            <w:tcW w:w="0" w:type="auto"/>
            <w:tcBorders>
              <w:top w:val="outset" w:sz="6" w:space="0" w:color="auto"/>
              <w:left w:val="outset" w:sz="6" w:space="0" w:color="auto"/>
              <w:bottom w:val="outset" w:sz="6" w:space="0" w:color="auto"/>
              <w:right w:val="outset" w:sz="6" w:space="0" w:color="auto"/>
            </w:tcBorders>
            <w:shd w:val="clear" w:color="auto" w:fill="FFE6E6"/>
            <w:vAlign w:val="center"/>
            <w:hideMark/>
          </w:tcPr>
          <w:p w14:paraId="7F7A2A96"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-0.069</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0CC0B368"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-.079</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57AF5A7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-0.079</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7D2DB40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-.107</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5D618BD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-0.192</w:t>
            </w:r>
          </w:p>
        </w:tc>
        <w:tc>
          <w:tcPr>
            <w:tcW w:w="0" w:type="auto"/>
            <w:tcBorders>
              <w:top w:val="outset" w:sz="6" w:space="0" w:color="auto"/>
              <w:left w:val="outset" w:sz="6" w:space="0" w:color="auto"/>
              <w:bottom w:val="outset" w:sz="6" w:space="0" w:color="auto"/>
              <w:right w:val="outset" w:sz="6" w:space="0" w:color="auto"/>
            </w:tcBorders>
            <w:shd w:val="clear" w:color="auto" w:fill="FFEBEB"/>
            <w:vAlign w:val="center"/>
            <w:hideMark/>
          </w:tcPr>
          <w:p w14:paraId="023DF88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-.035</w:t>
            </w:r>
          </w:p>
        </w:tc>
        <w:tc>
          <w:tcPr>
            <w:tcW w:w="0" w:type="auto"/>
            <w:tcBorders>
              <w:top w:val="outset" w:sz="6" w:space="0" w:color="auto"/>
              <w:left w:val="outset" w:sz="6" w:space="0" w:color="auto"/>
              <w:bottom w:val="outset" w:sz="6" w:space="0" w:color="auto"/>
              <w:right w:val="outset" w:sz="6" w:space="0" w:color="auto"/>
            </w:tcBorders>
            <w:shd w:val="clear" w:color="auto" w:fill="FFEBEB"/>
            <w:vAlign w:val="center"/>
            <w:hideMark/>
          </w:tcPr>
          <w:p w14:paraId="1E74ACA3"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-0.121</w:t>
            </w:r>
          </w:p>
        </w:tc>
      </w:tr>
      <w:tr w:rsidR="001317F2" w:rsidRPr="00DB2BE2" w14:paraId="10ACBB75"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5DC3FAE7"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Simple Retail D</w:t>
            </w:r>
            <w:r>
              <w:rPr>
                <w:rFonts w:eastAsia="Times New Roman" w:cs="Times New Roman"/>
                <w:b/>
                <w:bCs/>
                <w:color w:val="000000"/>
                <w:sz w:val="18"/>
                <w:szCs w:val="18"/>
              </w:rPr>
              <w:t>ensity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427D4E1A" w14:textId="77777777" w:rsidR="001317F2" w:rsidRPr="00DB2BE2"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2A21A5"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759ADDA"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66F6827"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AFB5F7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88ADE2E"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27A6526"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C8745DC" w14:textId="77777777" w:rsidR="001317F2" w:rsidRPr="00DB2BE2"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1C8FE7B5"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.052</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57B8DC0D"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0.069</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69DEBBA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.026</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0D118AF"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0.051</w:t>
            </w:r>
          </w:p>
        </w:tc>
      </w:tr>
      <w:tr w:rsidR="001317F2" w:rsidRPr="00DB2BE2" w14:paraId="66088F7A" w14:textId="77777777" w:rsidTr="001317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14:paraId="4DA02EBA"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Retail Gravity</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152D6A6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-.182</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0A57497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-0.176</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51AAD4A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-.100</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21AC7311"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-0.045</w:t>
            </w:r>
          </w:p>
        </w:tc>
        <w:tc>
          <w:tcPr>
            <w:tcW w:w="0" w:type="auto"/>
            <w:tcBorders>
              <w:top w:val="outset" w:sz="6" w:space="0" w:color="auto"/>
              <w:left w:val="outset" w:sz="6" w:space="0" w:color="auto"/>
              <w:bottom w:val="outset" w:sz="6" w:space="0" w:color="auto"/>
              <w:right w:val="outset" w:sz="6" w:space="0" w:color="auto"/>
            </w:tcBorders>
            <w:shd w:val="clear" w:color="auto" w:fill="1FFF1F"/>
            <w:vAlign w:val="center"/>
            <w:hideMark/>
          </w:tcPr>
          <w:p w14:paraId="6FC724B2"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.351</w:t>
            </w:r>
          </w:p>
        </w:tc>
        <w:tc>
          <w:tcPr>
            <w:tcW w:w="0" w:type="auto"/>
            <w:tcBorders>
              <w:top w:val="outset" w:sz="6" w:space="0" w:color="auto"/>
              <w:left w:val="outset" w:sz="6" w:space="0" w:color="auto"/>
              <w:bottom w:val="outset" w:sz="6" w:space="0" w:color="auto"/>
              <w:right w:val="outset" w:sz="6" w:space="0" w:color="auto"/>
            </w:tcBorders>
            <w:shd w:val="clear" w:color="auto" w:fill="1FFF1F"/>
            <w:vAlign w:val="center"/>
            <w:hideMark/>
          </w:tcPr>
          <w:p w14:paraId="45D7B27B"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0.39</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7EE6EF3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.108</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7C74560A"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0.108</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1615B30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-.182</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59829F1C"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-0.215</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031EE784"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-.186</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53A46D79" w14:textId="77777777" w:rsidR="001317F2" w:rsidRPr="00DB2BE2" w:rsidRDefault="001317F2" w:rsidP="001317F2">
            <w:pPr>
              <w:spacing w:after="0" w:line="240" w:lineRule="auto"/>
              <w:rPr>
                <w:rFonts w:eastAsia="Times New Roman" w:cs="Times New Roman"/>
                <w:b/>
                <w:bCs/>
                <w:color w:val="000000"/>
                <w:sz w:val="18"/>
                <w:szCs w:val="18"/>
              </w:rPr>
            </w:pPr>
            <w:r w:rsidRPr="00DB2BE2">
              <w:rPr>
                <w:rFonts w:eastAsia="Times New Roman" w:cs="Times New Roman"/>
                <w:b/>
                <w:bCs/>
                <w:color w:val="000000"/>
                <w:sz w:val="18"/>
                <w:szCs w:val="18"/>
              </w:rPr>
              <w:t>-0.251</w:t>
            </w:r>
          </w:p>
        </w:tc>
      </w:tr>
    </w:tbl>
    <w:p w14:paraId="717527F7" w14:textId="77777777" w:rsidR="001317F2" w:rsidRDefault="001317F2" w:rsidP="001317F2">
      <w:pPr>
        <w:sectPr w:rsidR="001317F2" w:rsidSect="001317F2">
          <w:pgSz w:w="15840" w:h="12240" w:orient="landscape"/>
          <w:pgMar w:top="1440" w:right="1440" w:bottom="1440" w:left="1440" w:header="720" w:footer="720" w:gutter="0"/>
          <w:cols w:space="720"/>
          <w:docGrid w:linePitch="360"/>
        </w:sectPr>
      </w:pPr>
    </w:p>
    <w:p w14:paraId="368B171B" w14:textId="15E3A7CF" w:rsidR="001317F2" w:rsidRPr="006F621A" w:rsidRDefault="001317F2" w:rsidP="001317F2">
      <w:pPr>
        <w:pStyle w:val="Caption"/>
        <w:keepNext/>
        <w:jc w:val="center"/>
        <w:rPr>
          <w:sz w:val="24"/>
          <w:szCs w:val="24"/>
        </w:rPr>
      </w:pPr>
      <w:r w:rsidRPr="006F621A">
        <w:rPr>
          <w:sz w:val="24"/>
          <w:szCs w:val="24"/>
        </w:rPr>
        <w:lastRenderedPageBreak/>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8</w:t>
      </w:r>
      <w:r w:rsidR="00E0739D" w:rsidRPr="006F621A">
        <w:rPr>
          <w:noProof/>
          <w:sz w:val="24"/>
          <w:szCs w:val="24"/>
        </w:rPr>
        <w:fldChar w:fldCharType="end"/>
      </w:r>
      <w:r w:rsidRPr="006F621A">
        <w:rPr>
          <w:sz w:val="24"/>
          <w:szCs w:val="24"/>
        </w:rPr>
        <w:t>: Path diagram LAIM</w:t>
      </w:r>
      <w:r w:rsidR="006E04AE" w:rsidRPr="006F621A">
        <w:rPr>
          <w:sz w:val="24"/>
          <w:szCs w:val="24"/>
        </w:rPr>
        <w:t>3.e</w:t>
      </w:r>
    </w:p>
    <w:p w14:paraId="110241B3" w14:textId="77777777" w:rsidR="001317F2" w:rsidRDefault="001317F2" w:rsidP="001317F2">
      <w:pPr>
        <w:jc w:val="center"/>
      </w:pPr>
      <w:r>
        <w:rPr>
          <w:noProof/>
        </w:rPr>
        <w:drawing>
          <wp:inline distT="0" distB="0" distL="0" distR="0" wp14:anchorId="7275D43D" wp14:editId="2D5C2F1C">
            <wp:extent cx="6400800" cy="6711696"/>
            <wp:effectExtent l="0" t="0" r="0" b="0"/>
            <wp:docPr id="12" name="Picture 12" descr="http://apps.cnt.org/rpgmodel/sem/avar_lai/laim3_4/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pps.cnt.org/rpgmodel/sem/avar_lai/laim3_4/path.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0217" t="14672" r="5845" b="14830"/>
                    <a:stretch/>
                  </pic:blipFill>
                  <pic:spPr bwMode="auto">
                    <a:xfrm>
                      <a:off x="0" y="0"/>
                      <a:ext cx="6400800" cy="6711696"/>
                    </a:xfrm>
                    <a:prstGeom prst="rect">
                      <a:avLst/>
                    </a:prstGeom>
                    <a:noFill/>
                    <a:ln>
                      <a:noFill/>
                    </a:ln>
                    <a:extLst>
                      <a:ext uri="{53640926-AAD7-44D8-BBD7-CCE9431645EC}">
                        <a14:shadowObscured xmlns:a14="http://schemas.microsoft.com/office/drawing/2010/main"/>
                      </a:ext>
                    </a:extLst>
                  </pic:spPr>
                </pic:pic>
              </a:graphicData>
            </a:graphic>
          </wp:inline>
        </w:drawing>
      </w:r>
    </w:p>
    <w:p w14:paraId="1E9F302B" w14:textId="77777777" w:rsidR="001317F2" w:rsidRDefault="001317F2" w:rsidP="001317F2">
      <w:r>
        <w:br w:type="page"/>
      </w:r>
    </w:p>
    <w:p w14:paraId="5C07A7AD" w14:textId="77777777" w:rsidR="001317F2" w:rsidRDefault="001317F2" w:rsidP="001317F2">
      <w:pPr>
        <w:rPr>
          <w:b/>
          <w:bCs/>
          <w:color w:val="000000"/>
          <w:sz w:val="27"/>
          <w:szCs w:val="27"/>
        </w:rPr>
        <w:sectPr w:rsidR="001317F2" w:rsidSect="001317F2">
          <w:pgSz w:w="12240" w:h="15840"/>
          <w:pgMar w:top="1440" w:right="1440" w:bottom="1440" w:left="1440" w:header="720" w:footer="720" w:gutter="0"/>
          <w:cols w:space="720"/>
          <w:docGrid w:linePitch="360"/>
        </w:sectPr>
      </w:pPr>
    </w:p>
    <w:p w14:paraId="2CB891AF" w14:textId="654248FD" w:rsidR="001317F2" w:rsidRPr="006F621A" w:rsidRDefault="001317F2" w:rsidP="001317F2">
      <w:pPr>
        <w:pStyle w:val="Caption"/>
        <w:keepNext/>
        <w:jc w:val="center"/>
        <w:rPr>
          <w:sz w:val="24"/>
          <w:szCs w:val="24"/>
        </w:rPr>
      </w:pPr>
      <w:r w:rsidRPr="006F621A">
        <w:rPr>
          <w:sz w:val="24"/>
          <w:szCs w:val="24"/>
        </w:rPr>
        <w:lastRenderedPageBreak/>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2</w:t>
      </w:r>
      <w:r w:rsidR="00E0739D" w:rsidRPr="006F621A">
        <w:rPr>
          <w:noProof/>
          <w:sz w:val="24"/>
          <w:szCs w:val="24"/>
        </w:rPr>
        <w:fldChar w:fldCharType="end"/>
      </w:r>
      <w:r w:rsidR="00282B2A">
        <w:rPr>
          <w:noProof/>
          <w:sz w:val="24"/>
          <w:szCs w:val="24"/>
        </w:rPr>
        <w:t>2</w:t>
      </w:r>
      <w:r w:rsidRPr="006F621A">
        <w:rPr>
          <w:sz w:val="24"/>
          <w:szCs w:val="24"/>
        </w:rPr>
        <w:t>: Coefficient strength LAMI</w:t>
      </w:r>
      <w:r w:rsidR="006E04AE" w:rsidRPr="006F621A">
        <w:rPr>
          <w:sz w:val="24"/>
          <w:szCs w:val="24"/>
        </w:rPr>
        <w:t>3.e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22"/>
        <w:gridCol w:w="626"/>
        <w:gridCol w:w="865"/>
        <w:gridCol w:w="845"/>
        <w:gridCol w:w="865"/>
        <w:gridCol w:w="744"/>
        <w:gridCol w:w="761"/>
        <w:gridCol w:w="745"/>
        <w:gridCol w:w="761"/>
        <w:gridCol w:w="1060"/>
        <w:gridCol w:w="1088"/>
        <w:gridCol w:w="1059"/>
        <w:gridCol w:w="1103"/>
      </w:tblGrid>
      <w:tr w:rsidR="001317F2" w14:paraId="1563598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FB9A763"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Endogenous Variable</w:t>
            </w:r>
          </w:p>
        </w:tc>
        <w:tc>
          <w:tcPr>
            <w:tcW w:w="1461" w:type="dxa"/>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50575F6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42F2BA9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74EE29F2"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6FCC0DFD"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0241A477"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Transit Commute Share</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2B4F1EF5"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Transit Commute Share</w:t>
            </w:r>
          </w:p>
        </w:tc>
      </w:tr>
      <w:tr w:rsidR="001317F2" w14:paraId="716CFA7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F6F37B6"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Auto Ownership</w:t>
            </w:r>
          </w:p>
        </w:tc>
        <w:tc>
          <w:tcPr>
            <w:tcW w:w="1461" w:type="dxa"/>
            <w:gridSpan w:val="2"/>
            <w:tcBorders>
              <w:top w:val="outset" w:sz="6" w:space="0" w:color="auto"/>
              <w:left w:val="outset" w:sz="6" w:space="0" w:color="auto"/>
              <w:bottom w:val="outset" w:sz="6" w:space="0" w:color="auto"/>
              <w:right w:val="outset" w:sz="6" w:space="0" w:color="auto"/>
            </w:tcBorders>
            <w:vAlign w:val="center"/>
            <w:hideMark/>
          </w:tcPr>
          <w:p w14:paraId="08B91185"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A3FFA3"/>
            <w:vAlign w:val="center"/>
            <w:hideMark/>
          </w:tcPr>
          <w:p w14:paraId="3EE1CAF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.141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7347A03"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9EFF9E"/>
            <w:vAlign w:val="center"/>
            <w:hideMark/>
          </w:tcPr>
          <w:p w14:paraId="3339B0D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.150</w:t>
            </w:r>
          </w:p>
        </w:tc>
        <w:tc>
          <w:tcPr>
            <w:tcW w:w="0" w:type="auto"/>
            <w:gridSpan w:val="2"/>
            <w:tcBorders>
              <w:top w:val="outset" w:sz="6" w:space="0" w:color="auto"/>
              <w:left w:val="outset" w:sz="6" w:space="0" w:color="auto"/>
              <w:bottom w:val="outset" w:sz="6" w:space="0" w:color="auto"/>
              <w:right w:val="outset" w:sz="6" w:space="0" w:color="auto"/>
            </w:tcBorders>
            <w:shd w:val="clear" w:color="auto" w:fill="FF3A33"/>
            <w:vAlign w:val="center"/>
            <w:hideMark/>
          </w:tcPr>
          <w:p w14:paraId="4741E36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5BCA75A" w14:textId="77777777" w:rsidR="001317F2" w:rsidRPr="00F44B01" w:rsidRDefault="001317F2" w:rsidP="001317F2">
            <w:pPr>
              <w:spacing w:after="0" w:line="240" w:lineRule="auto"/>
              <w:rPr>
                <w:rFonts w:eastAsia="Times New Roman" w:cs="Times New Roman"/>
                <w:b/>
                <w:bCs/>
                <w:color w:val="000000"/>
                <w:sz w:val="18"/>
                <w:szCs w:val="18"/>
              </w:rPr>
            </w:pPr>
          </w:p>
        </w:tc>
      </w:tr>
      <w:tr w:rsidR="001317F2" w14:paraId="21159F63"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CD28298"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Auto Ownership</w:t>
            </w:r>
          </w:p>
        </w:tc>
        <w:tc>
          <w:tcPr>
            <w:tcW w:w="1461" w:type="dxa"/>
            <w:gridSpan w:val="2"/>
            <w:tcBorders>
              <w:top w:val="outset" w:sz="6" w:space="0" w:color="auto"/>
              <w:left w:val="outset" w:sz="6" w:space="0" w:color="auto"/>
              <w:bottom w:val="outset" w:sz="6" w:space="0" w:color="auto"/>
              <w:right w:val="outset" w:sz="6" w:space="0" w:color="auto"/>
            </w:tcBorders>
            <w:shd w:val="clear" w:color="auto" w:fill="7AFF7A"/>
            <w:vAlign w:val="center"/>
            <w:hideMark/>
          </w:tcPr>
          <w:p w14:paraId="32E904B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.209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066D84B"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48479BA"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E0FFE0"/>
            <w:vAlign w:val="center"/>
            <w:hideMark/>
          </w:tcPr>
          <w:p w14:paraId="193ED58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A924063"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170F"/>
            <w:vAlign w:val="center"/>
            <w:hideMark/>
          </w:tcPr>
          <w:p w14:paraId="77BCCD1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-.378</w:t>
            </w:r>
          </w:p>
        </w:tc>
      </w:tr>
      <w:tr w:rsidR="001317F2" w14:paraId="4AA49912"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590685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Housing Cost</w:t>
            </w:r>
          </w:p>
        </w:tc>
        <w:tc>
          <w:tcPr>
            <w:tcW w:w="1461" w:type="dxa"/>
            <w:gridSpan w:val="2"/>
            <w:tcBorders>
              <w:top w:val="outset" w:sz="6" w:space="0" w:color="auto"/>
              <w:left w:val="outset" w:sz="6" w:space="0" w:color="auto"/>
              <w:bottom w:val="outset" w:sz="6" w:space="0" w:color="auto"/>
              <w:right w:val="outset" w:sz="6" w:space="0" w:color="auto"/>
            </w:tcBorders>
            <w:shd w:val="clear" w:color="auto" w:fill="FFABA8"/>
            <w:vAlign w:val="center"/>
            <w:hideMark/>
          </w:tcPr>
          <w:p w14:paraId="1FFEAC9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-.132</w:t>
            </w:r>
          </w:p>
        </w:tc>
        <w:tc>
          <w:tcPr>
            <w:tcW w:w="0" w:type="auto"/>
            <w:gridSpan w:val="2"/>
            <w:tcBorders>
              <w:top w:val="outset" w:sz="6" w:space="0" w:color="auto"/>
              <w:left w:val="outset" w:sz="6" w:space="0" w:color="auto"/>
              <w:bottom w:val="outset" w:sz="6" w:space="0" w:color="auto"/>
              <w:right w:val="outset" w:sz="6" w:space="0" w:color="auto"/>
            </w:tcBorders>
            <w:shd w:val="clear" w:color="auto" w:fill="B8FFB8"/>
            <w:vAlign w:val="center"/>
            <w:hideMark/>
          </w:tcPr>
          <w:p w14:paraId="0830DDE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5BE8D3C"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C7FFC7"/>
            <w:vAlign w:val="center"/>
            <w:hideMark/>
          </w:tcPr>
          <w:p w14:paraId="0A3D233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.087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67CEED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1E288BD" w14:textId="77777777" w:rsidR="001317F2" w:rsidRPr="00F44B01" w:rsidRDefault="001317F2" w:rsidP="001317F2">
            <w:pPr>
              <w:spacing w:after="0" w:line="240" w:lineRule="auto"/>
              <w:rPr>
                <w:rFonts w:eastAsia="Times New Roman" w:cs="Times New Roman"/>
                <w:b/>
                <w:bCs/>
                <w:color w:val="000000"/>
                <w:sz w:val="18"/>
                <w:szCs w:val="18"/>
              </w:rPr>
            </w:pPr>
          </w:p>
        </w:tc>
      </w:tr>
      <w:tr w:rsidR="001317F2" w14:paraId="2B7AEA98"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7911C49"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Housing Cost</w:t>
            </w:r>
          </w:p>
        </w:tc>
        <w:tc>
          <w:tcPr>
            <w:tcW w:w="1461" w:type="dxa"/>
            <w:gridSpan w:val="2"/>
            <w:tcBorders>
              <w:top w:val="outset" w:sz="6" w:space="0" w:color="auto"/>
              <w:left w:val="outset" w:sz="6" w:space="0" w:color="auto"/>
              <w:bottom w:val="outset" w:sz="6" w:space="0" w:color="auto"/>
              <w:right w:val="outset" w:sz="6" w:space="0" w:color="auto"/>
            </w:tcBorders>
            <w:vAlign w:val="center"/>
            <w:hideMark/>
          </w:tcPr>
          <w:p w14:paraId="04F6E0B5"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E173E79"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0FFF0F"/>
            <w:vAlign w:val="center"/>
            <w:hideMark/>
          </w:tcPr>
          <w:p w14:paraId="2CC45CB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.379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42560CD"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4E47"/>
            <w:vAlign w:val="center"/>
            <w:hideMark/>
          </w:tcPr>
          <w:p w14:paraId="28FF522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6001037" w14:textId="77777777" w:rsidR="001317F2" w:rsidRPr="00F44B01" w:rsidRDefault="001317F2" w:rsidP="001317F2">
            <w:pPr>
              <w:spacing w:after="0" w:line="240" w:lineRule="auto"/>
              <w:rPr>
                <w:rFonts w:eastAsia="Times New Roman" w:cs="Times New Roman"/>
                <w:b/>
                <w:bCs/>
                <w:color w:val="000000"/>
                <w:sz w:val="18"/>
                <w:szCs w:val="18"/>
              </w:rPr>
            </w:pPr>
          </w:p>
        </w:tc>
      </w:tr>
      <w:tr w:rsidR="001317F2" w14:paraId="055EF605"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586902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Owner Transit Commute Share</w:t>
            </w:r>
          </w:p>
        </w:tc>
        <w:tc>
          <w:tcPr>
            <w:tcW w:w="1461" w:type="dxa"/>
            <w:gridSpan w:val="2"/>
            <w:tcBorders>
              <w:top w:val="outset" w:sz="6" w:space="0" w:color="auto"/>
              <w:left w:val="outset" w:sz="6" w:space="0" w:color="auto"/>
              <w:bottom w:val="outset" w:sz="6" w:space="0" w:color="auto"/>
              <w:right w:val="outset" w:sz="6" w:space="0" w:color="auto"/>
            </w:tcBorders>
            <w:vAlign w:val="center"/>
            <w:hideMark/>
          </w:tcPr>
          <w:p w14:paraId="3655E8B6"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352E"/>
            <w:vAlign w:val="center"/>
            <w:hideMark/>
          </w:tcPr>
          <w:p w14:paraId="18CD6A3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-.324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B702FCC"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75FF75"/>
            <w:vAlign w:val="center"/>
            <w:hideMark/>
          </w:tcPr>
          <w:p w14:paraId="39E675F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.218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9481178"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008A00"/>
            <w:vAlign w:val="center"/>
            <w:hideMark/>
          </w:tcPr>
          <w:p w14:paraId="3CD2FDC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.582</w:t>
            </w:r>
          </w:p>
        </w:tc>
      </w:tr>
      <w:tr w:rsidR="001317F2" w14:paraId="6506E452"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710C3CF"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Renter Transit Commute Share</w:t>
            </w:r>
          </w:p>
        </w:tc>
        <w:tc>
          <w:tcPr>
            <w:tcW w:w="1461" w:type="dxa"/>
            <w:gridSpan w:val="2"/>
            <w:tcBorders>
              <w:top w:val="outset" w:sz="6" w:space="0" w:color="auto"/>
              <w:left w:val="outset" w:sz="6" w:space="0" w:color="auto"/>
              <w:bottom w:val="outset" w:sz="6" w:space="0" w:color="auto"/>
              <w:right w:val="outset" w:sz="6" w:space="0" w:color="auto"/>
            </w:tcBorders>
            <w:vAlign w:val="center"/>
            <w:hideMark/>
          </w:tcPr>
          <w:p w14:paraId="49349332"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61FF61"/>
            <w:vAlign w:val="center"/>
            <w:hideMark/>
          </w:tcPr>
          <w:p w14:paraId="00FFCB7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02C859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D6FFD6"/>
            <w:vAlign w:val="center"/>
            <w:hideMark/>
          </w:tcPr>
          <w:p w14:paraId="770CEB8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.066</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5B3CBE5"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A1D8CD" w14:textId="77777777" w:rsidR="001317F2" w:rsidRPr="00F44B01" w:rsidRDefault="001317F2" w:rsidP="001317F2">
            <w:pPr>
              <w:spacing w:after="0" w:line="240" w:lineRule="auto"/>
              <w:rPr>
                <w:rFonts w:eastAsia="Times New Roman" w:cs="Times New Roman"/>
                <w:b/>
                <w:bCs/>
                <w:color w:val="000000"/>
                <w:sz w:val="18"/>
                <w:szCs w:val="18"/>
              </w:rPr>
            </w:pPr>
          </w:p>
        </w:tc>
      </w:tr>
      <w:tr w:rsidR="001317F2" w14:paraId="4D0338E3"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5472124D"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Exogenous Effects</w:t>
            </w:r>
          </w:p>
        </w:tc>
        <w:tc>
          <w:tcPr>
            <w:tcW w:w="596"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3734FF1F"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072C185D"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1AF61E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004CBF82"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1B5B7BC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1FA73DF5"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E00B39F"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BF7CFE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5CEE9A9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8AE7BDC"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8D2864E"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F7740F0" w14:textId="77777777" w:rsidR="001317F2" w:rsidRPr="00F44B01" w:rsidRDefault="001317F2" w:rsidP="001317F2">
            <w:pPr>
              <w:spacing w:after="0" w:line="240" w:lineRule="auto"/>
              <w:jc w:val="center"/>
              <w:rPr>
                <w:rFonts w:eastAsia="Times New Roman" w:cs="Times New Roman"/>
                <w:b/>
                <w:bCs/>
                <w:color w:val="000000"/>
                <w:sz w:val="18"/>
                <w:szCs w:val="18"/>
              </w:rPr>
            </w:pPr>
            <w:r w:rsidRPr="00F44B01">
              <w:rPr>
                <w:rFonts w:eastAsia="Times New Roman" w:cs="Times New Roman"/>
                <w:b/>
                <w:bCs/>
                <w:color w:val="000000"/>
                <w:sz w:val="18"/>
                <w:szCs w:val="18"/>
              </w:rPr>
              <w:t>Total</w:t>
            </w:r>
          </w:p>
        </w:tc>
      </w:tr>
      <w:tr w:rsidR="001317F2" w14:paraId="713835FC"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FAA467E"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Income/AMI</w:t>
            </w:r>
          </w:p>
        </w:tc>
        <w:tc>
          <w:tcPr>
            <w:tcW w:w="596" w:type="dxa"/>
            <w:tcBorders>
              <w:top w:val="outset" w:sz="6" w:space="0" w:color="auto"/>
              <w:left w:val="outset" w:sz="6" w:space="0" w:color="auto"/>
              <w:bottom w:val="outset" w:sz="6" w:space="0" w:color="auto"/>
              <w:right w:val="outset" w:sz="6" w:space="0" w:color="auto"/>
            </w:tcBorders>
            <w:shd w:val="clear" w:color="auto" w:fill="6BFF6B"/>
            <w:vAlign w:val="center"/>
            <w:hideMark/>
          </w:tcPr>
          <w:p w14:paraId="125F041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.235</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622C1E7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0.217</w:t>
            </w:r>
          </w:p>
        </w:tc>
        <w:tc>
          <w:tcPr>
            <w:tcW w:w="0" w:type="auto"/>
            <w:tcBorders>
              <w:top w:val="outset" w:sz="6" w:space="0" w:color="auto"/>
              <w:left w:val="outset" w:sz="6" w:space="0" w:color="auto"/>
              <w:bottom w:val="outset" w:sz="6" w:space="0" w:color="auto"/>
              <w:right w:val="outset" w:sz="6" w:space="0" w:color="auto"/>
            </w:tcBorders>
            <w:vAlign w:val="center"/>
            <w:hideMark/>
          </w:tcPr>
          <w:p w14:paraId="519AE6EC"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E99BE1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0.053</w:t>
            </w:r>
          </w:p>
        </w:tc>
        <w:tc>
          <w:tcPr>
            <w:tcW w:w="0" w:type="auto"/>
            <w:tcBorders>
              <w:top w:val="outset" w:sz="6" w:space="0" w:color="auto"/>
              <w:left w:val="outset" w:sz="6" w:space="0" w:color="auto"/>
              <w:bottom w:val="outset" w:sz="6" w:space="0" w:color="auto"/>
              <w:right w:val="outset" w:sz="6" w:space="0" w:color="auto"/>
            </w:tcBorders>
            <w:vAlign w:val="center"/>
            <w:hideMark/>
          </w:tcPr>
          <w:p w14:paraId="2B1DF702"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99D73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0.214</w:t>
            </w:r>
          </w:p>
        </w:tc>
        <w:tc>
          <w:tcPr>
            <w:tcW w:w="0" w:type="auto"/>
            <w:tcBorders>
              <w:top w:val="outset" w:sz="6" w:space="0" w:color="auto"/>
              <w:left w:val="outset" w:sz="6" w:space="0" w:color="auto"/>
              <w:bottom w:val="outset" w:sz="6" w:space="0" w:color="auto"/>
              <w:right w:val="outset" w:sz="6" w:space="0" w:color="auto"/>
            </w:tcBorders>
            <w:shd w:val="clear" w:color="auto" w:fill="00B300"/>
            <w:vAlign w:val="center"/>
            <w:hideMark/>
          </w:tcPr>
          <w:p w14:paraId="23E29B3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.517</w:t>
            </w:r>
          </w:p>
        </w:tc>
        <w:tc>
          <w:tcPr>
            <w:tcW w:w="0" w:type="auto"/>
            <w:tcBorders>
              <w:top w:val="outset" w:sz="6" w:space="0" w:color="auto"/>
              <w:left w:val="outset" w:sz="6" w:space="0" w:color="auto"/>
              <w:bottom w:val="outset" w:sz="6" w:space="0" w:color="auto"/>
              <w:right w:val="outset" w:sz="6" w:space="0" w:color="auto"/>
            </w:tcBorders>
            <w:shd w:val="clear" w:color="auto" w:fill="00B300"/>
            <w:vAlign w:val="center"/>
            <w:hideMark/>
          </w:tcPr>
          <w:p w14:paraId="47689FC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0.565</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13C7AF7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.214</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6EA2B42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-0.019</w:t>
            </w:r>
          </w:p>
        </w:tc>
        <w:tc>
          <w:tcPr>
            <w:tcW w:w="0" w:type="auto"/>
            <w:tcBorders>
              <w:top w:val="outset" w:sz="6" w:space="0" w:color="auto"/>
              <w:left w:val="outset" w:sz="6" w:space="0" w:color="auto"/>
              <w:bottom w:val="outset" w:sz="6" w:space="0" w:color="auto"/>
              <w:right w:val="outset" w:sz="6" w:space="0" w:color="auto"/>
            </w:tcBorders>
            <w:vAlign w:val="center"/>
            <w:hideMark/>
          </w:tcPr>
          <w:p w14:paraId="72E6332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4454A1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-0.031</w:t>
            </w:r>
          </w:p>
        </w:tc>
      </w:tr>
      <w:tr w:rsidR="001317F2" w14:paraId="61A7EF94"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47BF864"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Medi</w:t>
            </w:r>
            <w:r>
              <w:rPr>
                <w:rFonts w:eastAsia="Times New Roman" w:cs="Times New Roman"/>
                <w:b/>
                <w:bCs/>
                <w:color w:val="000000"/>
                <w:sz w:val="18"/>
                <w:szCs w:val="18"/>
              </w:rPr>
              <w:t>an Income/AMI</w:t>
            </w:r>
          </w:p>
        </w:tc>
        <w:tc>
          <w:tcPr>
            <w:tcW w:w="596" w:type="dxa"/>
            <w:tcBorders>
              <w:top w:val="outset" w:sz="6" w:space="0" w:color="auto"/>
              <w:left w:val="outset" w:sz="6" w:space="0" w:color="auto"/>
              <w:bottom w:val="outset" w:sz="6" w:space="0" w:color="auto"/>
              <w:right w:val="outset" w:sz="6" w:space="0" w:color="auto"/>
            </w:tcBorders>
            <w:vAlign w:val="center"/>
            <w:hideMark/>
          </w:tcPr>
          <w:p w14:paraId="72F4C0E8"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299876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0.002</w:t>
            </w:r>
          </w:p>
        </w:tc>
        <w:tc>
          <w:tcPr>
            <w:tcW w:w="0" w:type="auto"/>
            <w:tcBorders>
              <w:top w:val="outset" w:sz="6" w:space="0" w:color="auto"/>
              <w:left w:val="outset" w:sz="6" w:space="0" w:color="auto"/>
              <w:bottom w:val="outset" w:sz="6" w:space="0" w:color="auto"/>
              <w:right w:val="outset" w:sz="6" w:space="0" w:color="auto"/>
            </w:tcBorders>
            <w:shd w:val="clear" w:color="auto" w:fill="70FF70"/>
            <w:vAlign w:val="center"/>
            <w:hideMark/>
          </w:tcPr>
          <w:p w14:paraId="46EC75D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.227</w:t>
            </w:r>
          </w:p>
        </w:tc>
        <w:tc>
          <w:tcPr>
            <w:tcW w:w="0" w:type="auto"/>
            <w:tcBorders>
              <w:top w:val="outset" w:sz="6" w:space="0" w:color="auto"/>
              <w:left w:val="outset" w:sz="6" w:space="0" w:color="auto"/>
              <w:bottom w:val="outset" w:sz="6" w:space="0" w:color="auto"/>
              <w:right w:val="outset" w:sz="6" w:space="0" w:color="auto"/>
            </w:tcBorders>
            <w:shd w:val="clear" w:color="auto" w:fill="70FF70"/>
            <w:vAlign w:val="center"/>
            <w:hideMark/>
          </w:tcPr>
          <w:p w14:paraId="7870FFB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0.248</w:t>
            </w:r>
          </w:p>
        </w:tc>
        <w:tc>
          <w:tcPr>
            <w:tcW w:w="0" w:type="auto"/>
            <w:tcBorders>
              <w:top w:val="outset" w:sz="6" w:space="0" w:color="auto"/>
              <w:left w:val="outset" w:sz="6" w:space="0" w:color="auto"/>
              <w:bottom w:val="outset" w:sz="6" w:space="0" w:color="auto"/>
              <w:right w:val="outset" w:sz="6" w:space="0" w:color="auto"/>
            </w:tcBorders>
            <w:shd w:val="clear" w:color="auto" w:fill="1AFF1A"/>
            <w:vAlign w:val="center"/>
            <w:hideMark/>
          </w:tcPr>
          <w:p w14:paraId="220EBDB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.363</w:t>
            </w:r>
          </w:p>
        </w:tc>
        <w:tc>
          <w:tcPr>
            <w:tcW w:w="0" w:type="auto"/>
            <w:tcBorders>
              <w:top w:val="outset" w:sz="6" w:space="0" w:color="auto"/>
              <w:left w:val="outset" w:sz="6" w:space="0" w:color="auto"/>
              <w:bottom w:val="outset" w:sz="6" w:space="0" w:color="auto"/>
              <w:right w:val="outset" w:sz="6" w:space="0" w:color="auto"/>
            </w:tcBorders>
            <w:shd w:val="clear" w:color="auto" w:fill="1AFF1A"/>
            <w:vAlign w:val="center"/>
            <w:hideMark/>
          </w:tcPr>
          <w:p w14:paraId="2A90CBC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0.377</w:t>
            </w:r>
          </w:p>
        </w:tc>
        <w:tc>
          <w:tcPr>
            <w:tcW w:w="0" w:type="auto"/>
            <w:tcBorders>
              <w:top w:val="outset" w:sz="6" w:space="0" w:color="auto"/>
              <w:left w:val="outset" w:sz="6" w:space="0" w:color="auto"/>
              <w:bottom w:val="outset" w:sz="6" w:space="0" w:color="auto"/>
              <w:right w:val="outset" w:sz="6" w:space="0" w:color="auto"/>
            </w:tcBorders>
            <w:vAlign w:val="center"/>
            <w:hideMark/>
          </w:tcPr>
          <w:p w14:paraId="0FE76BC4"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1DEE1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0.035</w:t>
            </w:r>
          </w:p>
        </w:tc>
        <w:tc>
          <w:tcPr>
            <w:tcW w:w="0" w:type="auto"/>
            <w:tcBorders>
              <w:top w:val="outset" w:sz="6" w:space="0" w:color="auto"/>
              <w:left w:val="outset" w:sz="6" w:space="0" w:color="auto"/>
              <w:bottom w:val="outset" w:sz="6" w:space="0" w:color="auto"/>
              <w:right w:val="outset" w:sz="6" w:space="0" w:color="auto"/>
            </w:tcBorders>
            <w:vAlign w:val="center"/>
            <w:hideMark/>
          </w:tcPr>
          <w:p w14:paraId="6343781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62E9B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23ADDA45"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9B3E0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w:t>
            </w:r>
          </w:p>
        </w:tc>
      </w:tr>
      <w:tr w:rsidR="001317F2" w14:paraId="7A86CD35"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29EFAD4" w14:textId="77777777" w:rsidR="001317F2" w:rsidRPr="00DB2BE2" w:rsidRDefault="001317F2" w:rsidP="001317F2">
            <w:pPr>
              <w:spacing w:after="0" w:line="240" w:lineRule="auto"/>
              <w:jc w:val="center"/>
              <w:rPr>
                <w:rFonts w:eastAsia="Times New Roman" w:cs="Times New Roman"/>
                <w:b/>
                <w:bCs/>
                <w:color w:val="000000"/>
                <w:sz w:val="18"/>
                <w:szCs w:val="18"/>
              </w:rPr>
            </w:pPr>
            <w:r w:rsidRPr="0026103A">
              <w:rPr>
                <w:rFonts w:eastAsia="Times New Roman" w:cs="Times New Roman"/>
                <w:b/>
                <w:bCs/>
                <w:color w:val="000000"/>
                <w:sz w:val="18"/>
                <w:szCs w:val="18"/>
              </w:rPr>
              <w:t>Area Median Income (AMI)</w:t>
            </w:r>
          </w:p>
        </w:tc>
        <w:tc>
          <w:tcPr>
            <w:tcW w:w="596" w:type="dxa"/>
            <w:tcBorders>
              <w:top w:val="outset" w:sz="6" w:space="0" w:color="auto"/>
              <w:left w:val="outset" w:sz="6" w:space="0" w:color="auto"/>
              <w:bottom w:val="outset" w:sz="6" w:space="0" w:color="auto"/>
              <w:right w:val="outset" w:sz="6" w:space="0" w:color="auto"/>
            </w:tcBorders>
            <w:shd w:val="clear" w:color="auto" w:fill="8AFF8A"/>
            <w:vAlign w:val="center"/>
            <w:hideMark/>
          </w:tcPr>
          <w:p w14:paraId="2809465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.187</w:t>
            </w:r>
          </w:p>
        </w:tc>
        <w:tc>
          <w:tcPr>
            <w:tcW w:w="0" w:type="auto"/>
            <w:tcBorders>
              <w:top w:val="outset" w:sz="6" w:space="0" w:color="auto"/>
              <w:left w:val="outset" w:sz="6" w:space="0" w:color="auto"/>
              <w:bottom w:val="outset" w:sz="6" w:space="0" w:color="auto"/>
              <w:right w:val="outset" w:sz="6" w:space="0" w:color="auto"/>
            </w:tcBorders>
            <w:shd w:val="clear" w:color="auto" w:fill="8AFF8A"/>
            <w:vAlign w:val="center"/>
            <w:hideMark/>
          </w:tcPr>
          <w:p w14:paraId="06DD7C9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0.149</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7A0066D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.089</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7C755D3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0.154</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3D8588B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.318</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46DA421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0.535</w:t>
            </w:r>
          </w:p>
        </w:tc>
        <w:tc>
          <w:tcPr>
            <w:tcW w:w="0" w:type="auto"/>
            <w:tcBorders>
              <w:top w:val="outset" w:sz="6" w:space="0" w:color="auto"/>
              <w:left w:val="outset" w:sz="6" w:space="0" w:color="auto"/>
              <w:bottom w:val="outset" w:sz="6" w:space="0" w:color="auto"/>
              <w:right w:val="outset" w:sz="6" w:space="0" w:color="auto"/>
            </w:tcBorders>
            <w:shd w:val="clear" w:color="auto" w:fill="00D100"/>
            <w:vAlign w:val="center"/>
            <w:hideMark/>
          </w:tcPr>
          <w:p w14:paraId="3E278C3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.472</w:t>
            </w:r>
          </w:p>
        </w:tc>
        <w:tc>
          <w:tcPr>
            <w:tcW w:w="0" w:type="auto"/>
            <w:tcBorders>
              <w:top w:val="outset" w:sz="6" w:space="0" w:color="auto"/>
              <w:left w:val="outset" w:sz="6" w:space="0" w:color="auto"/>
              <w:bottom w:val="outset" w:sz="6" w:space="0" w:color="auto"/>
              <w:right w:val="outset" w:sz="6" w:space="0" w:color="auto"/>
            </w:tcBorders>
            <w:shd w:val="clear" w:color="auto" w:fill="00D100"/>
            <w:vAlign w:val="center"/>
            <w:hideMark/>
          </w:tcPr>
          <w:p w14:paraId="0E3AAB2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0.573</w:t>
            </w:r>
          </w:p>
        </w:tc>
        <w:tc>
          <w:tcPr>
            <w:tcW w:w="0" w:type="auto"/>
            <w:tcBorders>
              <w:top w:val="outset" w:sz="6" w:space="0" w:color="auto"/>
              <w:left w:val="outset" w:sz="6" w:space="0" w:color="auto"/>
              <w:bottom w:val="outset" w:sz="6" w:space="0" w:color="auto"/>
              <w:right w:val="outset" w:sz="6" w:space="0" w:color="auto"/>
            </w:tcBorders>
            <w:shd w:val="clear" w:color="auto" w:fill="38FF38"/>
            <w:vAlign w:val="center"/>
            <w:hideMark/>
          </w:tcPr>
          <w:p w14:paraId="7BC44E6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.309</w:t>
            </w:r>
          </w:p>
        </w:tc>
        <w:tc>
          <w:tcPr>
            <w:tcW w:w="0" w:type="auto"/>
            <w:tcBorders>
              <w:top w:val="outset" w:sz="6" w:space="0" w:color="auto"/>
              <w:left w:val="outset" w:sz="6" w:space="0" w:color="auto"/>
              <w:bottom w:val="outset" w:sz="6" w:space="0" w:color="auto"/>
              <w:right w:val="outset" w:sz="6" w:space="0" w:color="auto"/>
            </w:tcBorders>
            <w:shd w:val="clear" w:color="auto" w:fill="38FF38"/>
            <w:vAlign w:val="center"/>
            <w:hideMark/>
          </w:tcPr>
          <w:p w14:paraId="3500CCD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0.095</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7ABE2A1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.067</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6C61AF1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0.064</w:t>
            </w:r>
          </w:p>
        </w:tc>
      </w:tr>
      <w:tr w:rsidR="001317F2" w14:paraId="74D83A2B"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07B71F4"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HH Size</w:t>
            </w:r>
          </w:p>
        </w:tc>
        <w:tc>
          <w:tcPr>
            <w:tcW w:w="596" w:type="dxa"/>
            <w:tcBorders>
              <w:top w:val="outset" w:sz="6" w:space="0" w:color="auto"/>
              <w:left w:val="outset" w:sz="6" w:space="0" w:color="auto"/>
              <w:bottom w:val="outset" w:sz="6" w:space="0" w:color="auto"/>
              <w:right w:val="outset" w:sz="6" w:space="0" w:color="auto"/>
            </w:tcBorders>
            <w:shd w:val="clear" w:color="auto" w:fill="94FF94"/>
            <w:vAlign w:val="center"/>
            <w:hideMark/>
          </w:tcPr>
          <w:p w14:paraId="3ACF4F5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.169</w:t>
            </w:r>
          </w:p>
        </w:tc>
        <w:tc>
          <w:tcPr>
            <w:tcW w:w="0" w:type="auto"/>
            <w:tcBorders>
              <w:top w:val="outset" w:sz="6" w:space="0" w:color="auto"/>
              <w:left w:val="outset" w:sz="6" w:space="0" w:color="auto"/>
              <w:bottom w:val="outset" w:sz="6" w:space="0" w:color="auto"/>
              <w:right w:val="outset" w:sz="6" w:space="0" w:color="auto"/>
            </w:tcBorders>
            <w:shd w:val="clear" w:color="auto" w:fill="94FF94"/>
            <w:vAlign w:val="center"/>
            <w:hideMark/>
          </w:tcPr>
          <w:p w14:paraId="3E22C0A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0.161</w:t>
            </w:r>
          </w:p>
        </w:tc>
        <w:tc>
          <w:tcPr>
            <w:tcW w:w="0" w:type="auto"/>
            <w:tcBorders>
              <w:top w:val="outset" w:sz="6" w:space="0" w:color="auto"/>
              <w:left w:val="outset" w:sz="6" w:space="0" w:color="auto"/>
              <w:bottom w:val="outset" w:sz="6" w:space="0" w:color="auto"/>
              <w:right w:val="outset" w:sz="6" w:space="0" w:color="auto"/>
            </w:tcBorders>
            <w:vAlign w:val="center"/>
            <w:hideMark/>
          </w:tcPr>
          <w:p w14:paraId="5646760D"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2BBC5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0E46955"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5A9D00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0.082</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5E9E509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.159</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7A87A07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0.216</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402360E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.212</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284A356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0.098</w:t>
            </w:r>
          </w:p>
        </w:tc>
        <w:tc>
          <w:tcPr>
            <w:tcW w:w="0" w:type="auto"/>
            <w:tcBorders>
              <w:top w:val="outset" w:sz="6" w:space="0" w:color="auto"/>
              <w:left w:val="outset" w:sz="6" w:space="0" w:color="auto"/>
              <w:bottom w:val="outset" w:sz="6" w:space="0" w:color="auto"/>
              <w:right w:val="outset" w:sz="6" w:space="0" w:color="auto"/>
            </w:tcBorders>
            <w:vAlign w:val="center"/>
            <w:hideMark/>
          </w:tcPr>
          <w:p w14:paraId="41EF409A"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28E36C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0.052</w:t>
            </w:r>
          </w:p>
        </w:tc>
      </w:tr>
      <w:tr w:rsidR="001317F2" w14:paraId="73CF29C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63C8792"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Renter HH Size</w:t>
            </w:r>
          </w:p>
        </w:tc>
        <w:tc>
          <w:tcPr>
            <w:tcW w:w="596" w:type="dxa"/>
            <w:tcBorders>
              <w:top w:val="outset" w:sz="6" w:space="0" w:color="auto"/>
              <w:left w:val="outset" w:sz="6" w:space="0" w:color="auto"/>
              <w:bottom w:val="outset" w:sz="6" w:space="0" w:color="auto"/>
              <w:right w:val="outset" w:sz="6" w:space="0" w:color="auto"/>
            </w:tcBorders>
            <w:vAlign w:val="center"/>
            <w:hideMark/>
          </w:tcPr>
          <w:p w14:paraId="7B29C0EE"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DB62F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A6FBAB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.056</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2B5C339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0.078</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0B34DC3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.117</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05EFE23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0.122</w:t>
            </w:r>
          </w:p>
        </w:tc>
        <w:tc>
          <w:tcPr>
            <w:tcW w:w="0" w:type="auto"/>
            <w:tcBorders>
              <w:top w:val="outset" w:sz="6" w:space="0" w:color="auto"/>
              <w:left w:val="outset" w:sz="6" w:space="0" w:color="auto"/>
              <w:bottom w:val="outset" w:sz="6" w:space="0" w:color="auto"/>
              <w:right w:val="outset" w:sz="6" w:space="0" w:color="auto"/>
            </w:tcBorders>
            <w:vAlign w:val="center"/>
            <w:hideMark/>
          </w:tcPr>
          <w:p w14:paraId="5EC674CE"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7BE35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1CD7F02"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38E5A0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372174F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.062</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19913C9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w:t>
            </w:r>
          </w:p>
        </w:tc>
      </w:tr>
      <w:tr w:rsidR="001317F2" w14:paraId="571FCCC7"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D838459"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Block Density</w:t>
            </w:r>
          </w:p>
        </w:tc>
        <w:tc>
          <w:tcPr>
            <w:tcW w:w="596" w:type="dxa"/>
            <w:tcBorders>
              <w:top w:val="outset" w:sz="6" w:space="0" w:color="auto"/>
              <w:left w:val="outset" w:sz="6" w:space="0" w:color="auto"/>
              <w:bottom w:val="outset" w:sz="6" w:space="0" w:color="auto"/>
              <w:right w:val="outset" w:sz="6" w:space="0" w:color="auto"/>
            </w:tcBorders>
            <w:shd w:val="clear" w:color="auto" w:fill="FF8E8A"/>
            <w:vAlign w:val="center"/>
            <w:hideMark/>
          </w:tcPr>
          <w:p w14:paraId="6979334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-.182</w:t>
            </w:r>
          </w:p>
        </w:tc>
        <w:tc>
          <w:tcPr>
            <w:tcW w:w="0" w:type="auto"/>
            <w:tcBorders>
              <w:top w:val="outset" w:sz="6" w:space="0" w:color="auto"/>
              <w:left w:val="outset" w:sz="6" w:space="0" w:color="auto"/>
              <w:bottom w:val="outset" w:sz="6" w:space="0" w:color="auto"/>
              <w:right w:val="outset" w:sz="6" w:space="0" w:color="auto"/>
            </w:tcBorders>
            <w:shd w:val="clear" w:color="auto" w:fill="FF8E8A"/>
            <w:vAlign w:val="center"/>
            <w:hideMark/>
          </w:tcPr>
          <w:p w14:paraId="69B2239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-0.215</w:t>
            </w: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720CDD3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-.134</w:t>
            </w: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728F034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-0.163</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ECB6F"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4F442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15F67C7D"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12859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-0.017</w:t>
            </w:r>
          </w:p>
        </w:tc>
        <w:tc>
          <w:tcPr>
            <w:tcW w:w="0" w:type="auto"/>
            <w:tcBorders>
              <w:top w:val="outset" w:sz="6" w:space="0" w:color="auto"/>
              <w:left w:val="outset" w:sz="6" w:space="0" w:color="auto"/>
              <w:bottom w:val="outset" w:sz="6" w:space="0" w:color="auto"/>
              <w:right w:val="outset" w:sz="6" w:space="0" w:color="auto"/>
            </w:tcBorders>
            <w:vAlign w:val="center"/>
            <w:hideMark/>
          </w:tcPr>
          <w:p w14:paraId="5D9C35A4"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C2C67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6744C70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9444C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0.105</w:t>
            </w:r>
          </w:p>
        </w:tc>
      </w:tr>
      <w:tr w:rsidR="001317F2" w14:paraId="5E520E3B"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9FFCE7F"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Commuters/HH</w:t>
            </w:r>
          </w:p>
        </w:tc>
        <w:tc>
          <w:tcPr>
            <w:tcW w:w="596" w:type="dxa"/>
            <w:tcBorders>
              <w:top w:val="outset" w:sz="6" w:space="0" w:color="auto"/>
              <w:left w:val="outset" w:sz="6" w:space="0" w:color="auto"/>
              <w:bottom w:val="outset" w:sz="6" w:space="0" w:color="auto"/>
              <w:right w:val="outset" w:sz="6" w:space="0" w:color="auto"/>
            </w:tcBorders>
            <w:shd w:val="clear" w:color="auto" w:fill="75FF75"/>
            <w:vAlign w:val="center"/>
            <w:hideMark/>
          </w:tcPr>
          <w:p w14:paraId="65A1E70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.218</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0F28F25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0.233</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6355F"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A9A4CB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0.024</w:t>
            </w:r>
          </w:p>
        </w:tc>
        <w:tc>
          <w:tcPr>
            <w:tcW w:w="0" w:type="auto"/>
            <w:tcBorders>
              <w:top w:val="outset" w:sz="6" w:space="0" w:color="auto"/>
              <w:left w:val="outset" w:sz="6" w:space="0" w:color="auto"/>
              <w:bottom w:val="outset" w:sz="6" w:space="0" w:color="auto"/>
              <w:right w:val="outset" w:sz="6" w:space="0" w:color="auto"/>
            </w:tcBorders>
            <w:vAlign w:val="center"/>
            <w:hideMark/>
          </w:tcPr>
          <w:p w14:paraId="5C7DBBBB"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97D81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w:t>
            </w:r>
          </w:p>
        </w:tc>
        <w:tc>
          <w:tcPr>
            <w:tcW w:w="0" w:type="auto"/>
            <w:tcBorders>
              <w:top w:val="outset" w:sz="6" w:space="0" w:color="auto"/>
              <w:left w:val="outset" w:sz="6" w:space="0" w:color="auto"/>
              <w:bottom w:val="outset" w:sz="6" w:space="0" w:color="auto"/>
              <w:right w:val="outset" w:sz="6" w:space="0" w:color="auto"/>
            </w:tcBorders>
            <w:shd w:val="clear" w:color="auto" w:fill="FF706B"/>
            <w:vAlign w:val="center"/>
            <w:hideMark/>
          </w:tcPr>
          <w:p w14:paraId="0248C39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-.235</w:t>
            </w:r>
          </w:p>
        </w:tc>
        <w:tc>
          <w:tcPr>
            <w:tcW w:w="0" w:type="auto"/>
            <w:tcBorders>
              <w:top w:val="outset" w:sz="6" w:space="0" w:color="auto"/>
              <w:left w:val="outset" w:sz="6" w:space="0" w:color="auto"/>
              <w:bottom w:val="outset" w:sz="6" w:space="0" w:color="auto"/>
              <w:right w:val="outset" w:sz="6" w:space="0" w:color="auto"/>
            </w:tcBorders>
            <w:shd w:val="clear" w:color="auto" w:fill="FF706B"/>
            <w:vAlign w:val="center"/>
            <w:hideMark/>
          </w:tcPr>
          <w:p w14:paraId="3C835EC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D7CE9E"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01E311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14EAB01"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203293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-0.017</w:t>
            </w:r>
          </w:p>
        </w:tc>
      </w:tr>
      <w:tr w:rsidR="001317F2" w14:paraId="3D473115"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CF8DE0E"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w:t>
            </w:r>
            <w:r>
              <w:rPr>
                <w:rFonts w:eastAsia="Times New Roman" w:cs="Times New Roman"/>
                <w:b/>
                <w:bCs/>
                <w:color w:val="000000"/>
                <w:sz w:val="18"/>
                <w:szCs w:val="18"/>
              </w:rPr>
              <w:t xml:space="preserve"> Commuters/HH</w:t>
            </w:r>
          </w:p>
        </w:tc>
        <w:tc>
          <w:tcPr>
            <w:tcW w:w="596" w:type="dxa"/>
            <w:tcBorders>
              <w:top w:val="outset" w:sz="6" w:space="0" w:color="auto"/>
              <w:left w:val="outset" w:sz="6" w:space="0" w:color="auto"/>
              <w:bottom w:val="outset" w:sz="6" w:space="0" w:color="auto"/>
              <w:right w:val="outset" w:sz="6" w:space="0" w:color="auto"/>
            </w:tcBorders>
            <w:vAlign w:val="center"/>
            <w:hideMark/>
          </w:tcPr>
          <w:p w14:paraId="426B72C9"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F1F6F9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0.072</w:t>
            </w:r>
          </w:p>
        </w:tc>
        <w:tc>
          <w:tcPr>
            <w:tcW w:w="0" w:type="auto"/>
            <w:tcBorders>
              <w:top w:val="outset" w:sz="6" w:space="0" w:color="auto"/>
              <w:left w:val="outset" w:sz="6" w:space="0" w:color="auto"/>
              <w:bottom w:val="outset" w:sz="6" w:space="0" w:color="auto"/>
              <w:right w:val="outset" w:sz="6" w:space="0" w:color="auto"/>
            </w:tcBorders>
            <w:shd w:val="clear" w:color="auto" w:fill="38FF38"/>
            <w:vAlign w:val="center"/>
            <w:hideMark/>
          </w:tcPr>
          <w:p w14:paraId="64090D9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.310</w:t>
            </w:r>
          </w:p>
        </w:tc>
        <w:tc>
          <w:tcPr>
            <w:tcW w:w="0" w:type="auto"/>
            <w:tcBorders>
              <w:top w:val="outset" w:sz="6" w:space="0" w:color="auto"/>
              <w:left w:val="outset" w:sz="6" w:space="0" w:color="auto"/>
              <w:bottom w:val="outset" w:sz="6" w:space="0" w:color="auto"/>
              <w:right w:val="outset" w:sz="6" w:space="0" w:color="auto"/>
            </w:tcBorders>
            <w:shd w:val="clear" w:color="auto" w:fill="38FF38"/>
            <w:vAlign w:val="center"/>
            <w:hideMark/>
          </w:tcPr>
          <w:p w14:paraId="4A5BE90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0.32</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43074C5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-.048</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0A098D0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-0.043</w:t>
            </w:r>
          </w:p>
        </w:tc>
        <w:tc>
          <w:tcPr>
            <w:tcW w:w="0" w:type="auto"/>
            <w:tcBorders>
              <w:top w:val="outset" w:sz="6" w:space="0" w:color="auto"/>
              <w:left w:val="outset" w:sz="6" w:space="0" w:color="auto"/>
              <w:bottom w:val="outset" w:sz="6" w:space="0" w:color="auto"/>
              <w:right w:val="outset" w:sz="6" w:space="0" w:color="auto"/>
            </w:tcBorders>
            <w:vAlign w:val="center"/>
            <w:hideMark/>
          </w:tcPr>
          <w:p w14:paraId="2B7478C6"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4A09F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96E0261"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5E2A6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-0.027</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038E02E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.118</w:t>
            </w:r>
          </w:p>
        </w:tc>
        <w:tc>
          <w:tcPr>
            <w:tcW w:w="0" w:type="auto"/>
            <w:tcBorders>
              <w:top w:val="outset" w:sz="6" w:space="0" w:color="auto"/>
              <w:left w:val="outset" w:sz="6" w:space="0" w:color="auto"/>
              <w:bottom w:val="outset" w:sz="6" w:space="0" w:color="auto"/>
              <w:right w:val="outset" w:sz="6" w:space="0" w:color="auto"/>
            </w:tcBorders>
            <w:shd w:val="clear" w:color="auto" w:fill="B3FFB3"/>
            <w:vAlign w:val="center"/>
            <w:hideMark/>
          </w:tcPr>
          <w:p w14:paraId="7A12C61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-0.019</w:t>
            </w:r>
          </w:p>
        </w:tc>
      </w:tr>
      <w:tr w:rsidR="001317F2" w14:paraId="2EE633B7"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F32D7DB"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Gross HH Density</w:t>
            </w:r>
          </w:p>
        </w:tc>
        <w:tc>
          <w:tcPr>
            <w:tcW w:w="596"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0C8FD59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-.120</w:t>
            </w:r>
          </w:p>
        </w:tc>
        <w:tc>
          <w:tcPr>
            <w:tcW w:w="0" w:type="auto"/>
            <w:tcBorders>
              <w:top w:val="outset" w:sz="6" w:space="0" w:color="auto"/>
              <w:left w:val="outset" w:sz="6" w:space="0" w:color="auto"/>
              <w:bottom w:val="outset" w:sz="6" w:space="0" w:color="auto"/>
              <w:right w:val="outset" w:sz="6" w:space="0" w:color="auto"/>
            </w:tcBorders>
            <w:shd w:val="clear" w:color="auto" w:fill="FFB5B3"/>
            <w:vAlign w:val="center"/>
            <w:hideMark/>
          </w:tcPr>
          <w:p w14:paraId="05028EA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-0.146</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4E26588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-.049</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301E388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-0.124</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BBA49"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9D6462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0.002</w:t>
            </w:r>
          </w:p>
        </w:tc>
        <w:tc>
          <w:tcPr>
            <w:tcW w:w="0" w:type="auto"/>
            <w:tcBorders>
              <w:top w:val="outset" w:sz="6" w:space="0" w:color="auto"/>
              <w:left w:val="outset" w:sz="6" w:space="0" w:color="auto"/>
              <w:bottom w:val="outset" w:sz="6" w:space="0" w:color="auto"/>
              <w:right w:val="outset" w:sz="6" w:space="0" w:color="auto"/>
            </w:tcBorders>
            <w:shd w:val="clear" w:color="auto" w:fill="FFD8D6"/>
            <w:vAlign w:val="center"/>
            <w:hideMark/>
          </w:tcPr>
          <w:p w14:paraId="3C4F2D6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-.065</w:t>
            </w:r>
          </w:p>
        </w:tc>
        <w:tc>
          <w:tcPr>
            <w:tcW w:w="0" w:type="auto"/>
            <w:tcBorders>
              <w:top w:val="outset" w:sz="6" w:space="0" w:color="auto"/>
              <w:left w:val="outset" w:sz="6" w:space="0" w:color="auto"/>
              <w:bottom w:val="outset" w:sz="6" w:space="0" w:color="auto"/>
              <w:right w:val="outset" w:sz="6" w:space="0" w:color="auto"/>
            </w:tcBorders>
            <w:shd w:val="clear" w:color="auto" w:fill="FFD8D6"/>
            <w:vAlign w:val="center"/>
            <w:hideMark/>
          </w:tcPr>
          <w:p w14:paraId="448C8D7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0.004</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5F1C2D6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.321</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5705B49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0.367</w:t>
            </w:r>
          </w:p>
        </w:tc>
        <w:tc>
          <w:tcPr>
            <w:tcW w:w="0" w:type="auto"/>
            <w:tcBorders>
              <w:top w:val="outset" w:sz="6" w:space="0" w:color="auto"/>
              <w:left w:val="outset" w:sz="6" w:space="0" w:color="auto"/>
              <w:bottom w:val="outset" w:sz="6" w:space="0" w:color="auto"/>
              <w:right w:val="outset" w:sz="6" w:space="0" w:color="auto"/>
            </w:tcBorders>
            <w:vAlign w:val="center"/>
            <w:hideMark/>
          </w:tcPr>
          <w:p w14:paraId="10EDA9E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89A9F8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0.26</w:t>
            </w:r>
          </w:p>
        </w:tc>
      </w:tr>
      <w:tr w:rsidR="001317F2" w14:paraId="43C56C0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05AC620"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Simple Job Density</w:t>
            </w:r>
          </w:p>
        </w:tc>
        <w:tc>
          <w:tcPr>
            <w:tcW w:w="596" w:type="dxa"/>
            <w:tcBorders>
              <w:top w:val="outset" w:sz="6" w:space="0" w:color="auto"/>
              <w:left w:val="outset" w:sz="6" w:space="0" w:color="auto"/>
              <w:bottom w:val="outset" w:sz="6" w:space="0" w:color="auto"/>
              <w:right w:val="outset" w:sz="6" w:space="0" w:color="auto"/>
            </w:tcBorders>
            <w:vAlign w:val="center"/>
            <w:hideMark/>
          </w:tcPr>
          <w:p w14:paraId="456FA0E0"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7B96C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2E533AB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.044</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4A01293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0.055</w:t>
            </w:r>
          </w:p>
        </w:tc>
        <w:tc>
          <w:tcPr>
            <w:tcW w:w="0" w:type="auto"/>
            <w:tcBorders>
              <w:top w:val="outset" w:sz="6" w:space="0" w:color="auto"/>
              <w:left w:val="outset" w:sz="6" w:space="0" w:color="auto"/>
              <w:bottom w:val="outset" w:sz="6" w:space="0" w:color="auto"/>
              <w:right w:val="outset" w:sz="6" w:space="0" w:color="auto"/>
            </w:tcBorders>
            <w:vAlign w:val="center"/>
            <w:hideMark/>
          </w:tcPr>
          <w:p w14:paraId="29972AE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55A66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-0.019</w:t>
            </w:r>
          </w:p>
        </w:tc>
        <w:tc>
          <w:tcPr>
            <w:tcW w:w="0" w:type="auto"/>
            <w:tcBorders>
              <w:top w:val="outset" w:sz="6" w:space="0" w:color="auto"/>
              <w:left w:val="outset" w:sz="6" w:space="0" w:color="auto"/>
              <w:bottom w:val="outset" w:sz="6" w:space="0" w:color="auto"/>
              <w:right w:val="outset" w:sz="6" w:space="0" w:color="auto"/>
            </w:tcBorders>
            <w:vAlign w:val="center"/>
            <w:hideMark/>
          </w:tcPr>
          <w:p w14:paraId="1BDE7A84"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10EE86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w:t>
            </w:r>
          </w:p>
        </w:tc>
        <w:tc>
          <w:tcPr>
            <w:tcW w:w="0" w:type="auto"/>
            <w:tcBorders>
              <w:top w:val="outset" w:sz="6" w:space="0" w:color="auto"/>
              <w:left w:val="outset" w:sz="6" w:space="0" w:color="auto"/>
              <w:bottom w:val="outset" w:sz="6" w:space="0" w:color="auto"/>
              <w:right w:val="outset" w:sz="6" w:space="0" w:color="auto"/>
            </w:tcBorders>
            <w:shd w:val="clear" w:color="auto" w:fill="FF8985"/>
            <w:vAlign w:val="center"/>
            <w:hideMark/>
          </w:tcPr>
          <w:p w14:paraId="73F6981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-.192</w:t>
            </w:r>
          </w:p>
        </w:tc>
        <w:tc>
          <w:tcPr>
            <w:tcW w:w="0" w:type="auto"/>
            <w:tcBorders>
              <w:top w:val="outset" w:sz="6" w:space="0" w:color="auto"/>
              <w:left w:val="outset" w:sz="6" w:space="0" w:color="auto"/>
              <w:bottom w:val="outset" w:sz="6" w:space="0" w:color="auto"/>
              <w:right w:val="outset" w:sz="6" w:space="0" w:color="auto"/>
            </w:tcBorders>
            <w:shd w:val="clear" w:color="auto" w:fill="FF8985"/>
            <w:vAlign w:val="center"/>
            <w:hideMark/>
          </w:tcPr>
          <w:p w14:paraId="5634F6E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-0.183</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48EFF7D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-.068</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3903043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-0.195</w:t>
            </w:r>
          </w:p>
        </w:tc>
      </w:tr>
      <w:tr w:rsidR="001317F2" w14:paraId="6F0B5E62"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7CEFFCC"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Job Gravity</w:t>
            </w:r>
          </w:p>
        </w:tc>
        <w:tc>
          <w:tcPr>
            <w:tcW w:w="596" w:type="dxa"/>
            <w:tcBorders>
              <w:top w:val="outset" w:sz="6" w:space="0" w:color="auto"/>
              <w:left w:val="outset" w:sz="6" w:space="0" w:color="auto"/>
              <w:bottom w:val="outset" w:sz="6" w:space="0" w:color="auto"/>
              <w:right w:val="outset" w:sz="6" w:space="0" w:color="auto"/>
            </w:tcBorders>
            <w:shd w:val="clear" w:color="auto" w:fill="FFABA8"/>
            <w:vAlign w:val="center"/>
            <w:hideMark/>
          </w:tcPr>
          <w:p w14:paraId="2B37FD1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-.134</w:t>
            </w: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1DF630B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-0.162</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08B83EB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-.142</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1F49CE1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6D740E4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-.171</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18540C3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-0.104</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6B66493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.055</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4E13A0A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0.176</w:t>
            </w:r>
          </w:p>
        </w:tc>
        <w:tc>
          <w:tcPr>
            <w:tcW w:w="0" w:type="auto"/>
            <w:tcBorders>
              <w:top w:val="outset" w:sz="6" w:space="0" w:color="auto"/>
              <w:left w:val="outset" w:sz="6" w:space="0" w:color="auto"/>
              <w:bottom w:val="outset" w:sz="6" w:space="0" w:color="auto"/>
              <w:right w:val="outset" w:sz="6" w:space="0" w:color="auto"/>
            </w:tcBorders>
            <w:shd w:val="clear" w:color="auto" w:fill="009900"/>
            <w:vAlign w:val="center"/>
            <w:hideMark/>
          </w:tcPr>
          <w:p w14:paraId="62068F8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.556</w:t>
            </w:r>
          </w:p>
        </w:tc>
        <w:tc>
          <w:tcPr>
            <w:tcW w:w="0" w:type="auto"/>
            <w:tcBorders>
              <w:top w:val="outset" w:sz="6" w:space="0" w:color="auto"/>
              <w:left w:val="outset" w:sz="6" w:space="0" w:color="auto"/>
              <w:bottom w:val="outset" w:sz="6" w:space="0" w:color="auto"/>
              <w:right w:val="outset" w:sz="6" w:space="0" w:color="auto"/>
            </w:tcBorders>
            <w:shd w:val="clear" w:color="auto" w:fill="009900"/>
            <w:vAlign w:val="center"/>
            <w:hideMark/>
          </w:tcPr>
          <w:p w14:paraId="30BC8FE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0.557</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4CEA29D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.234</w:t>
            </w:r>
          </w:p>
        </w:tc>
        <w:tc>
          <w:tcPr>
            <w:tcW w:w="0" w:type="auto"/>
            <w:tcBorders>
              <w:top w:val="outset" w:sz="6" w:space="0" w:color="auto"/>
              <w:left w:val="outset" w:sz="6" w:space="0" w:color="auto"/>
              <w:bottom w:val="outset" w:sz="6" w:space="0" w:color="auto"/>
              <w:right w:val="outset" w:sz="6" w:space="0" w:color="auto"/>
            </w:tcBorders>
            <w:shd w:val="clear" w:color="auto" w:fill="6BFF6B"/>
            <w:vAlign w:val="center"/>
            <w:hideMark/>
          </w:tcPr>
          <w:p w14:paraId="4E535C5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0.634</w:t>
            </w:r>
          </w:p>
        </w:tc>
      </w:tr>
      <w:tr w:rsidR="001317F2" w14:paraId="5B9A38D9"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230C672"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Median Commute Distance</w:t>
            </w:r>
          </w:p>
        </w:tc>
        <w:tc>
          <w:tcPr>
            <w:tcW w:w="596"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4439CC2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.060</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785A75C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0.058</w:t>
            </w:r>
          </w:p>
        </w:tc>
        <w:tc>
          <w:tcPr>
            <w:tcW w:w="0" w:type="auto"/>
            <w:tcBorders>
              <w:top w:val="outset" w:sz="6" w:space="0" w:color="auto"/>
              <w:left w:val="outset" w:sz="6" w:space="0" w:color="auto"/>
              <w:bottom w:val="outset" w:sz="6" w:space="0" w:color="auto"/>
              <w:right w:val="outset" w:sz="6" w:space="0" w:color="auto"/>
            </w:tcBorders>
            <w:vAlign w:val="center"/>
            <w:hideMark/>
          </w:tcPr>
          <w:p w14:paraId="4164F2D7"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8C4E7B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14FA2782"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CA596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0.029</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CD4A09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.059</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042137A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0.076</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09605B6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.063</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509E790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A968EE8"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F55A6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0.011</w:t>
            </w:r>
          </w:p>
        </w:tc>
      </w:tr>
      <w:tr w:rsidR="001317F2" w14:paraId="2B0F2A63"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683BA58"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 Rooms/HH</w:t>
            </w:r>
          </w:p>
        </w:tc>
        <w:tc>
          <w:tcPr>
            <w:tcW w:w="596" w:type="dxa"/>
            <w:tcBorders>
              <w:top w:val="outset" w:sz="6" w:space="0" w:color="auto"/>
              <w:left w:val="outset" w:sz="6" w:space="0" w:color="auto"/>
              <w:bottom w:val="outset" w:sz="6" w:space="0" w:color="auto"/>
              <w:right w:val="outset" w:sz="6" w:space="0" w:color="auto"/>
            </w:tcBorders>
            <w:vAlign w:val="center"/>
            <w:hideMark/>
          </w:tcPr>
          <w:p w14:paraId="46908FD2"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2EA3A9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-0.001</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5ED586E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-.081</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40A4DE3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-0.088</w:t>
            </w:r>
          </w:p>
        </w:tc>
        <w:tc>
          <w:tcPr>
            <w:tcW w:w="0" w:type="auto"/>
            <w:tcBorders>
              <w:top w:val="outset" w:sz="6" w:space="0" w:color="auto"/>
              <w:left w:val="outset" w:sz="6" w:space="0" w:color="auto"/>
              <w:bottom w:val="outset" w:sz="6" w:space="0" w:color="auto"/>
              <w:right w:val="outset" w:sz="6" w:space="0" w:color="auto"/>
            </w:tcBorders>
            <w:shd w:val="clear" w:color="auto" w:fill="FFB0AD"/>
            <w:vAlign w:val="center"/>
            <w:hideMark/>
          </w:tcPr>
          <w:p w14:paraId="0FED30A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-.128</w:t>
            </w:r>
          </w:p>
        </w:tc>
        <w:tc>
          <w:tcPr>
            <w:tcW w:w="0" w:type="auto"/>
            <w:tcBorders>
              <w:top w:val="outset" w:sz="6" w:space="0" w:color="auto"/>
              <w:left w:val="outset" w:sz="6" w:space="0" w:color="auto"/>
              <w:bottom w:val="outset" w:sz="6" w:space="0" w:color="auto"/>
              <w:right w:val="outset" w:sz="6" w:space="0" w:color="auto"/>
            </w:tcBorders>
            <w:shd w:val="clear" w:color="auto" w:fill="FFB0AD"/>
            <w:vAlign w:val="center"/>
            <w:hideMark/>
          </w:tcPr>
          <w:p w14:paraId="1970669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-0.133</w:t>
            </w:r>
          </w:p>
        </w:tc>
        <w:tc>
          <w:tcPr>
            <w:tcW w:w="0" w:type="auto"/>
            <w:tcBorders>
              <w:top w:val="outset" w:sz="6" w:space="0" w:color="auto"/>
              <w:left w:val="outset" w:sz="6" w:space="0" w:color="auto"/>
              <w:bottom w:val="outset" w:sz="6" w:space="0" w:color="auto"/>
              <w:right w:val="outset" w:sz="6" w:space="0" w:color="auto"/>
            </w:tcBorders>
            <w:vAlign w:val="center"/>
            <w:hideMark/>
          </w:tcPr>
          <w:p w14:paraId="081D56C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95C2B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-0.013</w:t>
            </w:r>
          </w:p>
        </w:tc>
        <w:tc>
          <w:tcPr>
            <w:tcW w:w="0" w:type="auto"/>
            <w:tcBorders>
              <w:top w:val="outset" w:sz="6" w:space="0" w:color="auto"/>
              <w:left w:val="outset" w:sz="6" w:space="0" w:color="auto"/>
              <w:bottom w:val="outset" w:sz="6" w:space="0" w:color="auto"/>
              <w:right w:val="outset" w:sz="6" w:space="0" w:color="auto"/>
            </w:tcBorders>
            <w:vAlign w:val="center"/>
            <w:hideMark/>
          </w:tcPr>
          <w:p w14:paraId="545AC9F4"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A0284A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0.004</w:t>
            </w:r>
          </w:p>
        </w:tc>
        <w:tc>
          <w:tcPr>
            <w:tcW w:w="0" w:type="auto"/>
            <w:tcBorders>
              <w:top w:val="outset" w:sz="6" w:space="0" w:color="auto"/>
              <w:left w:val="outset" w:sz="6" w:space="0" w:color="auto"/>
              <w:bottom w:val="outset" w:sz="6" w:space="0" w:color="auto"/>
              <w:right w:val="outset" w:sz="6" w:space="0" w:color="auto"/>
            </w:tcBorders>
            <w:vAlign w:val="center"/>
            <w:hideMark/>
          </w:tcPr>
          <w:p w14:paraId="0DA90EC2"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9A7F28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0.036</w:t>
            </w:r>
          </w:p>
        </w:tc>
      </w:tr>
      <w:tr w:rsidR="001317F2" w14:paraId="5801C3BE"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FD9E48A"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Renter Roo</w:t>
            </w:r>
            <w:r>
              <w:rPr>
                <w:rFonts w:eastAsia="Times New Roman" w:cs="Times New Roman"/>
                <w:b/>
                <w:bCs/>
                <w:color w:val="000000"/>
                <w:sz w:val="18"/>
                <w:szCs w:val="18"/>
              </w:rPr>
              <w:t>ms/HH</w:t>
            </w:r>
          </w:p>
        </w:tc>
        <w:tc>
          <w:tcPr>
            <w:tcW w:w="596" w:type="dxa"/>
            <w:tcBorders>
              <w:top w:val="outset" w:sz="6" w:space="0" w:color="auto"/>
              <w:left w:val="outset" w:sz="6" w:space="0" w:color="auto"/>
              <w:bottom w:val="outset" w:sz="6" w:space="0" w:color="auto"/>
              <w:right w:val="outset" w:sz="6" w:space="0" w:color="auto"/>
            </w:tcBorders>
            <w:shd w:val="clear" w:color="auto" w:fill="FFDCDB"/>
            <w:vAlign w:val="center"/>
            <w:hideMark/>
          </w:tcPr>
          <w:p w14:paraId="6521746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-.053</w:t>
            </w:r>
          </w:p>
        </w:tc>
        <w:tc>
          <w:tcPr>
            <w:tcW w:w="0" w:type="auto"/>
            <w:tcBorders>
              <w:top w:val="outset" w:sz="6" w:space="0" w:color="auto"/>
              <w:left w:val="outset" w:sz="6" w:space="0" w:color="auto"/>
              <w:bottom w:val="outset" w:sz="6" w:space="0" w:color="auto"/>
              <w:right w:val="outset" w:sz="6" w:space="0" w:color="auto"/>
            </w:tcBorders>
            <w:shd w:val="clear" w:color="auto" w:fill="FFDCDB"/>
            <w:vAlign w:val="center"/>
            <w:hideMark/>
          </w:tcPr>
          <w:p w14:paraId="4F7B470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w:t>
            </w:r>
          </w:p>
        </w:tc>
        <w:tc>
          <w:tcPr>
            <w:tcW w:w="0" w:type="auto"/>
            <w:tcBorders>
              <w:top w:val="outset" w:sz="6" w:space="0" w:color="auto"/>
              <w:left w:val="outset" w:sz="6" w:space="0" w:color="auto"/>
              <w:bottom w:val="outset" w:sz="6" w:space="0" w:color="auto"/>
              <w:right w:val="outset" w:sz="6" w:space="0" w:color="auto"/>
            </w:tcBorders>
            <w:shd w:val="clear" w:color="auto" w:fill="A8FFA8"/>
            <w:vAlign w:val="center"/>
            <w:hideMark/>
          </w:tcPr>
          <w:p w14:paraId="4761509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.135</w:t>
            </w:r>
          </w:p>
        </w:tc>
        <w:tc>
          <w:tcPr>
            <w:tcW w:w="0" w:type="auto"/>
            <w:tcBorders>
              <w:top w:val="outset" w:sz="6" w:space="0" w:color="auto"/>
              <w:left w:val="outset" w:sz="6" w:space="0" w:color="auto"/>
              <w:bottom w:val="outset" w:sz="6" w:space="0" w:color="auto"/>
              <w:right w:val="outset" w:sz="6" w:space="0" w:color="auto"/>
            </w:tcBorders>
            <w:shd w:val="clear" w:color="auto" w:fill="A8FFA8"/>
            <w:vAlign w:val="center"/>
            <w:hideMark/>
          </w:tcPr>
          <w:p w14:paraId="7B5E1B7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0.143</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6450267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.159</w:t>
            </w:r>
          </w:p>
        </w:tc>
        <w:tc>
          <w:tcPr>
            <w:tcW w:w="0" w:type="auto"/>
            <w:tcBorders>
              <w:top w:val="outset" w:sz="6" w:space="0" w:color="auto"/>
              <w:left w:val="outset" w:sz="6" w:space="0" w:color="auto"/>
              <w:bottom w:val="outset" w:sz="6" w:space="0" w:color="auto"/>
              <w:right w:val="outset" w:sz="6" w:space="0" w:color="auto"/>
            </w:tcBorders>
            <w:shd w:val="clear" w:color="auto" w:fill="99FF99"/>
            <w:vAlign w:val="center"/>
            <w:hideMark/>
          </w:tcPr>
          <w:p w14:paraId="71E1018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0.129</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6005089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-.103</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3C2658D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-0.081</w:t>
            </w:r>
          </w:p>
        </w:tc>
        <w:tc>
          <w:tcPr>
            <w:tcW w:w="0" w:type="auto"/>
            <w:tcBorders>
              <w:top w:val="outset" w:sz="6" w:space="0" w:color="auto"/>
              <w:left w:val="outset" w:sz="6" w:space="0" w:color="auto"/>
              <w:bottom w:val="outset" w:sz="6" w:space="0" w:color="auto"/>
              <w:right w:val="outset" w:sz="6" w:space="0" w:color="auto"/>
            </w:tcBorders>
            <w:vAlign w:val="center"/>
            <w:hideMark/>
          </w:tcPr>
          <w:p w14:paraId="262B6330"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988E08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shd w:val="clear" w:color="auto" w:fill="CCFFCC"/>
            <w:vAlign w:val="center"/>
            <w:hideMark/>
          </w:tcPr>
          <w:p w14:paraId="431BA9A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.079</w:t>
            </w:r>
          </w:p>
        </w:tc>
        <w:tc>
          <w:tcPr>
            <w:tcW w:w="0" w:type="auto"/>
            <w:tcBorders>
              <w:top w:val="outset" w:sz="6" w:space="0" w:color="auto"/>
              <w:left w:val="outset" w:sz="6" w:space="0" w:color="auto"/>
              <w:bottom w:val="outset" w:sz="6" w:space="0" w:color="auto"/>
              <w:right w:val="outset" w:sz="6" w:space="0" w:color="auto"/>
            </w:tcBorders>
            <w:shd w:val="clear" w:color="auto" w:fill="CCFFCC"/>
            <w:vAlign w:val="center"/>
            <w:hideMark/>
          </w:tcPr>
          <w:p w14:paraId="17489ED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0.045</w:t>
            </w:r>
          </w:p>
        </w:tc>
      </w:tr>
      <w:tr w:rsidR="001317F2" w14:paraId="3C126B4D"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6BF279D"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Percent SFD</w:t>
            </w:r>
          </w:p>
        </w:tc>
        <w:tc>
          <w:tcPr>
            <w:tcW w:w="596" w:type="dxa"/>
            <w:tcBorders>
              <w:top w:val="outset" w:sz="6" w:space="0" w:color="auto"/>
              <w:left w:val="outset" w:sz="6" w:space="0" w:color="auto"/>
              <w:bottom w:val="outset" w:sz="6" w:space="0" w:color="auto"/>
              <w:right w:val="outset" w:sz="6" w:space="0" w:color="auto"/>
            </w:tcBorders>
            <w:shd w:val="clear" w:color="auto" w:fill="57FF57"/>
            <w:vAlign w:val="center"/>
            <w:hideMark/>
          </w:tcPr>
          <w:p w14:paraId="7E5F98D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.266</w:t>
            </w:r>
          </w:p>
        </w:tc>
        <w:tc>
          <w:tcPr>
            <w:tcW w:w="0" w:type="auto"/>
            <w:tcBorders>
              <w:top w:val="outset" w:sz="6" w:space="0" w:color="auto"/>
              <w:left w:val="outset" w:sz="6" w:space="0" w:color="auto"/>
              <w:bottom w:val="outset" w:sz="6" w:space="0" w:color="auto"/>
              <w:right w:val="outset" w:sz="6" w:space="0" w:color="auto"/>
            </w:tcBorders>
            <w:shd w:val="clear" w:color="auto" w:fill="57FF57"/>
            <w:vAlign w:val="center"/>
            <w:hideMark/>
          </w:tcPr>
          <w:p w14:paraId="34772BA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0.312</w:t>
            </w:r>
          </w:p>
        </w:tc>
        <w:tc>
          <w:tcPr>
            <w:tcW w:w="0" w:type="auto"/>
            <w:tcBorders>
              <w:top w:val="outset" w:sz="6" w:space="0" w:color="auto"/>
              <w:left w:val="outset" w:sz="6" w:space="0" w:color="auto"/>
              <w:bottom w:val="outset" w:sz="6" w:space="0" w:color="auto"/>
              <w:right w:val="outset" w:sz="6" w:space="0" w:color="auto"/>
            </w:tcBorders>
            <w:shd w:val="clear" w:color="auto" w:fill="A3FFA3"/>
            <w:vAlign w:val="center"/>
            <w:hideMark/>
          </w:tcPr>
          <w:p w14:paraId="5AD34EE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.142</w:t>
            </w:r>
          </w:p>
        </w:tc>
        <w:tc>
          <w:tcPr>
            <w:tcW w:w="0" w:type="auto"/>
            <w:tcBorders>
              <w:top w:val="outset" w:sz="6" w:space="0" w:color="auto"/>
              <w:left w:val="outset" w:sz="6" w:space="0" w:color="auto"/>
              <w:bottom w:val="outset" w:sz="6" w:space="0" w:color="auto"/>
              <w:right w:val="outset" w:sz="6" w:space="0" w:color="auto"/>
            </w:tcBorders>
            <w:shd w:val="clear" w:color="auto" w:fill="A3FFA3"/>
            <w:vAlign w:val="center"/>
            <w:hideMark/>
          </w:tcPr>
          <w:p w14:paraId="778709E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0.196</w:t>
            </w:r>
          </w:p>
        </w:tc>
        <w:tc>
          <w:tcPr>
            <w:tcW w:w="0" w:type="auto"/>
            <w:tcBorders>
              <w:top w:val="outset" w:sz="6" w:space="0" w:color="auto"/>
              <w:left w:val="outset" w:sz="6" w:space="0" w:color="auto"/>
              <w:bottom w:val="outset" w:sz="6" w:space="0" w:color="auto"/>
              <w:right w:val="outset" w:sz="6" w:space="0" w:color="auto"/>
            </w:tcBorders>
            <w:vAlign w:val="center"/>
            <w:hideMark/>
          </w:tcPr>
          <w:p w14:paraId="1294954E"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9307A7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03D7431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-.078</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74354F4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-0.096</w:t>
            </w:r>
          </w:p>
        </w:tc>
        <w:tc>
          <w:tcPr>
            <w:tcW w:w="0" w:type="auto"/>
            <w:tcBorders>
              <w:top w:val="outset" w:sz="6" w:space="0" w:color="auto"/>
              <w:left w:val="outset" w:sz="6" w:space="0" w:color="auto"/>
              <w:bottom w:val="outset" w:sz="6" w:space="0" w:color="auto"/>
              <w:right w:val="outset" w:sz="6" w:space="0" w:color="auto"/>
            </w:tcBorders>
            <w:shd w:val="clear" w:color="auto" w:fill="FF938F"/>
            <w:vAlign w:val="center"/>
            <w:hideMark/>
          </w:tcPr>
          <w:p w14:paraId="3C2F17A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-.172</w:t>
            </w:r>
          </w:p>
        </w:tc>
        <w:tc>
          <w:tcPr>
            <w:tcW w:w="0" w:type="auto"/>
            <w:tcBorders>
              <w:top w:val="outset" w:sz="6" w:space="0" w:color="auto"/>
              <w:left w:val="outset" w:sz="6" w:space="0" w:color="auto"/>
              <w:bottom w:val="outset" w:sz="6" w:space="0" w:color="auto"/>
              <w:right w:val="outset" w:sz="6" w:space="0" w:color="auto"/>
            </w:tcBorders>
            <w:shd w:val="clear" w:color="auto" w:fill="FF938F"/>
            <w:vAlign w:val="center"/>
            <w:hideMark/>
          </w:tcPr>
          <w:p w14:paraId="75AC53B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-0.244</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6F15583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-.048</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20E63F2D"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-0.264</w:t>
            </w:r>
          </w:p>
        </w:tc>
      </w:tr>
      <w:tr w:rsidR="001317F2" w14:paraId="63AA5CD0"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9AB4D87"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Percent Renters</w:t>
            </w:r>
          </w:p>
        </w:tc>
        <w:tc>
          <w:tcPr>
            <w:tcW w:w="596"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2BCA04B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.127</w:t>
            </w:r>
          </w:p>
        </w:tc>
        <w:tc>
          <w:tcPr>
            <w:tcW w:w="0" w:type="auto"/>
            <w:tcBorders>
              <w:top w:val="outset" w:sz="6" w:space="0" w:color="auto"/>
              <w:left w:val="outset" w:sz="6" w:space="0" w:color="auto"/>
              <w:bottom w:val="outset" w:sz="6" w:space="0" w:color="auto"/>
              <w:right w:val="outset" w:sz="6" w:space="0" w:color="auto"/>
            </w:tcBorders>
            <w:shd w:val="clear" w:color="auto" w:fill="ADFFAD"/>
            <w:vAlign w:val="center"/>
            <w:hideMark/>
          </w:tcPr>
          <w:p w14:paraId="0024B88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0.141</w:t>
            </w:r>
          </w:p>
        </w:tc>
        <w:tc>
          <w:tcPr>
            <w:tcW w:w="0" w:type="auto"/>
            <w:tcBorders>
              <w:top w:val="outset" w:sz="6" w:space="0" w:color="auto"/>
              <w:left w:val="outset" w:sz="6" w:space="0" w:color="auto"/>
              <w:bottom w:val="outset" w:sz="6" w:space="0" w:color="auto"/>
              <w:right w:val="outset" w:sz="6" w:space="0" w:color="auto"/>
            </w:tcBorders>
            <w:vAlign w:val="center"/>
            <w:hideMark/>
          </w:tcPr>
          <w:p w14:paraId="1BC8D6A9"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2DFD84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0.045</w:t>
            </w:r>
          </w:p>
        </w:tc>
        <w:tc>
          <w:tcPr>
            <w:tcW w:w="0" w:type="auto"/>
            <w:tcBorders>
              <w:top w:val="outset" w:sz="6" w:space="0" w:color="auto"/>
              <w:left w:val="outset" w:sz="6" w:space="0" w:color="auto"/>
              <w:bottom w:val="outset" w:sz="6" w:space="0" w:color="auto"/>
              <w:right w:val="outset" w:sz="6" w:space="0" w:color="auto"/>
            </w:tcBorders>
            <w:vAlign w:val="center"/>
            <w:hideMark/>
          </w:tcPr>
          <w:p w14:paraId="6078FD93"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CA4CBD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792BF27B"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-.068</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2602458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-0.096</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40332F9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-.166</w:t>
            </w:r>
          </w:p>
        </w:tc>
        <w:tc>
          <w:tcPr>
            <w:tcW w:w="0" w:type="auto"/>
            <w:tcBorders>
              <w:top w:val="outset" w:sz="6" w:space="0" w:color="auto"/>
              <w:left w:val="outset" w:sz="6" w:space="0" w:color="auto"/>
              <w:bottom w:val="outset" w:sz="6" w:space="0" w:color="auto"/>
              <w:right w:val="outset" w:sz="6" w:space="0" w:color="auto"/>
            </w:tcBorders>
            <w:shd w:val="clear" w:color="auto" w:fill="FF9794"/>
            <w:vAlign w:val="center"/>
            <w:hideMark/>
          </w:tcPr>
          <w:p w14:paraId="06B5163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-0.183</w:t>
            </w:r>
          </w:p>
        </w:tc>
        <w:tc>
          <w:tcPr>
            <w:tcW w:w="0" w:type="auto"/>
            <w:tcBorders>
              <w:top w:val="outset" w:sz="6" w:space="0" w:color="auto"/>
              <w:left w:val="outset" w:sz="6" w:space="0" w:color="auto"/>
              <w:bottom w:val="outset" w:sz="6" w:space="0" w:color="auto"/>
              <w:right w:val="outset" w:sz="6" w:space="0" w:color="auto"/>
            </w:tcBorders>
            <w:vAlign w:val="center"/>
            <w:hideMark/>
          </w:tcPr>
          <w:p w14:paraId="6C20E59C"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157806"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-0.123</w:t>
            </w:r>
          </w:p>
        </w:tc>
      </w:tr>
      <w:tr w:rsidR="001317F2" w14:paraId="74CC6A95"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9B78137" w14:textId="77777777" w:rsidR="001317F2" w:rsidRPr="00DB2BE2" w:rsidRDefault="001317F2" w:rsidP="001317F2">
            <w:pPr>
              <w:spacing w:after="0" w:line="240" w:lineRule="auto"/>
              <w:jc w:val="center"/>
              <w:rPr>
                <w:rFonts w:eastAsia="Times New Roman" w:cs="Times New Roman"/>
                <w:b/>
                <w:bCs/>
                <w:color w:val="000000"/>
                <w:sz w:val="18"/>
                <w:szCs w:val="18"/>
              </w:rPr>
            </w:pPr>
            <w:r w:rsidRPr="00DB2BE2">
              <w:rPr>
                <w:rFonts w:eastAsia="Times New Roman" w:cs="Times New Roman"/>
                <w:b/>
                <w:bCs/>
                <w:color w:val="000000"/>
                <w:sz w:val="18"/>
                <w:szCs w:val="18"/>
              </w:rPr>
              <w:t>Simple Retail D</w:t>
            </w:r>
            <w:r>
              <w:rPr>
                <w:rFonts w:eastAsia="Times New Roman" w:cs="Times New Roman"/>
                <w:b/>
                <w:bCs/>
                <w:color w:val="000000"/>
                <w:sz w:val="18"/>
                <w:szCs w:val="18"/>
              </w:rPr>
              <w:t>ensity</w:t>
            </w:r>
          </w:p>
        </w:tc>
        <w:tc>
          <w:tcPr>
            <w:tcW w:w="596" w:type="dxa"/>
            <w:tcBorders>
              <w:top w:val="outset" w:sz="6" w:space="0" w:color="auto"/>
              <w:left w:val="outset" w:sz="6" w:space="0" w:color="auto"/>
              <w:bottom w:val="outset" w:sz="6" w:space="0" w:color="auto"/>
              <w:right w:val="outset" w:sz="6" w:space="0" w:color="auto"/>
            </w:tcBorders>
            <w:vAlign w:val="center"/>
            <w:hideMark/>
          </w:tcPr>
          <w:p w14:paraId="2FE4D2CE" w14:textId="77777777" w:rsidR="001317F2" w:rsidRPr="00F44B01" w:rsidRDefault="001317F2" w:rsidP="001317F2">
            <w:pPr>
              <w:spacing w:after="0" w:line="240" w:lineRule="auto"/>
              <w:jc w:val="center"/>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877E8AC"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-0.003</w:t>
            </w:r>
          </w:p>
        </w:tc>
        <w:tc>
          <w:tcPr>
            <w:tcW w:w="0" w:type="auto"/>
            <w:tcBorders>
              <w:top w:val="outset" w:sz="6" w:space="0" w:color="auto"/>
              <w:left w:val="outset" w:sz="6" w:space="0" w:color="auto"/>
              <w:bottom w:val="outset" w:sz="6" w:space="0" w:color="auto"/>
              <w:right w:val="outset" w:sz="6" w:space="0" w:color="auto"/>
            </w:tcBorders>
            <w:vAlign w:val="center"/>
            <w:hideMark/>
          </w:tcPr>
          <w:p w14:paraId="2B260566"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CA9D7B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C59A7D"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9C495F0"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0.006</w:t>
            </w:r>
          </w:p>
        </w:tc>
        <w:tc>
          <w:tcPr>
            <w:tcW w:w="0" w:type="auto"/>
            <w:tcBorders>
              <w:top w:val="outset" w:sz="6" w:space="0" w:color="auto"/>
              <w:left w:val="outset" w:sz="6" w:space="0" w:color="auto"/>
              <w:bottom w:val="outset" w:sz="6" w:space="0" w:color="auto"/>
              <w:right w:val="outset" w:sz="6" w:space="0" w:color="auto"/>
            </w:tcBorders>
            <w:vAlign w:val="center"/>
            <w:hideMark/>
          </w:tcPr>
          <w:p w14:paraId="25B8DA93"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A610B2"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0.017</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0DB479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.070</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57565E4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0.066</w:t>
            </w:r>
          </w:p>
        </w:tc>
        <w:tc>
          <w:tcPr>
            <w:tcW w:w="0" w:type="auto"/>
            <w:tcBorders>
              <w:top w:val="outset" w:sz="6" w:space="0" w:color="auto"/>
              <w:left w:val="outset" w:sz="6" w:space="0" w:color="auto"/>
              <w:bottom w:val="outset" w:sz="6" w:space="0" w:color="auto"/>
              <w:right w:val="outset" w:sz="6" w:space="0" w:color="auto"/>
            </w:tcBorders>
            <w:vAlign w:val="center"/>
            <w:hideMark/>
          </w:tcPr>
          <w:p w14:paraId="276B64EB" w14:textId="77777777" w:rsidR="001317F2" w:rsidRPr="00F44B01"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0B5BC5"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0.043</w:t>
            </w:r>
          </w:p>
        </w:tc>
      </w:tr>
      <w:tr w:rsidR="001317F2" w14:paraId="3BA260D9" w14:textId="77777777" w:rsidTr="001317F2">
        <w:trPr>
          <w:tblCellSpacing w:w="15" w:type="dxa"/>
        </w:trPr>
        <w:tc>
          <w:tcPr>
            <w:tcW w:w="237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121C40C" w14:textId="77777777" w:rsidR="001317F2" w:rsidRPr="00DB2BE2"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Retail Gravity</w:t>
            </w:r>
          </w:p>
        </w:tc>
        <w:tc>
          <w:tcPr>
            <w:tcW w:w="596"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676AEC2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-.119</w:t>
            </w:r>
          </w:p>
        </w:tc>
        <w:tc>
          <w:tcPr>
            <w:tcW w:w="0" w:type="auto"/>
            <w:tcBorders>
              <w:top w:val="outset" w:sz="6" w:space="0" w:color="auto"/>
              <w:left w:val="outset" w:sz="6" w:space="0" w:color="auto"/>
              <w:bottom w:val="outset" w:sz="6" w:space="0" w:color="auto"/>
              <w:right w:val="outset" w:sz="6" w:space="0" w:color="auto"/>
            </w:tcBorders>
            <w:shd w:val="clear" w:color="auto" w:fill="FFB5B3"/>
            <w:vAlign w:val="center"/>
            <w:hideMark/>
          </w:tcPr>
          <w:p w14:paraId="0BF3892A"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-0.18</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18E1CBA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-.073</w:t>
            </w:r>
          </w:p>
        </w:tc>
        <w:tc>
          <w:tcPr>
            <w:tcW w:w="0" w:type="auto"/>
            <w:tcBorders>
              <w:top w:val="outset" w:sz="6" w:space="0" w:color="auto"/>
              <w:left w:val="outset" w:sz="6" w:space="0" w:color="auto"/>
              <w:bottom w:val="outset" w:sz="6" w:space="0" w:color="auto"/>
              <w:right w:val="outset" w:sz="6" w:space="0" w:color="auto"/>
            </w:tcBorders>
            <w:shd w:val="clear" w:color="auto" w:fill="FFD3D1"/>
            <w:vAlign w:val="center"/>
            <w:hideMark/>
          </w:tcPr>
          <w:p w14:paraId="294F8743"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-0.039</w:t>
            </w:r>
          </w:p>
        </w:tc>
        <w:tc>
          <w:tcPr>
            <w:tcW w:w="0" w:type="auto"/>
            <w:tcBorders>
              <w:top w:val="outset" w:sz="6" w:space="0" w:color="auto"/>
              <w:left w:val="outset" w:sz="6" w:space="0" w:color="auto"/>
              <w:bottom w:val="outset" w:sz="6" w:space="0" w:color="auto"/>
              <w:right w:val="outset" w:sz="6" w:space="0" w:color="auto"/>
            </w:tcBorders>
            <w:shd w:val="clear" w:color="auto" w:fill="14FF14"/>
            <w:vAlign w:val="center"/>
            <w:hideMark/>
          </w:tcPr>
          <w:p w14:paraId="6B04DFE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.366</w:t>
            </w:r>
          </w:p>
        </w:tc>
        <w:tc>
          <w:tcPr>
            <w:tcW w:w="0" w:type="auto"/>
            <w:tcBorders>
              <w:top w:val="outset" w:sz="6" w:space="0" w:color="auto"/>
              <w:left w:val="outset" w:sz="6" w:space="0" w:color="auto"/>
              <w:bottom w:val="outset" w:sz="6" w:space="0" w:color="auto"/>
              <w:right w:val="outset" w:sz="6" w:space="0" w:color="auto"/>
            </w:tcBorders>
            <w:shd w:val="clear" w:color="auto" w:fill="14FF14"/>
            <w:vAlign w:val="center"/>
            <w:hideMark/>
          </w:tcPr>
          <w:p w14:paraId="350E23C4"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0.398</w:t>
            </w:r>
          </w:p>
        </w:tc>
        <w:tc>
          <w:tcPr>
            <w:tcW w:w="0" w:type="auto"/>
            <w:tcBorders>
              <w:top w:val="outset" w:sz="6" w:space="0" w:color="auto"/>
              <w:left w:val="outset" w:sz="6" w:space="0" w:color="auto"/>
              <w:bottom w:val="outset" w:sz="6" w:space="0" w:color="auto"/>
              <w:right w:val="outset" w:sz="6" w:space="0" w:color="auto"/>
            </w:tcBorders>
            <w:shd w:val="clear" w:color="auto" w:fill="A3FFA3"/>
            <w:vAlign w:val="center"/>
            <w:hideMark/>
          </w:tcPr>
          <w:p w14:paraId="7A7EEC71"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.142</w:t>
            </w:r>
          </w:p>
        </w:tc>
        <w:tc>
          <w:tcPr>
            <w:tcW w:w="0" w:type="auto"/>
            <w:tcBorders>
              <w:top w:val="outset" w:sz="6" w:space="0" w:color="auto"/>
              <w:left w:val="outset" w:sz="6" w:space="0" w:color="auto"/>
              <w:bottom w:val="outset" w:sz="6" w:space="0" w:color="auto"/>
              <w:right w:val="outset" w:sz="6" w:space="0" w:color="auto"/>
            </w:tcBorders>
            <w:shd w:val="clear" w:color="auto" w:fill="A3FFA3"/>
            <w:vAlign w:val="center"/>
            <w:hideMark/>
          </w:tcPr>
          <w:p w14:paraId="7241ADDF"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0.084</w:t>
            </w:r>
          </w:p>
        </w:tc>
        <w:tc>
          <w:tcPr>
            <w:tcW w:w="0" w:type="auto"/>
            <w:tcBorders>
              <w:top w:val="outset" w:sz="6" w:space="0" w:color="auto"/>
              <w:left w:val="outset" w:sz="6" w:space="0" w:color="auto"/>
              <w:bottom w:val="outset" w:sz="6" w:space="0" w:color="auto"/>
              <w:right w:val="outset" w:sz="6" w:space="0" w:color="auto"/>
            </w:tcBorders>
            <w:shd w:val="clear" w:color="auto" w:fill="FF615C"/>
            <w:vAlign w:val="center"/>
            <w:hideMark/>
          </w:tcPr>
          <w:p w14:paraId="5CB849E8"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-.253</w:t>
            </w:r>
          </w:p>
        </w:tc>
        <w:tc>
          <w:tcPr>
            <w:tcW w:w="0" w:type="auto"/>
            <w:tcBorders>
              <w:top w:val="outset" w:sz="6" w:space="0" w:color="auto"/>
              <w:left w:val="outset" w:sz="6" w:space="0" w:color="auto"/>
              <w:bottom w:val="outset" w:sz="6" w:space="0" w:color="auto"/>
              <w:right w:val="outset" w:sz="6" w:space="0" w:color="auto"/>
            </w:tcBorders>
            <w:shd w:val="clear" w:color="auto" w:fill="FF615C"/>
            <w:vAlign w:val="center"/>
            <w:hideMark/>
          </w:tcPr>
          <w:p w14:paraId="24F839E7"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-0.22</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61D2069E"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-.114</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5154C1F9" w14:textId="77777777" w:rsidR="001317F2" w:rsidRPr="00F44B01" w:rsidRDefault="001317F2" w:rsidP="001317F2">
            <w:pPr>
              <w:spacing w:after="0" w:line="240" w:lineRule="auto"/>
              <w:rPr>
                <w:rFonts w:eastAsia="Times New Roman" w:cs="Times New Roman"/>
                <w:b/>
                <w:bCs/>
                <w:color w:val="000000"/>
                <w:sz w:val="18"/>
                <w:szCs w:val="18"/>
              </w:rPr>
            </w:pPr>
            <w:r w:rsidRPr="00F44B01">
              <w:rPr>
                <w:rFonts w:eastAsia="Times New Roman" w:cs="Times New Roman"/>
                <w:b/>
                <w:bCs/>
                <w:color w:val="000000"/>
                <w:sz w:val="18"/>
                <w:szCs w:val="18"/>
              </w:rPr>
              <w:t>-0.227</w:t>
            </w:r>
          </w:p>
        </w:tc>
      </w:tr>
    </w:tbl>
    <w:p w14:paraId="5F6A342E" w14:textId="77777777" w:rsidR="001317F2" w:rsidRDefault="001317F2" w:rsidP="001317F2">
      <w:pPr>
        <w:pStyle w:val="Caption"/>
        <w:keepNext/>
        <w:sectPr w:rsidR="001317F2" w:rsidSect="001317F2">
          <w:pgSz w:w="15840" w:h="12240" w:orient="landscape"/>
          <w:pgMar w:top="1440" w:right="1440" w:bottom="1440" w:left="1440" w:header="720" w:footer="720" w:gutter="0"/>
          <w:cols w:space="720"/>
          <w:docGrid w:linePitch="360"/>
        </w:sectPr>
      </w:pPr>
    </w:p>
    <w:p w14:paraId="0860B044" w14:textId="563BA929" w:rsidR="001317F2" w:rsidRDefault="001317F2" w:rsidP="001317F2">
      <w:pPr>
        <w:pStyle w:val="Caption"/>
        <w:keepNext/>
        <w:jc w:val="center"/>
      </w:pPr>
      <w:r w:rsidRPr="006F621A">
        <w:rPr>
          <w:sz w:val="24"/>
          <w:szCs w:val="24"/>
        </w:rPr>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9</w:t>
      </w:r>
      <w:r w:rsidR="00E0739D" w:rsidRPr="006F621A">
        <w:rPr>
          <w:noProof/>
          <w:sz w:val="24"/>
          <w:szCs w:val="24"/>
        </w:rPr>
        <w:fldChar w:fldCharType="end"/>
      </w:r>
      <w:r w:rsidRPr="006F621A">
        <w:rPr>
          <w:sz w:val="24"/>
          <w:szCs w:val="24"/>
        </w:rPr>
        <w:t>: Path diagram LAIM</w:t>
      </w:r>
      <w:r w:rsidR="006E04AE" w:rsidRPr="006F621A">
        <w:rPr>
          <w:sz w:val="24"/>
          <w:szCs w:val="24"/>
        </w:rPr>
        <w:t>3.f</w:t>
      </w:r>
      <w:r w:rsidRPr="00A26E0B">
        <w:rPr>
          <w:i w:val="0"/>
          <w:iCs w:val="0"/>
          <w:noProof/>
          <w:color w:val="auto"/>
          <w:sz w:val="22"/>
          <w:szCs w:val="22"/>
        </w:rPr>
        <w:t xml:space="preserve"> </w:t>
      </w:r>
      <w:r w:rsidRPr="00756172">
        <w:rPr>
          <w:i w:val="0"/>
          <w:iCs w:val="0"/>
          <w:noProof/>
          <w:color w:val="auto"/>
          <w:sz w:val="22"/>
          <w:szCs w:val="22"/>
        </w:rPr>
        <w:drawing>
          <wp:inline distT="0" distB="0" distL="0" distR="0" wp14:anchorId="4487FDE5" wp14:editId="302400ED">
            <wp:extent cx="6464808" cy="6922008"/>
            <wp:effectExtent l="0" t="0" r="0" b="0"/>
            <wp:docPr id="4" name="Picture 2" descr="http://apps.cnt.org/rpgmodel/sem/avar_lai/sem_avar/path.png">
              <a:extLst xmlns:a="http://schemas.openxmlformats.org/drawingml/2006/main">
                <a:ext uri="{FF2B5EF4-FFF2-40B4-BE49-F238E27FC236}">
                  <a16:creationId xmlns:a16="http://schemas.microsoft.com/office/drawing/2014/main" id="{8D594779-39AA-4204-A27E-26E02FF08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apps.cnt.org/rpgmodel/sem/avar_lai/sem_avar/path.png">
                      <a:extLst>
                        <a:ext uri="{FF2B5EF4-FFF2-40B4-BE49-F238E27FC236}">
                          <a16:creationId xmlns:a16="http://schemas.microsoft.com/office/drawing/2014/main" id="{8D594779-39AA-4204-A27E-26E02FF08C16}"/>
                        </a:ext>
                      </a:extLst>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10458" t="14463" r="5542" b="13537"/>
                    <a:stretch/>
                  </pic:blipFill>
                  <pic:spPr bwMode="auto">
                    <a:xfrm>
                      <a:off x="0" y="0"/>
                      <a:ext cx="6464808" cy="6922008"/>
                    </a:xfrm>
                    <a:prstGeom prst="rect">
                      <a:avLst/>
                    </a:prstGeom>
                    <a:noFill/>
                    <a:extLst/>
                  </pic:spPr>
                </pic:pic>
              </a:graphicData>
            </a:graphic>
          </wp:inline>
        </w:drawing>
      </w:r>
    </w:p>
    <w:p w14:paraId="0056D53B" w14:textId="49D56934" w:rsidR="001317F2" w:rsidRDefault="001317F2" w:rsidP="001317F2">
      <w:pPr>
        <w:ind w:left="360"/>
      </w:pPr>
      <w:r>
        <w:t xml:space="preserve">To choose the exogenous variables interactions for LAIM </w:t>
      </w:r>
      <w:r w:rsidR="006E04AE">
        <w:t>3.f</w:t>
      </w:r>
      <w:r>
        <w:t xml:space="preserve"> the following logic was applied:</w:t>
      </w:r>
    </w:p>
    <w:p w14:paraId="1E3EF893" w14:textId="77777777" w:rsidR="001317F2" w:rsidRDefault="001317F2" w:rsidP="001317F2">
      <w:pPr>
        <w:pStyle w:val="ListParagraph"/>
        <w:numPr>
          <w:ilvl w:val="0"/>
          <w:numId w:val="9"/>
        </w:numPr>
      </w:pPr>
      <w:r>
        <w:t>Allow interactions between variables for the same tenure – i.e. among renter variables, or owner variables</w:t>
      </w:r>
    </w:p>
    <w:p w14:paraId="70D2E576" w14:textId="77777777" w:rsidR="001317F2" w:rsidRDefault="001317F2" w:rsidP="001317F2">
      <w:pPr>
        <w:pStyle w:val="ListParagraph"/>
        <w:numPr>
          <w:ilvl w:val="0"/>
          <w:numId w:val="9"/>
        </w:numPr>
      </w:pPr>
      <w:r>
        <w:t>Allow interaction between variables that measure the same thing but for different tenures i.e. housing cost, auto ownership and commute choice</w:t>
      </w:r>
    </w:p>
    <w:p w14:paraId="65B9C1B9" w14:textId="77777777" w:rsidR="001317F2" w:rsidRDefault="001317F2" w:rsidP="001317F2">
      <w:pPr>
        <w:pStyle w:val="ListParagraph"/>
        <w:numPr>
          <w:ilvl w:val="0"/>
          <w:numId w:val="9"/>
        </w:numPr>
      </w:pPr>
      <w:r>
        <w:t>Only use the endogenous interactions in one direction – i.e. use the more significant of “renter autos/HH with renter housing cost,” or “renter housing cost with renter autos/HH,” except when the behavior is the same i.e. use both renter housing cost with owner housing cost and owner housing cost with renter housing cost.</w:t>
      </w:r>
    </w:p>
    <w:p w14:paraId="2249B8BD" w14:textId="77777777" w:rsidR="001317F2" w:rsidRDefault="001317F2" w:rsidP="001317F2">
      <w:pPr>
        <w:pStyle w:val="ListParagraph"/>
        <w:numPr>
          <w:ilvl w:val="0"/>
          <w:numId w:val="9"/>
        </w:numPr>
      </w:pPr>
      <w:r>
        <w:t>Only use the exogenous interactions that are statistically significant and improve the goodness of fit.</w:t>
      </w:r>
    </w:p>
    <w:p w14:paraId="0140FF09" w14:textId="77777777" w:rsidR="001317F2" w:rsidRDefault="001317F2" w:rsidP="001317F2"/>
    <w:p w14:paraId="35849D9D" w14:textId="77777777" w:rsidR="001317F2" w:rsidRDefault="001317F2" w:rsidP="001317F2">
      <w:pPr>
        <w:jc w:val="center"/>
        <w:rPr>
          <w:b/>
          <w:bCs/>
          <w:color w:val="000000"/>
          <w:sz w:val="27"/>
          <w:szCs w:val="27"/>
        </w:rPr>
        <w:sectPr w:rsidR="001317F2" w:rsidSect="001317F2">
          <w:pgSz w:w="12240" w:h="15840"/>
          <w:pgMar w:top="1440" w:right="1440" w:bottom="1440" w:left="1440" w:header="720" w:footer="720" w:gutter="0"/>
          <w:cols w:space="720"/>
          <w:docGrid w:linePitch="360"/>
        </w:sectPr>
      </w:pPr>
    </w:p>
    <w:p w14:paraId="3B9F635B" w14:textId="31510D4C" w:rsidR="001317F2" w:rsidRPr="006F621A" w:rsidRDefault="001317F2" w:rsidP="001317F2">
      <w:pPr>
        <w:spacing w:after="0" w:line="240" w:lineRule="auto"/>
        <w:jc w:val="center"/>
        <w:rPr>
          <w:i/>
          <w:iCs/>
          <w:color w:val="1F497D" w:themeColor="text2"/>
          <w:sz w:val="24"/>
          <w:szCs w:val="24"/>
        </w:rPr>
      </w:pPr>
      <w:r w:rsidRPr="006F621A">
        <w:rPr>
          <w:i/>
          <w:iCs/>
          <w:color w:val="1F497D" w:themeColor="text2"/>
          <w:sz w:val="24"/>
          <w:szCs w:val="24"/>
        </w:rPr>
        <w:t xml:space="preserve">Table </w:t>
      </w:r>
      <w:r w:rsidRPr="006F621A">
        <w:rPr>
          <w:i/>
          <w:iCs/>
          <w:color w:val="1F497D" w:themeColor="text2"/>
          <w:sz w:val="24"/>
          <w:szCs w:val="24"/>
        </w:rPr>
        <w:fldChar w:fldCharType="begin"/>
      </w:r>
      <w:r w:rsidRPr="006F621A">
        <w:rPr>
          <w:i/>
          <w:iCs/>
          <w:color w:val="1F497D" w:themeColor="text2"/>
          <w:sz w:val="24"/>
          <w:szCs w:val="24"/>
        </w:rPr>
        <w:instrText xml:space="preserve"> SEQ Table \* ARABIC </w:instrText>
      </w:r>
      <w:r w:rsidRPr="006F621A">
        <w:rPr>
          <w:i/>
          <w:iCs/>
          <w:color w:val="1F497D" w:themeColor="text2"/>
          <w:sz w:val="24"/>
          <w:szCs w:val="24"/>
        </w:rPr>
        <w:fldChar w:fldCharType="separate"/>
      </w:r>
      <w:r w:rsidR="008F66B9" w:rsidRPr="006F621A">
        <w:rPr>
          <w:i/>
          <w:iCs/>
          <w:noProof/>
          <w:color w:val="1F497D" w:themeColor="text2"/>
          <w:sz w:val="24"/>
          <w:szCs w:val="24"/>
        </w:rPr>
        <w:t>2</w:t>
      </w:r>
      <w:r w:rsidRPr="006F621A">
        <w:rPr>
          <w:i/>
          <w:iCs/>
          <w:color w:val="1F497D" w:themeColor="text2"/>
          <w:sz w:val="24"/>
          <w:szCs w:val="24"/>
        </w:rPr>
        <w:fldChar w:fldCharType="end"/>
      </w:r>
      <w:r w:rsidR="00282B2A">
        <w:rPr>
          <w:i/>
          <w:iCs/>
          <w:color w:val="1F497D" w:themeColor="text2"/>
          <w:sz w:val="24"/>
          <w:szCs w:val="24"/>
        </w:rPr>
        <w:t>3</w:t>
      </w:r>
      <w:r w:rsidRPr="006F621A">
        <w:rPr>
          <w:i/>
          <w:iCs/>
          <w:color w:val="1F497D" w:themeColor="text2"/>
          <w:sz w:val="24"/>
          <w:szCs w:val="24"/>
        </w:rPr>
        <w:t>: Coefficient strength LAMI</w:t>
      </w:r>
      <w:r w:rsidR="006E04AE" w:rsidRPr="006F621A">
        <w:rPr>
          <w:i/>
          <w:iCs/>
          <w:color w:val="1F497D" w:themeColor="text2"/>
          <w:sz w:val="24"/>
          <w:szCs w:val="24"/>
        </w:rPr>
        <w:t>3.f</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02"/>
        <w:gridCol w:w="810"/>
        <w:gridCol w:w="737"/>
        <w:gridCol w:w="830"/>
        <w:gridCol w:w="844"/>
        <w:gridCol w:w="743"/>
        <w:gridCol w:w="753"/>
        <w:gridCol w:w="743"/>
        <w:gridCol w:w="754"/>
        <w:gridCol w:w="1018"/>
        <w:gridCol w:w="1039"/>
        <w:gridCol w:w="1017"/>
        <w:gridCol w:w="1054"/>
      </w:tblGrid>
      <w:tr w:rsidR="001317F2" w14:paraId="3AB3DE1B"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CB37EC3"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Endogenous Variable</w:t>
            </w:r>
          </w:p>
        </w:tc>
        <w:tc>
          <w:tcPr>
            <w:tcW w:w="1517" w:type="dxa"/>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3D12DD7A"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17C754AF"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Auto Ownership</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55087C5D"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4197DDDE"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Housing Cost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7A275E91"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Transit Commute Share</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E0"/>
            <w:vAlign w:val="center"/>
            <w:hideMark/>
          </w:tcPr>
          <w:p w14:paraId="5363E779"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Transit Commute Share</w:t>
            </w:r>
          </w:p>
        </w:tc>
      </w:tr>
      <w:tr w:rsidR="001317F2" w14:paraId="0ABEEA2D"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15C80C9"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Auto Ownership</w:t>
            </w:r>
          </w:p>
        </w:tc>
        <w:tc>
          <w:tcPr>
            <w:tcW w:w="1517" w:type="dxa"/>
            <w:gridSpan w:val="2"/>
            <w:tcBorders>
              <w:top w:val="outset" w:sz="6" w:space="0" w:color="auto"/>
              <w:left w:val="outset" w:sz="6" w:space="0" w:color="auto"/>
              <w:bottom w:val="outset" w:sz="6" w:space="0" w:color="auto"/>
              <w:right w:val="outset" w:sz="6" w:space="0" w:color="auto"/>
            </w:tcBorders>
            <w:vAlign w:val="center"/>
            <w:hideMark/>
          </w:tcPr>
          <w:p w14:paraId="74C563BA"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85FF85"/>
            <w:vAlign w:val="center"/>
            <w:hideMark/>
          </w:tcPr>
          <w:p w14:paraId="538FC61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.188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DAE387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FB81EB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443D"/>
            <w:vAlign w:val="center"/>
            <w:hideMark/>
          </w:tcPr>
          <w:p w14:paraId="457F404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-.305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DD0B510" w14:textId="77777777" w:rsidR="001317F2" w:rsidRPr="00507138" w:rsidRDefault="001317F2" w:rsidP="001317F2">
            <w:pPr>
              <w:spacing w:after="0" w:line="240" w:lineRule="auto"/>
              <w:rPr>
                <w:rFonts w:eastAsia="Times New Roman" w:cs="Times New Roman"/>
                <w:b/>
                <w:bCs/>
                <w:color w:val="000000"/>
                <w:sz w:val="18"/>
                <w:szCs w:val="18"/>
              </w:rPr>
            </w:pPr>
          </w:p>
        </w:tc>
      </w:tr>
      <w:tr w:rsidR="001317F2" w14:paraId="3EE8CA1A"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92A7F23"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Auto Ownership</w:t>
            </w:r>
          </w:p>
        </w:tc>
        <w:tc>
          <w:tcPr>
            <w:tcW w:w="1517" w:type="dxa"/>
            <w:gridSpan w:val="2"/>
            <w:tcBorders>
              <w:top w:val="outset" w:sz="6" w:space="0" w:color="auto"/>
              <w:left w:val="outset" w:sz="6" w:space="0" w:color="auto"/>
              <w:bottom w:val="outset" w:sz="6" w:space="0" w:color="auto"/>
              <w:right w:val="outset" w:sz="6" w:space="0" w:color="auto"/>
            </w:tcBorders>
            <w:shd w:val="clear" w:color="auto" w:fill="9EFF9E"/>
            <w:vAlign w:val="center"/>
            <w:hideMark/>
          </w:tcPr>
          <w:p w14:paraId="4E5C43C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4A1BA0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B6AA55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555CBA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7739A3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5752"/>
            <w:vAlign w:val="center"/>
            <w:hideMark/>
          </w:tcPr>
          <w:p w14:paraId="48F01F2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-.274</w:t>
            </w:r>
          </w:p>
        </w:tc>
      </w:tr>
      <w:tr w:rsidR="001317F2" w14:paraId="4BACC3E9"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39E2F9A"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Housing Cost</w:t>
            </w:r>
          </w:p>
        </w:tc>
        <w:tc>
          <w:tcPr>
            <w:tcW w:w="1517" w:type="dxa"/>
            <w:gridSpan w:val="2"/>
            <w:tcBorders>
              <w:top w:val="outset" w:sz="6" w:space="0" w:color="auto"/>
              <w:left w:val="outset" w:sz="6" w:space="0" w:color="auto"/>
              <w:bottom w:val="outset" w:sz="6" w:space="0" w:color="auto"/>
              <w:right w:val="outset" w:sz="6" w:space="0" w:color="auto"/>
            </w:tcBorders>
            <w:vAlign w:val="center"/>
            <w:hideMark/>
          </w:tcPr>
          <w:p w14:paraId="6694C67D"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A3FFA3"/>
            <w:vAlign w:val="center"/>
            <w:hideMark/>
          </w:tcPr>
          <w:p w14:paraId="748F954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.144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35FC0C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C2FFC2"/>
            <w:vAlign w:val="center"/>
            <w:hideMark/>
          </w:tcPr>
          <w:p w14:paraId="4B7289D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.092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41F2C9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FAFA"/>
            <w:vAlign w:val="center"/>
            <w:hideMark/>
          </w:tcPr>
          <w:p w14:paraId="3AFE5FC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w:t>
            </w:r>
          </w:p>
        </w:tc>
      </w:tr>
      <w:tr w:rsidR="001317F2" w14:paraId="7743901C"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DE49617"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Housing Cost</w:t>
            </w:r>
          </w:p>
        </w:tc>
        <w:tc>
          <w:tcPr>
            <w:tcW w:w="1517" w:type="dxa"/>
            <w:gridSpan w:val="2"/>
            <w:tcBorders>
              <w:top w:val="outset" w:sz="6" w:space="0" w:color="auto"/>
              <w:left w:val="outset" w:sz="6" w:space="0" w:color="auto"/>
              <w:bottom w:val="outset" w:sz="6" w:space="0" w:color="auto"/>
              <w:right w:val="outset" w:sz="6" w:space="0" w:color="auto"/>
            </w:tcBorders>
            <w:shd w:val="clear" w:color="auto" w:fill="E0FFE0"/>
            <w:vAlign w:val="center"/>
            <w:hideMark/>
          </w:tcPr>
          <w:p w14:paraId="055EBF0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.048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ED3651C"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38FF38"/>
            <w:vAlign w:val="center"/>
            <w:hideMark/>
          </w:tcPr>
          <w:p w14:paraId="2EDA966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.309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2C9905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C7FFC7"/>
            <w:vAlign w:val="center"/>
            <w:hideMark/>
          </w:tcPr>
          <w:p w14:paraId="59B4258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F10EC3B" w14:textId="77777777" w:rsidR="001317F2" w:rsidRPr="00507138" w:rsidRDefault="001317F2" w:rsidP="001317F2">
            <w:pPr>
              <w:spacing w:after="0" w:line="240" w:lineRule="auto"/>
              <w:rPr>
                <w:rFonts w:eastAsia="Times New Roman" w:cs="Times New Roman"/>
                <w:b/>
                <w:bCs/>
                <w:color w:val="000000"/>
                <w:sz w:val="18"/>
                <w:szCs w:val="18"/>
              </w:rPr>
            </w:pPr>
          </w:p>
        </w:tc>
      </w:tr>
      <w:tr w:rsidR="001317F2" w14:paraId="3261A3A7"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5FC8BF6"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Transit Commute Share</w:t>
            </w:r>
          </w:p>
        </w:tc>
        <w:tc>
          <w:tcPr>
            <w:tcW w:w="1517" w:type="dxa"/>
            <w:gridSpan w:val="2"/>
            <w:tcBorders>
              <w:top w:val="outset" w:sz="6" w:space="0" w:color="auto"/>
              <w:left w:val="outset" w:sz="6" w:space="0" w:color="auto"/>
              <w:bottom w:val="outset" w:sz="6" w:space="0" w:color="auto"/>
              <w:right w:val="outset" w:sz="6" w:space="0" w:color="auto"/>
            </w:tcBorders>
            <w:vAlign w:val="center"/>
            <w:hideMark/>
          </w:tcPr>
          <w:p w14:paraId="74925E11"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E2F9C3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3882B4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9F0A84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0742D8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00EB00"/>
            <w:vAlign w:val="center"/>
            <w:hideMark/>
          </w:tcPr>
          <w:p w14:paraId="7403019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.434</w:t>
            </w:r>
          </w:p>
        </w:tc>
      </w:tr>
      <w:tr w:rsidR="001317F2" w14:paraId="34A5ADFC"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6CFF962"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Transit Commute Share</w:t>
            </w:r>
          </w:p>
        </w:tc>
        <w:tc>
          <w:tcPr>
            <w:tcW w:w="1517" w:type="dxa"/>
            <w:gridSpan w:val="2"/>
            <w:tcBorders>
              <w:top w:val="outset" w:sz="6" w:space="0" w:color="auto"/>
              <w:left w:val="outset" w:sz="6" w:space="0" w:color="auto"/>
              <w:bottom w:val="outset" w:sz="6" w:space="0" w:color="auto"/>
              <w:right w:val="outset" w:sz="6" w:space="0" w:color="auto"/>
            </w:tcBorders>
            <w:vAlign w:val="center"/>
            <w:hideMark/>
          </w:tcPr>
          <w:p w14:paraId="539F1BE3"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9FDB3E6"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4EB4FA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25A9B7F"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61FF61"/>
            <w:vAlign w:val="center"/>
            <w:hideMark/>
          </w:tcPr>
          <w:p w14:paraId="290C1FF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.246</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13335D9" w14:textId="77777777" w:rsidR="001317F2" w:rsidRPr="00507138" w:rsidRDefault="001317F2" w:rsidP="001317F2">
            <w:pPr>
              <w:spacing w:after="0" w:line="240" w:lineRule="auto"/>
              <w:rPr>
                <w:rFonts w:eastAsia="Times New Roman" w:cs="Times New Roman"/>
                <w:b/>
                <w:bCs/>
                <w:color w:val="000000"/>
                <w:sz w:val="18"/>
                <w:szCs w:val="18"/>
              </w:rPr>
            </w:pPr>
          </w:p>
        </w:tc>
      </w:tr>
      <w:tr w:rsidR="001317F2" w14:paraId="16606DD9"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53106274"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Exogenous Effects</w:t>
            </w:r>
          </w:p>
        </w:tc>
        <w:tc>
          <w:tcPr>
            <w:tcW w:w="780"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369DE80A"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707" w:type="dxa"/>
            <w:tcBorders>
              <w:top w:val="outset" w:sz="6" w:space="0" w:color="auto"/>
              <w:left w:val="outset" w:sz="6" w:space="0" w:color="auto"/>
              <w:bottom w:val="outset" w:sz="6" w:space="0" w:color="auto"/>
              <w:right w:val="outset" w:sz="6" w:space="0" w:color="auto"/>
            </w:tcBorders>
            <w:shd w:val="clear" w:color="auto" w:fill="F5DEB3"/>
            <w:vAlign w:val="center"/>
            <w:hideMark/>
          </w:tcPr>
          <w:p w14:paraId="62DB90B0"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1C4A8D9A"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7327025E"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3A92BD8B"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A7E5ED4"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4D08C2FB"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42CFA76"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2C91748F"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633156CE"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76DC1A43"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Direct</w:t>
            </w:r>
          </w:p>
        </w:tc>
        <w:tc>
          <w:tcPr>
            <w:tcW w:w="0" w:type="auto"/>
            <w:tcBorders>
              <w:top w:val="outset" w:sz="6" w:space="0" w:color="auto"/>
              <w:left w:val="outset" w:sz="6" w:space="0" w:color="auto"/>
              <w:bottom w:val="outset" w:sz="6" w:space="0" w:color="auto"/>
              <w:right w:val="outset" w:sz="6" w:space="0" w:color="auto"/>
            </w:tcBorders>
            <w:shd w:val="clear" w:color="auto" w:fill="F5DEB3"/>
            <w:vAlign w:val="center"/>
            <w:hideMark/>
          </w:tcPr>
          <w:p w14:paraId="74E87F16"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Total</w:t>
            </w:r>
          </w:p>
        </w:tc>
      </w:tr>
      <w:tr w:rsidR="001317F2" w14:paraId="18F38C7E"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C62E53E"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Owners Fraction of AMI</w:t>
            </w:r>
          </w:p>
        </w:tc>
        <w:tc>
          <w:tcPr>
            <w:tcW w:w="780" w:type="dxa"/>
            <w:tcBorders>
              <w:top w:val="outset" w:sz="6" w:space="0" w:color="auto"/>
              <w:left w:val="outset" w:sz="6" w:space="0" w:color="auto"/>
              <w:bottom w:val="outset" w:sz="6" w:space="0" w:color="auto"/>
              <w:right w:val="outset" w:sz="6" w:space="0" w:color="auto"/>
            </w:tcBorders>
            <w:shd w:val="clear" w:color="auto" w:fill="9EFF9E"/>
            <w:vAlign w:val="center"/>
            <w:hideMark/>
          </w:tcPr>
          <w:p w14:paraId="490132F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.151</w:t>
            </w:r>
          </w:p>
        </w:tc>
        <w:tc>
          <w:tcPr>
            <w:tcW w:w="707" w:type="dxa"/>
            <w:tcBorders>
              <w:top w:val="outset" w:sz="6" w:space="0" w:color="auto"/>
              <w:left w:val="outset" w:sz="6" w:space="0" w:color="auto"/>
              <w:bottom w:val="outset" w:sz="6" w:space="0" w:color="auto"/>
              <w:right w:val="outset" w:sz="6" w:space="0" w:color="auto"/>
            </w:tcBorders>
            <w:shd w:val="clear" w:color="auto" w:fill="9EFF9E"/>
            <w:vAlign w:val="center"/>
            <w:hideMark/>
          </w:tcPr>
          <w:p w14:paraId="4E0D3DD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0.188</w:t>
            </w:r>
          </w:p>
        </w:tc>
        <w:tc>
          <w:tcPr>
            <w:tcW w:w="0" w:type="auto"/>
            <w:tcBorders>
              <w:top w:val="outset" w:sz="6" w:space="0" w:color="auto"/>
              <w:left w:val="outset" w:sz="6" w:space="0" w:color="auto"/>
              <w:bottom w:val="outset" w:sz="6" w:space="0" w:color="auto"/>
              <w:right w:val="outset" w:sz="6" w:space="0" w:color="auto"/>
            </w:tcBorders>
            <w:vAlign w:val="center"/>
            <w:hideMark/>
          </w:tcPr>
          <w:p w14:paraId="6D09601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B7C15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0.061</w:t>
            </w:r>
          </w:p>
        </w:tc>
        <w:tc>
          <w:tcPr>
            <w:tcW w:w="0" w:type="auto"/>
            <w:tcBorders>
              <w:top w:val="outset" w:sz="6" w:space="0" w:color="auto"/>
              <w:left w:val="outset" w:sz="6" w:space="0" w:color="auto"/>
              <w:bottom w:val="outset" w:sz="6" w:space="0" w:color="auto"/>
              <w:right w:val="outset" w:sz="6" w:space="0" w:color="auto"/>
            </w:tcBorders>
            <w:vAlign w:val="center"/>
            <w:hideMark/>
          </w:tcPr>
          <w:p w14:paraId="7381445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12731E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0.179</w:t>
            </w:r>
          </w:p>
        </w:tc>
        <w:tc>
          <w:tcPr>
            <w:tcW w:w="0" w:type="auto"/>
            <w:tcBorders>
              <w:top w:val="outset" w:sz="6" w:space="0" w:color="auto"/>
              <w:left w:val="outset" w:sz="6" w:space="0" w:color="auto"/>
              <w:bottom w:val="outset" w:sz="6" w:space="0" w:color="auto"/>
              <w:right w:val="outset" w:sz="6" w:space="0" w:color="auto"/>
            </w:tcBorders>
            <w:shd w:val="clear" w:color="auto" w:fill="009900"/>
            <w:vAlign w:val="center"/>
            <w:hideMark/>
          </w:tcPr>
          <w:p w14:paraId="17B2D15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.561</w:t>
            </w:r>
          </w:p>
        </w:tc>
        <w:tc>
          <w:tcPr>
            <w:tcW w:w="0" w:type="auto"/>
            <w:tcBorders>
              <w:top w:val="outset" w:sz="6" w:space="0" w:color="auto"/>
              <w:left w:val="outset" w:sz="6" w:space="0" w:color="auto"/>
              <w:bottom w:val="outset" w:sz="6" w:space="0" w:color="auto"/>
              <w:right w:val="outset" w:sz="6" w:space="0" w:color="auto"/>
            </w:tcBorders>
            <w:shd w:val="clear" w:color="auto" w:fill="009900"/>
            <w:vAlign w:val="center"/>
            <w:hideMark/>
          </w:tcPr>
          <w:p w14:paraId="4215258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0.577</w:t>
            </w:r>
          </w:p>
        </w:tc>
        <w:tc>
          <w:tcPr>
            <w:tcW w:w="0" w:type="auto"/>
            <w:tcBorders>
              <w:top w:val="outset" w:sz="6" w:space="0" w:color="auto"/>
              <w:left w:val="outset" w:sz="6" w:space="0" w:color="auto"/>
              <w:bottom w:val="outset" w:sz="6" w:space="0" w:color="auto"/>
              <w:right w:val="outset" w:sz="6" w:space="0" w:color="auto"/>
            </w:tcBorders>
            <w:vAlign w:val="center"/>
            <w:hideMark/>
          </w:tcPr>
          <w:p w14:paraId="404DBE1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81DFC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E72BF5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22611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-0.024</w:t>
            </w:r>
          </w:p>
        </w:tc>
      </w:tr>
      <w:tr w:rsidR="001317F2" w14:paraId="3858043E"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2618F25"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Renters Fraction of AMI</w:t>
            </w:r>
          </w:p>
        </w:tc>
        <w:tc>
          <w:tcPr>
            <w:tcW w:w="780" w:type="dxa"/>
            <w:tcBorders>
              <w:top w:val="outset" w:sz="6" w:space="0" w:color="auto"/>
              <w:left w:val="outset" w:sz="6" w:space="0" w:color="auto"/>
              <w:bottom w:val="outset" w:sz="6" w:space="0" w:color="auto"/>
              <w:right w:val="outset" w:sz="6" w:space="0" w:color="auto"/>
            </w:tcBorders>
            <w:vAlign w:val="center"/>
            <w:hideMark/>
          </w:tcPr>
          <w:p w14:paraId="03BD6253"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71C28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0.038</w:t>
            </w:r>
          </w:p>
        </w:tc>
        <w:tc>
          <w:tcPr>
            <w:tcW w:w="0" w:type="auto"/>
            <w:tcBorders>
              <w:top w:val="outset" w:sz="6" w:space="0" w:color="auto"/>
              <w:left w:val="outset" w:sz="6" w:space="0" w:color="auto"/>
              <w:bottom w:val="outset" w:sz="6" w:space="0" w:color="auto"/>
              <w:right w:val="outset" w:sz="6" w:space="0" w:color="auto"/>
            </w:tcBorders>
            <w:shd w:val="clear" w:color="auto" w:fill="8FFF8F"/>
            <w:vAlign w:val="center"/>
            <w:hideMark/>
          </w:tcPr>
          <w:p w14:paraId="0E3F72C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.177</w:t>
            </w:r>
          </w:p>
        </w:tc>
        <w:tc>
          <w:tcPr>
            <w:tcW w:w="0" w:type="auto"/>
            <w:tcBorders>
              <w:top w:val="outset" w:sz="6" w:space="0" w:color="auto"/>
              <w:left w:val="outset" w:sz="6" w:space="0" w:color="auto"/>
              <w:bottom w:val="outset" w:sz="6" w:space="0" w:color="auto"/>
              <w:right w:val="outset" w:sz="6" w:space="0" w:color="auto"/>
            </w:tcBorders>
            <w:shd w:val="clear" w:color="auto" w:fill="8FFF8F"/>
            <w:vAlign w:val="center"/>
            <w:hideMark/>
          </w:tcPr>
          <w:p w14:paraId="3322302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0.239</w:t>
            </w:r>
          </w:p>
        </w:tc>
        <w:tc>
          <w:tcPr>
            <w:tcW w:w="0" w:type="auto"/>
            <w:tcBorders>
              <w:top w:val="outset" w:sz="6" w:space="0" w:color="auto"/>
              <w:left w:val="outset" w:sz="6" w:space="0" w:color="auto"/>
              <w:bottom w:val="outset" w:sz="6" w:space="0" w:color="auto"/>
              <w:right w:val="outset" w:sz="6" w:space="0" w:color="auto"/>
            </w:tcBorders>
            <w:shd w:val="clear" w:color="auto" w:fill="0FFF0F"/>
            <w:vAlign w:val="center"/>
            <w:hideMark/>
          </w:tcPr>
          <w:p w14:paraId="419F14E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.375</w:t>
            </w:r>
          </w:p>
        </w:tc>
        <w:tc>
          <w:tcPr>
            <w:tcW w:w="0" w:type="auto"/>
            <w:tcBorders>
              <w:top w:val="outset" w:sz="6" w:space="0" w:color="auto"/>
              <w:left w:val="outset" w:sz="6" w:space="0" w:color="auto"/>
              <w:bottom w:val="outset" w:sz="6" w:space="0" w:color="auto"/>
              <w:right w:val="outset" w:sz="6" w:space="0" w:color="auto"/>
            </w:tcBorders>
            <w:shd w:val="clear" w:color="auto" w:fill="0FFF0F"/>
            <w:vAlign w:val="center"/>
            <w:hideMark/>
          </w:tcPr>
          <w:p w14:paraId="0EF2952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0.386</w:t>
            </w:r>
          </w:p>
        </w:tc>
        <w:tc>
          <w:tcPr>
            <w:tcW w:w="0" w:type="auto"/>
            <w:tcBorders>
              <w:top w:val="outset" w:sz="6" w:space="0" w:color="auto"/>
              <w:left w:val="outset" w:sz="6" w:space="0" w:color="auto"/>
              <w:bottom w:val="outset" w:sz="6" w:space="0" w:color="auto"/>
              <w:right w:val="outset" w:sz="6" w:space="0" w:color="auto"/>
            </w:tcBorders>
            <w:vAlign w:val="center"/>
            <w:hideMark/>
          </w:tcPr>
          <w:p w14:paraId="0B4FBBF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CEB270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0.035</w:t>
            </w:r>
          </w:p>
        </w:tc>
        <w:tc>
          <w:tcPr>
            <w:tcW w:w="0" w:type="auto"/>
            <w:tcBorders>
              <w:top w:val="outset" w:sz="6" w:space="0" w:color="auto"/>
              <w:left w:val="outset" w:sz="6" w:space="0" w:color="auto"/>
              <w:bottom w:val="outset" w:sz="6" w:space="0" w:color="auto"/>
              <w:right w:val="outset" w:sz="6" w:space="0" w:color="auto"/>
            </w:tcBorders>
            <w:vAlign w:val="center"/>
            <w:hideMark/>
          </w:tcPr>
          <w:p w14:paraId="3444529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22378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-0.028</w:t>
            </w:r>
          </w:p>
        </w:tc>
        <w:tc>
          <w:tcPr>
            <w:tcW w:w="0" w:type="auto"/>
            <w:tcBorders>
              <w:top w:val="outset" w:sz="6" w:space="0" w:color="auto"/>
              <w:left w:val="outset" w:sz="6" w:space="0" w:color="auto"/>
              <w:bottom w:val="outset" w:sz="6" w:space="0" w:color="auto"/>
              <w:right w:val="outset" w:sz="6" w:space="0" w:color="auto"/>
            </w:tcBorders>
            <w:vAlign w:val="center"/>
            <w:hideMark/>
          </w:tcPr>
          <w:p w14:paraId="07B96F32"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EB7E4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-0.081</w:t>
            </w:r>
          </w:p>
        </w:tc>
      </w:tr>
      <w:tr w:rsidR="001317F2" w14:paraId="330A3D2C"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3A79D03"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Area Median Income (AMI)</w:t>
            </w:r>
          </w:p>
        </w:tc>
        <w:tc>
          <w:tcPr>
            <w:tcW w:w="780"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703F317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.089</w:t>
            </w:r>
          </w:p>
        </w:tc>
        <w:tc>
          <w:tcPr>
            <w:tcW w:w="707" w:type="dxa"/>
            <w:tcBorders>
              <w:top w:val="outset" w:sz="6" w:space="0" w:color="auto"/>
              <w:left w:val="outset" w:sz="6" w:space="0" w:color="auto"/>
              <w:bottom w:val="outset" w:sz="6" w:space="0" w:color="auto"/>
              <w:right w:val="outset" w:sz="6" w:space="0" w:color="auto"/>
            </w:tcBorders>
            <w:shd w:val="clear" w:color="auto" w:fill="C7FFC7"/>
            <w:vAlign w:val="center"/>
            <w:hideMark/>
          </w:tcPr>
          <w:p w14:paraId="43587C1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0.132</w:t>
            </w:r>
          </w:p>
        </w:tc>
        <w:tc>
          <w:tcPr>
            <w:tcW w:w="0" w:type="auto"/>
            <w:tcBorders>
              <w:top w:val="outset" w:sz="6" w:space="0" w:color="auto"/>
              <w:left w:val="outset" w:sz="6" w:space="0" w:color="auto"/>
              <w:bottom w:val="outset" w:sz="6" w:space="0" w:color="auto"/>
              <w:right w:val="outset" w:sz="6" w:space="0" w:color="auto"/>
            </w:tcBorders>
            <w:vAlign w:val="center"/>
            <w:hideMark/>
          </w:tcPr>
          <w:p w14:paraId="349E4A1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8C265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0.098</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16A8ED3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.326</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69A0531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0.507</w:t>
            </w:r>
          </w:p>
        </w:tc>
        <w:tc>
          <w:tcPr>
            <w:tcW w:w="0" w:type="auto"/>
            <w:tcBorders>
              <w:top w:val="outset" w:sz="6" w:space="0" w:color="auto"/>
              <w:left w:val="outset" w:sz="6" w:space="0" w:color="auto"/>
              <w:bottom w:val="outset" w:sz="6" w:space="0" w:color="auto"/>
              <w:right w:val="outset" w:sz="6" w:space="0" w:color="auto"/>
            </w:tcBorders>
            <w:shd w:val="clear" w:color="auto" w:fill="00A800"/>
            <w:vAlign w:val="center"/>
            <w:hideMark/>
          </w:tcPr>
          <w:p w14:paraId="46A118A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.539</w:t>
            </w:r>
          </w:p>
        </w:tc>
        <w:tc>
          <w:tcPr>
            <w:tcW w:w="0" w:type="auto"/>
            <w:tcBorders>
              <w:top w:val="outset" w:sz="6" w:space="0" w:color="auto"/>
              <w:left w:val="outset" w:sz="6" w:space="0" w:color="auto"/>
              <w:bottom w:val="outset" w:sz="6" w:space="0" w:color="auto"/>
              <w:right w:val="outset" w:sz="6" w:space="0" w:color="auto"/>
            </w:tcBorders>
            <w:shd w:val="clear" w:color="auto" w:fill="00A800"/>
            <w:vAlign w:val="center"/>
            <w:hideMark/>
          </w:tcPr>
          <w:p w14:paraId="2D3AF94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0.585</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4A7A37B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.067</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4DB84B4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0.101</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322D074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.086</w:t>
            </w:r>
          </w:p>
        </w:tc>
        <w:tc>
          <w:tcPr>
            <w:tcW w:w="0" w:type="auto"/>
            <w:tcBorders>
              <w:top w:val="outset" w:sz="6" w:space="0" w:color="auto"/>
              <w:left w:val="outset" w:sz="6" w:space="0" w:color="auto"/>
              <w:bottom w:val="outset" w:sz="6" w:space="0" w:color="auto"/>
              <w:right w:val="outset" w:sz="6" w:space="0" w:color="auto"/>
            </w:tcBorders>
            <w:shd w:val="clear" w:color="auto" w:fill="C7FFC7"/>
            <w:vAlign w:val="center"/>
            <w:hideMark/>
          </w:tcPr>
          <w:p w14:paraId="047C63B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0.098</w:t>
            </w:r>
          </w:p>
        </w:tc>
      </w:tr>
      <w:tr w:rsidR="001317F2" w14:paraId="52D471D8"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AD984B9"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Owners Household Size</w:t>
            </w:r>
          </w:p>
        </w:tc>
        <w:tc>
          <w:tcPr>
            <w:tcW w:w="780"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75C5687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.128</w:t>
            </w:r>
          </w:p>
        </w:tc>
        <w:tc>
          <w:tcPr>
            <w:tcW w:w="707" w:type="dxa"/>
            <w:tcBorders>
              <w:top w:val="outset" w:sz="6" w:space="0" w:color="auto"/>
              <w:left w:val="outset" w:sz="6" w:space="0" w:color="auto"/>
              <w:bottom w:val="outset" w:sz="6" w:space="0" w:color="auto"/>
              <w:right w:val="outset" w:sz="6" w:space="0" w:color="auto"/>
            </w:tcBorders>
            <w:shd w:val="clear" w:color="auto" w:fill="ADFFAD"/>
            <w:vAlign w:val="center"/>
            <w:hideMark/>
          </w:tcPr>
          <w:p w14:paraId="3145DDC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0.144</w:t>
            </w:r>
          </w:p>
        </w:tc>
        <w:tc>
          <w:tcPr>
            <w:tcW w:w="0" w:type="auto"/>
            <w:tcBorders>
              <w:top w:val="outset" w:sz="6" w:space="0" w:color="auto"/>
              <w:left w:val="outset" w:sz="6" w:space="0" w:color="auto"/>
              <w:bottom w:val="outset" w:sz="6" w:space="0" w:color="auto"/>
              <w:right w:val="outset" w:sz="6" w:space="0" w:color="auto"/>
            </w:tcBorders>
            <w:vAlign w:val="center"/>
            <w:hideMark/>
          </w:tcPr>
          <w:p w14:paraId="605AAE0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1D42BD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0.037</w:t>
            </w:r>
          </w:p>
        </w:tc>
        <w:tc>
          <w:tcPr>
            <w:tcW w:w="0" w:type="auto"/>
            <w:tcBorders>
              <w:top w:val="outset" w:sz="6" w:space="0" w:color="auto"/>
              <w:left w:val="outset" w:sz="6" w:space="0" w:color="auto"/>
              <w:bottom w:val="outset" w:sz="6" w:space="0" w:color="auto"/>
              <w:right w:val="outset" w:sz="6" w:space="0" w:color="auto"/>
            </w:tcBorders>
            <w:vAlign w:val="center"/>
            <w:hideMark/>
          </w:tcPr>
          <w:p w14:paraId="13A2F8B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2CC9B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0.069</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4742682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.216</w:t>
            </w:r>
          </w:p>
        </w:tc>
        <w:tc>
          <w:tcPr>
            <w:tcW w:w="0" w:type="auto"/>
            <w:tcBorders>
              <w:top w:val="outset" w:sz="6" w:space="0" w:color="auto"/>
              <w:left w:val="outset" w:sz="6" w:space="0" w:color="auto"/>
              <w:bottom w:val="outset" w:sz="6" w:space="0" w:color="auto"/>
              <w:right w:val="outset" w:sz="6" w:space="0" w:color="auto"/>
            </w:tcBorders>
            <w:shd w:val="clear" w:color="auto" w:fill="75FF75"/>
            <w:vAlign w:val="center"/>
            <w:hideMark/>
          </w:tcPr>
          <w:p w14:paraId="59A1E2A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0.222</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3280F5A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.109</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185C474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0.092</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8540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2D52F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0.029</w:t>
            </w:r>
          </w:p>
        </w:tc>
      </w:tr>
      <w:tr w:rsidR="001317F2" w14:paraId="5384EEE5"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B205A70"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Household Size</w:t>
            </w:r>
          </w:p>
        </w:tc>
        <w:tc>
          <w:tcPr>
            <w:tcW w:w="780" w:type="dxa"/>
            <w:tcBorders>
              <w:top w:val="outset" w:sz="6" w:space="0" w:color="auto"/>
              <w:left w:val="outset" w:sz="6" w:space="0" w:color="auto"/>
              <w:bottom w:val="outset" w:sz="6" w:space="0" w:color="auto"/>
              <w:right w:val="outset" w:sz="6" w:space="0" w:color="auto"/>
            </w:tcBorders>
            <w:vAlign w:val="center"/>
            <w:hideMark/>
          </w:tcPr>
          <w:p w14:paraId="633A54E6"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D7F01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2A21A75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681CEB4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w:t>
            </w:r>
          </w:p>
        </w:tc>
        <w:tc>
          <w:tcPr>
            <w:tcW w:w="0" w:type="auto"/>
            <w:tcBorders>
              <w:top w:val="outset" w:sz="6" w:space="0" w:color="auto"/>
              <w:left w:val="outset" w:sz="6" w:space="0" w:color="auto"/>
              <w:bottom w:val="outset" w:sz="6" w:space="0" w:color="auto"/>
              <w:right w:val="outset" w:sz="6" w:space="0" w:color="auto"/>
            </w:tcBorders>
            <w:shd w:val="clear" w:color="auto" w:fill="9EFF9E"/>
            <w:vAlign w:val="center"/>
            <w:hideMark/>
          </w:tcPr>
          <w:p w14:paraId="3879D6C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.153</w:t>
            </w:r>
          </w:p>
        </w:tc>
        <w:tc>
          <w:tcPr>
            <w:tcW w:w="0" w:type="auto"/>
            <w:tcBorders>
              <w:top w:val="outset" w:sz="6" w:space="0" w:color="auto"/>
              <w:left w:val="outset" w:sz="6" w:space="0" w:color="auto"/>
              <w:bottom w:val="outset" w:sz="6" w:space="0" w:color="auto"/>
              <w:right w:val="outset" w:sz="6" w:space="0" w:color="auto"/>
            </w:tcBorders>
            <w:shd w:val="clear" w:color="auto" w:fill="9EFF9E"/>
            <w:vAlign w:val="center"/>
            <w:hideMark/>
          </w:tcPr>
          <w:p w14:paraId="3530A88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0.158</w:t>
            </w:r>
          </w:p>
        </w:tc>
        <w:tc>
          <w:tcPr>
            <w:tcW w:w="0" w:type="auto"/>
            <w:tcBorders>
              <w:top w:val="outset" w:sz="6" w:space="0" w:color="auto"/>
              <w:left w:val="outset" w:sz="6" w:space="0" w:color="auto"/>
              <w:bottom w:val="outset" w:sz="6" w:space="0" w:color="auto"/>
              <w:right w:val="outset" w:sz="6" w:space="0" w:color="auto"/>
            </w:tcBorders>
            <w:vAlign w:val="center"/>
            <w:hideMark/>
          </w:tcPr>
          <w:p w14:paraId="26BDBA3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9D261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0.014</w:t>
            </w:r>
          </w:p>
        </w:tc>
        <w:tc>
          <w:tcPr>
            <w:tcW w:w="0" w:type="auto"/>
            <w:tcBorders>
              <w:top w:val="outset" w:sz="6" w:space="0" w:color="auto"/>
              <w:left w:val="outset" w:sz="6" w:space="0" w:color="auto"/>
              <w:bottom w:val="outset" w:sz="6" w:space="0" w:color="auto"/>
              <w:right w:val="outset" w:sz="6" w:space="0" w:color="auto"/>
            </w:tcBorders>
            <w:vAlign w:val="center"/>
            <w:hideMark/>
          </w:tcPr>
          <w:p w14:paraId="42CB525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D21C0F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2F4D83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.075</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618767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0.053</w:t>
            </w:r>
          </w:p>
        </w:tc>
      </w:tr>
      <w:tr w:rsidR="001317F2" w14:paraId="24433BA7"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DCDAE38"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Block Density</w:t>
            </w:r>
          </w:p>
        </w:tc>
        <w:tc>
          <w:tcPr>
            <w:tcW w:w="780" w:type="dxa"/>
            <w:tcBorders>
              <w:top w:val="outset" w:sz="6" w:space="0" w:color="auto"/>
              <w:left w:val="outset" w:sz="6" w:space="0" w:color="auto"/>
              <w:bottom w:val="outset" w:sz="6" w:space="0" w:color="auto"/>
              <w:right w:val="outset" w:sz="6" w:space="0" w:color="auto"/>
            </w:tcBorders>
            <w:shd w:val="clear" w:color="auto" w:fill="FF8985"/>
            <w:vAlign w:val="center"/>
            <w:hideMark/>
          </w:tcPr>
          <w:p w14:paraId="46A16AD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-.190</w:t>
            </w:r>
          </w:p>
        </w:tc>
        <w:tc>
          <w:tcPr>
            <w:tcW w:w="707" w:type="dxa"/>
            <w:tcBorders>
              <w:top w:val="outset" w:sz="6" w:space="0" w:color="auto"/>
              <w:left w:val="outset" w:sz="6" w:space="0" w:color="auto"/>
              <w:bottom w:val="outset" w:sz="6" w:space="0" w:color="auto"/>
              <w:right w:val="outset" w:sz="6" w:space="0" w:color="auto"/>
            </w:tcBorders>
            <w:shd w:val="clear" w:color="auto" w:fill="FF8985"/>
            <w:vAlign w:val="center"/>
            <w:hideMark/>
          </w:tcPr>
          <w:p w14:paraId="398BB0E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-0.211</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3F0EC47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-.097</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34930F2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-0.137</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9E8F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F2A5D36"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746BD86"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FE1C6DF"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397495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E5002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0.082</w:t>
            </w:r>
          </w:p>
        </w:tc>
        <w:tc>
          <w:tcPr>
            <w:tcW w:w="0" w:type="auto"/>
            <w:tcBorders>
              <w:top w:val="outset" w:sz="6" w:space="0" w:color="auto"/>
              <w:left w:val="outset" w:sz="6" w:space="0" w:color="auto"/>
              <w:bottom w:val="outset" w:sz="6" w:space="0" w:color="auto"/>
              <w:right w:val="outset" w:sz="6" w:space="0" w:color="auto"/>
            </w:tcBorders>
            <w:vAlign w:val="center"/>
            <w:hideMark/>
          </w:tcPr>
          <w:p w14:paraId="7543631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53DF09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0.073</w:t>
            </w:r>
          </w:p>
        </w:tc>
      </w:tr>
      <w:tr w:rsidR="001317F2" w14:paraId="62324798"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2543FFF"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Owners Commuters/HH</w:t>
            </w:r>
          </w:p>
        </w:tc>
        <w:tc>
          <w:tcPr>
            <w:tcW w:w="780"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3527FAA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.258</w:t>
            </w:r>
          </w:p>
        </w:tc>
        <w:tc>
          <w:tcPr>
            <w:tcW w:w="707" w:type="dxa"/>
            <w:tcBorders>
              <w:top w:val="outset" w:sz="6" w:space="0" w:color="auto"/>
              <w:left w:val="outset" w:sz="6" w:space="0" w:color="auto"/>
              <w:bottom w:val="outset" w:sz="6" w:space="0" w:color="auto"/>
              <w:right w:val="outset" w:sz="6" w:space="0" w:color="auto"/>
            </w:tcBorders>
            <w:shd w:val="clear" w:color="auto" w:fill="5CFF5C"/>
            <w:vAlign w:val="center"/>
            <w:hideMark/>
          </w:tcPr>
          <w:p w14:paraId="59C8549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0.253</w:t>
            </w:r>
          </w:p>
        </w:tc>
        <w:tc>
          <w:tcPr>
            <w:tcW w:w="0" w:type="auto"/>
            <w:tcBorders>
              <w:top w:val="outset" w:sz="6" w:space="0" w:color="auto"/>
              <w:left w:val="outset" w:sz="6" w:space="0" w:color="auto"/>
              <w:bottom w:val="outset" w:sz="6" w:space="0" w:color="auto"/>
              <w:right w:val="outset" w:sz="6" w:space="0" w:color="auto"/>
            </w:tcBorders>
            <w:vAlign w:val="center"/>
            <w:hideMark/>
          </w:tcPr>
          <w:p w14:paraId="75617F2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858607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0.038</w:t>
            </w:r>
          </w:p>
        </w:tc>
        <w:tc>
          <w:tcPr>
            <w:tcW w:w="0" w:type="auto"/>
            <w:tcBorders>
              <w:top w:val="outset" w:sz="6" w:space="0" w:color="auto"/>
              <w:left w:val="outset" w:sz="6" w:space="0" w:color="auto"/>
              <w:bottom w:val="outset" w:sz="6" w:space="0" w:color="auto"/>
              <w:right w:val="outset" w:sz="6" w:space="0" w:color="auto"/>
            </w:tcBorders>
            <w:vAlign w:val="center"/>
            <w:hideMark/>
          </w:tcPr>
          <w:p w14:paraId="3178EEB9"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76B0BF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-0.066</w:t>
            </w:r>
          </w:p>
        </w:tc>
        <w:tc>
          <w:tcPr>
            <w:tcW w:w="0" w:type="auto"/>
            <w:tcBorders>
              <w:top w:val="outset" w:sz="6" w:space="0" w:color="auto"/>
              <w:left w:val="outset" w:sz="6" w:space="0" w:color="auto"/>
              <w:bottom w:val="outset" w:sz="6" w:space="0" w:color="auto"/>
              <w:right w:val="outset" w:sz="6" w:space="0" w:color="auto"/>
            </w:tcBorders>
            <w:shd w:val="clear" w:color="auto" w:fill="FF7F7A"/>
            <w:vAlign w:val="center"/>
            <w:hideMark/>
          </w:tcPr>
          <w:p w14:paraId="30B6FDF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-.208</w:t>
            </w:r>
          </w:p>
        </w:tc>
        <w:tc>
          <w:tcPr>
            <w:tcW w:w="0" w:type="auto"/>
            <w:tcBorders>
              <w:top w:val="outset" w:sz="6" w:space="0" w:color="auto"/>
              <w:left w:val="outset" w:sz="6" w:space="0" w:color="auto"/>
              <w:bottom w:val="outset" w:sz="6" w:space="0" w:color="auto"/>
              <w:right w:val="outset" w:sz="6" w:space="0" w:color="auto"/>
            </w:tcBorders>
            <w:shd w:val="clear" w:color="auto" w:fill="FF7F7A"/>
            <w:vAlign w:val="center"/>
            <w:hideMark/>
          </w:tcPr>
          <w:p w14:paraId="773AA50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-0.214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1FDA00B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.067</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095B54F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-0.034</w:t>
            </w:r>
          </w:p>
        </w:tc>
        <w:tc>
          <w:tcPr>
            <w:tcW w:w="0" w:type="auto"/>
            <w:tcBorders>
              <w:top w:val="outset" w:sz="6" w:space="0" w:color="auto"/>
              <w:left w:val="outset" w:sz="6" w:space="0" w:color="auto"/>
              <w:bottom w:val="outset" w:sz="6" w:space="0" w:color="auto"/>
              <w:right w:val="outset" w:sz="6" w:space="0" w:color="auto"/>
            </w:tcBorders>
            <w:vAlign w:val="center"/>
            <w:hideMark/>
          </w:tcPr>
          <w:p w14:paraId="0FD7365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E4C5A5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-0.025</w:t>
            </w:r>
          </w:p>
        </w:tc>
      </w:tr>
      <w:tr w:rsidR="001317F2" w14:paraId="6D835931"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3DF16E75"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Renters Commuters/HH</w:t>
            </w:r>
          </w:p>
        </w:tc>
        <w:tc>
          <w:tcPr>
            <w:tcW w:w="780" w:type="dxa"/>
            <w:tcBorders>
              <w:top w:val="outset" w:sz="6" w:space="0" w:color="auto"/>
              <w:left w:val="outset" w:sz="6" w:space="0" w:color="auto"/>
              <w:bottom w:val="outset" w:sz="6" w:space="0" w:color="auto"/>
              <w:right w:val="outset" w:sz="6" w:space="0" w:color="auto"/>
            </w:tcBorders>
            <w:vAlign w:val="center"/>
            <w:hideMark/>
          </w:tcPr>
          <w:p w14:paraId="722748FB"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27B42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0.049</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5637167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.326</w:t>
            </w:r>
          </w:p>
        </w:tc>
        <w:tc>
          <w:tcPr>
            <w:tcW w:w="0" w:type="auto"/>
            <w:tcBorders>
              <w:top w:val="outset" w:sz="6" w:space="0" w:color="auto"/>
              <w:left w:val="outset" w:sz="6" w:space="0" w:color="auto"/>
              <w:bottom w:val="outset" w:sz="6" w:space="0" w:color="auto"/>
              <w:right w:val="outset" w:sz="6" w:space="0" w:color="auto"/>
            </w:tcBorders>
            <w:shd w:val="clear" w:color="auto" w:fill="2EFF2E"/>
            <w:vAlign w:val="center"/>
            <w:hideMark/>
          </w:tcPr>
          <w:p w14:paraId="1A655BA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0.327</w:t>
            </w:r>
          </w:p>
        </w:tc>
        <w:tc>
          <w:tcPr>
            <w:tcW w:w="0" w:type="auto"/>
            <w:tcBorders>
              <w:top w:val="outset" w:sz="6" w:space="0" w:color="auto"/>
              <w:left w:val="outset" w:sz="6" w:space="0" w:color="auto"/>
              <w:bottom w:val="outset" w:sz="6" w:space="0" w:color="auto"/>
              <w:right w:val="outset" w:sz="6" w:space="0" w:color="auto"/>
            </w:tcBorders>
            <w:shd w:val="clear" w:color="auto" w:fill="FFDCDB"/>
            <w:vAlign w:val="center"/>
            <w:hideMark/>
          </w:tcPr>
          <w:p w14:paraId="3D78C9C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-.055</w:t>
            </w:r>
          </w:p>
        </w:tc>
        <w:tc>
          <w:tcPr>
            <w:tcW w:w="0" w:type="auto"/>
            <w:tcBorders>
              <w:top w:val="outset" w:sz="6" w:space="0" w:color="auto"/>
              <w:left w:val="outset" w:sz="6" w:space="0" w:color="auto"/>
              <w:bottom w:val="outset" w:sz="6" w:space="0" w:color="auto"/>
              <w:right w:val="outset" w:sz="6" w:space="0" w:color="auto"/>
            </w:tcBorders>
            <w:shd w:val="clear" w:color="auto" w:fill="FFDCDB"/>
            <w:vAlign w:val="center"/>
            <w:hideMark/>
          </w:tcPr>
          <w:p w14:paraId="5DE21AD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-0.056</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D208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465E4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C4F5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9DA71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-0.028</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1820AE7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.051</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38D20E8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-0.05</w:t>
            </w:r>
          </w:p>
        </w:tc>
      </w:tr>
      <w:tr w:rsidR="001317F2" w14:paraId="2DFC9B8E"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6301ABBA"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Gross HH Density</w:t>
            </w:r>
          </w:p>
        </w:tc>
        <w:tc>
          <w:tcPr>
            <w:tcW w:w="780" w:type="dxa"/>
            <w:tcBorders>
              <w:top w:val="outset" w:sz="6" w:space="0" w:color="auto"/>
              <w:left w:val="outset" w:sz="6" w:space="0" w:color="auto"/>
              <w:bottom w:val="outset" w:sz="6" w:space="0" w:color="auto"/>
              <w:right w:val="outset" w:sz="6" w:space="0" w:color="auto"/>
            </w:tcBorders>
            <w:shd w:val="clear" w:color="auto" w:fill="FFB0AD"/>
            <w:vAlign w:val="center"/>
            <w:hideMark/>
          </w:tcPr>
          <w:p w14:paraId="5225F36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-.127</w:t>
            </w:r>
          </w:p>
        </w:tc>
        <w:tc>
          <w:tcPr>
            <w:tcW w:w="707" w:type="dxa"/>
            <w:tcBorders>
              <w:top w:val="outset" w:sz="6" w:space="0" w:color="auto"/>
              <w:left w:val="outset" w:sz="6" w:space="0" w:color="auto"/>
              <w:bottom w:val="outset" w:sz="6" w:space="0" w:color="auto"/>
              <w:right w:val="outset" w:sz="6" w:space="0" w:color="auto"/>
            </w:tcBorders>
            <w:shd w:val="clear" w:color="auto" w:fill="FFB0AD"/>
            <w:vAlign w:val="center"/>
            <w:hideMark/>
          </w:tcPr>
          <w:p w14:paraId="14F6D74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-0.144</w:t>
            </w:r>
          </w:p>
        </w:tc>
        <w:tc>
          <w:tcPr>
            <w:tcW w:w="0" w:type="auto"/>
            <w:tcBorders>
              <w:top w:val="outset" w:sz="6" w:space="0" w:color="auto"/>
              <w:left w:val="outset" w:sz="6" w:space="0" w:color="auto"/>
              <w:bottom w:val="outset" w:sz="6" w:space="0" w:color="auto"/>
              <w:right w:val="outset" w:sz="6" w:space="0" w:color="auto"/>
            </w:tcBorders>
            <w:shd w:val="clear" w:color="auto" w:fill="FFC9C7"/>
            <w:vAlign w:val="center"/>
            <w:hideMark/>
          </w:tcPr>
          <w:p w14:paraId="5CACE4F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-.086</w:t>
            </w:r>
          </w:p>
        </w:tc>
        <w:tc>
          <w:tcPr>
            <w:tcW w:w="0" w:type="auto"/>
            <w:tcBorders>
              <w:top w:val="outset" w:sz="6" w:space="0" w:color="auto"/>
              <w:left w:val="outset" w:sz="6" w:space="0" w:color="auto"/>
              <w:bottom w:val="outset" w:sz="6" w:space="0" w:color="auto"/>
              <w:right w:val="outset" w:sz="6" w:space="0" w:color="auto"/>
            </w:tcBorders>
            <w:shd w:val="clear" w:color="auto" w:fill="FFC9C7"/>
            <w:vAlign w:val="center"/>
            <w:hideMark/>
          </w:tcPr>
          <w:p w14:paraId="6FD846A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71B1842"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57E809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11891F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6A4EB3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5CFF5C"/>
            <w:vAlign w:val="center"/>
            <w:hideMark/>
          </w:tcPr>
          <w:p w14:paraId="3FE0EDE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.255</w:t>
            </w:r>
          </w:p>
        </w:tc>
        <w:tc>
          <w:tcPr>
            <w:tcW w:w="0" w:type="auto"/>
            <w:tcBorders>
              <w:top w:val="outset" w:sz="6" w:space="0" w:color="auto"/>
              <w:left w:val="outset" w:sz="6" w:space="0" w:color="auto"/>
              <w:bottom w:val="outset" w:sz="6" w:space="0" w:color="auto"/>
              <w:right w:val="outset" w:sz="6" w:space="0" w:color="auto"/>
            </w:tcBorders>
            <w:shd w:val="clear" w:color="auto" w:fill="5CFF5C"/>
            <w:vAlign w:val="center"/>
            <w:hideMark/>
          </w:tcPr>
          <w:p w14:paraId="3312BA7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0.371</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7088260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.101</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32276FE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0.293</w:t>
            </w:r>
          </w:p>
        </w:tc>
      </w:tr>
      <w:tr w:rsidR="001317F2" w14:paraId="58C23154"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EE857A0"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Local Job Density</w:t>
            </w:r>
          </w:p>
        </w:tc>
        <w:tc>
          <w:tcPr>
            <w:tcW w:w="780" w:type="dxa"/>
            <w:tcBorders>
              <w:top w:val="outset" w:sz="6" w:space="0" w:color="auto"/>
              <w:left w:val="outset" w:sz="6" w:space="0" w:color="auto"/>
              <w:bottom w:val="outset" w:sz="6" w:space="0" w:color="auto"/>
              <w:right w:val="outset" w:sz="6" w:space="0" w:color="auto"/>
            </w:tcBorders>
            <w:vAlign w:val="center"/>
            <w:hideMark/>
          </w:tcPr>
          <w:p w14:paraId="42766214"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9D61A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0.008</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AB7E29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.055</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7B7D7B8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0.057</w:t>
            </w:r>
          </w:p>
        </w:tc>
        <w:tc>
          <w:tcPr>
            <w:tcW w:w="0" w:type="auto"/>
            <w:tcBorders>
              <w:top w:val="outset" w:sz="6" w:space="0" w:color="auto"/>
              <w:left w:val="outset" w:sz="6" w:space="0" w:color="auto"/>
              <w:bottom w:val="outset" w:sz="6" w:space="0" w:color="auto"/>
              <w:right w:val="outset" w:sz="6" w:space="0" w:color="auto"/>
            </w:tcBorders>
            <w:vAlign w:val="center"/>
            <w:hideMark/>
          </w:tcPr>
          <w:p w14:paraId="17F993E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AB1FD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BF153AC"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423BBC8"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49E7E0B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-.132</w:t>
            </w:r>
          </w:p>
        </w:tc>
        <w:tc>
          <w:tcPr>
            <w:tcW w:w="0" w:type="auto"/>
            <w:tcBorders>
              <w:top w:val="outset" w:sz="6" w:space="0" w:color="auto"/>
              <w:left w:val="outset" w:sz="6" w:space="0" w:color="auto"/>
              <w:bottom w:val="outset" w:sz="6" w:space="0" w:color="auto"/>
              <w:right w:val="outset" w:sz="6" w:space="0" w:color="auto"/>
            </w:tcBorders>
            <w:shd w:val="clear" w:color="auto" w:fill="FFABA8"/>
            <w:vAlign w:val="center"/>
            <w:hideMark/>
          </w:tcPr>
          <w:p w14:paraId="5FA5A0E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-0.181</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7019B8F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-.096</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25DADFA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-0.19</w:t>
            </w:r>
          </w:p>
        </w:tc>
      </w:tr>
      <w:tr w:rsidR="001317F2" w14:paraId="0085FA4B"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CEB3770"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Employment Access Index</w:t>
            </w:r>
          </w:p>
        </w:tc>
        <w:tc>
          <w:tcPr>
            <w:tcW w:w="780"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56BA87F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-.119</w:t>
            </w:r>
          </w:p>
        </w:tc>
        <w:tc>
          <w:tcPr>
            <w:tcW w:w="707" w:type="dxa"/>
            <w:tcBorders>
              <w:top w:val="outset" w:sz="6" w:space="0" w:color="auto"/>
              <w:left w:val="outset" w:sz="6" w:space="0" w:color="auto"/>
              <w:bottom w:val="outset" w:sz="6" w:space="0" w:color="auto"/>
              <w:right w:val="outset" w:sz="6" w:space="0" w:color="auto"/>
            </w:tcBorders>
            <w:shd w:val="clear" w:color="auto" w:fill="FFB5B3"/>
            <w:vAlign w:val="center"/>
            <w:hideMark/>
          </w:tcPr>
          <w:p w14:paraId="4CFE3AF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-0.137</w:t>
            </w:r>
          </w:p>
        </w:tc>
        <w:tc>
          <w:tcPr>
            <w:tcW w:w="0" w:type="auto"/>
            <w:tcBorders>
              <w:top w:val="outset" w:sz="6" w:space="0" w:color="auto"/>
              <w:left w:val="outset" w:sz="6" w:space="0" w:color="auto"/>
              <w:bottom w:val="outset" w:sz="6" w:space="0" w:color="auto"/>
              <w:right w:val="outset" w:sz="6" w:space="0" w:color="auto"/>
            </w:tcBorders>
            <w:shd w:val="clear" w:color="auto" w:fill="FFA19E"/>
            <w:vAlign w:val="center"/>
            <w:hideMark/>
          </w:tcPr>
          <w:p w14:paraId="5028C65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-.153</w:t>
            </w:r>
          </w:p>
        </w:tc>
        <w:tc>
          <w:tcPr>
            <w:tcW w:w="0" w:type="auto"/>
            <w:tcBorders>
              <w:top w:val="outset" w:sz="6" w:space="0" w:color="auto"/>
              <w:left w:val="outset" w:sz="6" w:space="0" w:color="auto"/>
              <w:bottom w:val="outset" w:sz="6" w:space="0" w:color="auto"/>
              <w:right w:val="outset" w:sz="6" w:space="0" w:color="auto"/>
            </w:tcBorders>
            <w:shd w:val="clear" w:color="auto" w:fill="FFA19E"/>
            <w:vAlign w:val="center"/>
            <w:hideMark/>
          </w:tcPr>
          <w:p w14:paraId="474E8CD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-0.184</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2B7DF0A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-.094</w:t>
            </w:r>
          </w:p>
        </w:tc>
        <w:tc>
          <w:tcPr>
            <w:tcW w:w="0" w:type="auto"/>
            <w:tcBorders>
              <w:top w:val="outset" w:sz="6" w:space="0" w:color="auto"/>
              <w:left w:val="outset" w:sz="6" w:space="0" w:color="auto"/>
              <w:bottom w:val="outset" w:sz="6" w:space="0" w:color="auto"/>
              <w:right w:val="outset" w:sz="6" w:space="0" w:color="auto"/>
            </w:tcBorders>
            <w:shd w:val="clear" w:color="auto" w:fill="FFC4C2"/>
            <w:vAlign w:val="center"/>
            <w:hideMark/>
          </w:tcPr>
          <w:p w14:paraId="1985A9E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-0.036</w:t>
            </w:r>
          </w:p>
        </w:tc>
        <w:tc>
          <w:tcPr>
            <w:tcW w:w="0" w:type="auto"/>
            <w:tcBorders>
              <w:top w:val="outset" w:sz="6" w:space="0" w:color="auto"/>
              <w:left w:val="outset" w:sz="6" w:space="0" w:color="auto"/>
              <w:bottom w:val="outset" w:sz="6" w:space="0" w:color="auto"/>
              <w:right w:val="outset" w:sz="6" w:space="0" w:color="auto"/>
            </w:tcBorders>
            <w:shd w:val="clear" w:color="auto" w:fill="85FF85"/>
            <w:vAlign w:val="center"/>
            <w:hideMark/>
          </w:tcPr>
          <w:p w14:paraId="37D4EDF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.189</w:t>
            </w:r>
          </w:p>
        </w:tc>
        <w:tc>
          <w:tcPr>
            <w:tcW w:w="0" w:type="auto"/>
            <w:tcBorders>
              <w:top w:val="outset" w:sz="6" w:space="0" w:color="auto"/>
              <w:left w:val="outset" w:sz="6" w:space="0" w:color="auto"/>
              <w:bottom w:val="outset" w:sz="6" w:space="0" w:color="auto"/>
              <w:right w:val="outset" w:sz="6" w:space="0" w:color="auto"/>
            </w:tcBorders>
            <w:shd w:val="clear" w:color="auto" w:fill="85FF85"/>
            <w:vAlign w:val="center"/>
            <w:hideMark/>
          </w:tcPr>
          <w:p w14:paraId="7EB9389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0.186</w:t>
            </w:r>
          </w:p>
        </w:tc>
        <w:tc>
          <w:tcPr>
            <w:tcW w:w="0" w:type="auto"/>
            <w:tcBorders>
              <w:top w:val="outset" w:sz="6" w:space="0" w:color="auto"/>
              <w:left w:val="outset" w:sz="6" w:space="0" w:color="auto"/>
              <w:bottom w:val="outset" w:sz="6" w:space="0" w:color="auto"/>
              <w:right w:val="outset" w:sz="6" w:space="0" w:color="auto"/>
            </w:tcBorders>
            <w:shd w:val="clear" w:color="auto" w:fill="1AFF1A"/>
            <w:vAlign w:val="center"/>
            <w:hideMark/>
          </w:tcPr>
          <w:p w14:paraId="22BE388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.356</w:t>
            </w:r>
          </w:p>
        </w:tc>
        <w:tc>
          <w:tcPr>
            <w:tcW w:w="0" w:type="auto"/>
            <w:tcBorders>
              <w:top w:val="outset" w:sz="6" w:space="0" w:color="auto"/>
              <w:left w:val="outset" w:sz="6" w:space="0" w:color="auto"/>
              <w:bottom w:val="outset" w:sz="6" w:space="0" w:color="auto"/>
              <w:right w:val="outset" w:sz="6" w:space="0" w:color="auto"/>
            </w:tcBorders>
            <w:shd w:val="clear" w:color="auto" w:fill="1AFF1A"/>
            <w:vAlign w:val="center"/>
            <w:hideMark/>
          </w:tcPr>
          <w:p w14:paraId="768C5EB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0.562</w:t>
            </w:r>
          </w:p>
        </w:tc>
        <w:tc>
          <w:tcPr>
            <w:tcW w:w="0" w:type="auto"/>
            <w:tcBorders>
              <w:top w:val="outset" w:sz="6" w:space="0" w:color="auto"/>
              <w:left w:val="outset" w:sz="6" w:space="0" w:color="auto"/>
              <w:bottom w:val="outset" w:sz="6" w:space="0" w:color="auto"/>
              <w:right w:val="outset" w:sz="6" w:space="0" w:color="auto"/>
            </w:tcBorders>
            <w:shd w:val="clear" w:color="auto" w:fill="3DFF3D"/>
            <w:vAlign w:val="center"/>
            <w:hideMark/>
          </w:tcPr>
          <w:p w14:paraId="021BCA5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.306</w:t>
            </w:r>
          </w:p>
        </w:tc>
        <w:tc>
          <w:tcPr>
            <w:tcW w:w="0" w:type="auto"/>
            <w:tcBorders>
              <w:top w:val="outset" w:sz="6" w:space="0" w:color="auto"/>
              <w:left w:val="outset" w:sz="6" w:space="0" w:color="auto"/>
              <w:bottom w:val="outset" w:sz="6" w:space="0" w:color="auto"/>
              <w:right w:val="outset" w:sz="6" w:space="0" w:color="auto"/>
            </w:tcBorders>
            <w:shd w:val="clear" w:color="auto" w:fill="3DFF3D"/>
            <w:vAlign w:val="center"/>
            <w:hideMark/>
          </w:tcPr>
          <w:p w14:paraId="7F2D1B8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w:t>
            </w:r>
          </w:p>
        </w:tc>
      </w:tr>
      <w:tr w:rsidR="001317F2" w14:paraId="02723337"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EDFB72F"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Median Commute Distance</w:t>
            </w:r>
          </w:p>
        </w:tc>
        <w:tc>
          <w:tcPr>
            <w:tcW w:w="780" w:type="dxa"/>
            <w:tcBorders>
              <w:top w:val="outset" w:sz="6" w:space="0" w:color="auto"/>
              <w:left w:val="outset" w:sz="6" w:space="0" w:color="auto"/>
              <w:bottom w:val="outset" w:sz="6" w:space="0" w:color="auto"/>
              <w:right w:val="outset" w:sz="6" w:space="0" w:color="auto"/>
            </w:tcBorders>
            <w:shd w:val="clear" w:color="auto" w:fill="DBFFDB"/>
            <w:vAlign w:val="center"/>
            <w:hideMark/>
          </w:tcPr>
          <w:p w14:paraId="578358C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.058</w:t>
            </w:r>
          </w:p>
        </w:tc>
        <w:tc>
          <w:tcPr>
            <w:tcW w:w="707" w:type="dxa"/>
            <w:tcBorders>
              <w:top w:val="outset" w:sz="6" w:space="0" w:color="auto"/>
              <w:left w:val="outset" w:sz="6" w:space="0" w:color="auto"/>
              <w:bottom w:val="outset" w:sz="6" w:space="0" w:color="auto"/>
              <w:right w:val="outset" w:sz="6" w:space="0" w:color="auto"/>
            </w:tcBorders>
            <w:shd w:val="clear" w:color="auto" w:fill="DBFFDB"/>
            <w:vAlign w:val="center"/>
            <w:hideMark/>
          </w:tcPr>
          <w:p w14:paraId="64F25D7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0.064</w:t>
            </w:r>
          </w:p>
        </w:tc>
        <w:tc>
          <w:tcPr>
            <w:tcW w:w="0" w:type="auto"/>
            <w:tcBorders>
              <w:top w:val="outset" w:sz="6" w:space="0" w:color="auto"/>
              <w:left w:val="outset" w:sz="6" w:space="0" w:color="auto"/>
              <w:bottom w:val="outset" w:sz="6" w:space="0" w:color="auto"/>
              <w:right w:val="outset" w:sz="6" w:space="0" w:color="auto"/>
            </w:tcBorders>
            <w:vAlign w:val="center"/>
            <w:hideMark/>
          </w:tcPr>
          <w:p w14:paraId="40F88E2C"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A73161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C2222C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9C0FC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0215C14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.064</w:t>
            </w:r>
          </w:p>
        </w:tc>
        <w:tc>
          <w:tcPr>
            <w:tcW w:w="0" w:type="auto"/>
            <w:tcBorders>
              <w:top w:val="outset" w:sz="6" w:space="0" w:color="auto"/>
              <w:left w:val="outset" w:sz="6" w:space="0" w:color="auto"/>
              <w:bottom w:val="outset" w:sz="6" w:space="0" w:color="auto"/>
              <w:right w:val="outset" w:sz="6" w:space="0" w:color="auto"/>
            </w:tcBorders>
            <w:shd w:val="clear" w:color="auto" w:fill="D6FFD6"/>
            <w:vAlign w:val="center"/>
            <w:hideMark/>
          </w:tcPr>
          <w:p w14:paraId="17A36F1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0.065</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73E8CF9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.049</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456FF03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0.026</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725EBE8C"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-.045</w:t>
            </w:r>
          </w:p>
        </w:tc>
        <w:tc>
          <w:tcPr>
            <w:tcW w:w="0" w:type="auto"/>
            <w:tcBorders>
              <w:top w:val="outset" w:sz="6" w:space="0" w:color="auto"/>
              <w:left w:val="outset" w:sz="6" w:space="0" w:color="auto"/>
              <w:bottom w:val="outset" w:sz="6" w:space="0" w:color="auto"/>
              <w:right w:val="outset" w:sz="6" w:space="0" w:color="auto"/>
            </w:tcBorders>
            <w:shd w:val="clear" w:color="auto" w:fill="FFE1E0"/>
            <w:vAlign w:val="center"/>
            <w:hideMark/>
          </w:tcPr>
          <w:p w14:paraId="37C101E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-0.038</w:t>
            </w:r>
          </w:p>
        </w:tc>
      </w:tr>
      <w:tr w:rsidR="001317F2" w14:paraId="06CF17C1"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72237EF9"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Owners Rooms/HU</w:t>
            </w:r>
          </w:p>
        </w:tc>
        <w:tc>
          <w:tcPr>
            <w:tcW w:w="780"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56CB06E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.061</w:t>
            </w:r>
          </w:p>
        </w:tc>
        <w:tc>
          <w:tcPr>
            <w:tcW w:w="707" w:type="dxa"/>
            <w:tcBorders>
              <w:top w:val="outset" w:sz="6" w:space="0" w:color="auto"/>
              <w:left w:val="outset" w:sz="6" w:space="0" w:color="auto"/>
              <w:bottom w:val="outset" w:sz="6" w:space="0" w:color="auto"/>
              <w:right w:val="outset" w:sz="6" w:space="0" w:color="auto"/>
            </w:tcBorders>
            <w:shd w:val="clear" w:color="auto" w:fill="D6FFD6"/>
            <w:vAlign w:val="center"/>
            <w:hideMark/>
          </w:tcPr>
          <w:p w14:paraId="45D5953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0.063</w:t>
            </w:r>
          </w:p>
        </w:tc>
        <w:tc>
          <w:tcPr>
            <w:tcW w:w="0" w:type="auto"/>
            <w:tcBorders>
              <w:top w:val="outset" w:sz="6" w:space="0" w:color="auto"/>
              <w:left w:val="outset" w:sz="6" w:space="0" w:color="auto"/>
              <w:bottom w:val="outset" w:sz="6" w:space="0" w:color="auto"/>
              <w:right w:val="outset" w:sz="6" w:space="0" w:color="auto"/>
            </w:tcBorders>
            <w:vAlign w:val="center"/>
            <w:hideMark/>
          </w:tcPr>
          <w:p w14:paraId="2DCAB7D3"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FAE6C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873506E"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AE16F6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57B2A96"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11DC5D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3E3B7AA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.044</w:t>
            </w:r>
          </w:p>
        </w:tc>
        <w:tc>
          <w:tcPr>
            <w:tcW w:w="0" w:type="auto"/>
            <w:tcBorders>
              <w:top w:val="outset" w:sz="6" w:space="0" w:color="auto"/>
              <w:left w:val="outset" w:sz="6" w:space="0" w:color="auto"/>
              <w:bottom w:val="outset" w:sz="6" w:space="0" w:color="auto"/>
              <w:right w:val="outset" w:sz="6" w:space="0" w:color="auto"/>
            </w:tcBorders>
            <w:shd w:val="clear" w:color="auto" w:fill="E0FFE0"/>
            <w:vAlign w:val="center"/>
            <w:hideMark/>
          </w:tcPr>
          <w:p w14:paraId="0ADC752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0.027</w:t>
            </w:r>
          </w:p>
        </w:tc>
        <w:tc>
          <w:tcPr>
            <w:tcW w:w="0" w:type="auto"/>
            <w:tcBorders>
              <w:top w:val="outset" w:sz="6" w:space="0" w:color="auto"/>
              <w:left w:val="outset" w:sz="6" w:space="0" w:color="auto"/>
              <w:bottom w:val="outset" w:sz="6" w:space="0" w:color="auto"/>
              <w:right w:val="outset" w:sz="6" w:space="0" w:color="auto"/>
            </w:tcBorders>
            <w:vAlign w:val="center"/>
            <w:hideMark/>
          </w:tcPr>
          <w:p w14:paraId="46879DB4"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B9ED3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0.009</w:t>
            </w:r>
          </w:p>
        </w:tc>
      </w:tr>
      <w:tr w:rsidR="001317F2" w14:paraId="4CC80065"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51CEEB61"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Renters Rooms/HU</w:t>
            </w:r>
          </w:p>
        </w:tc>
        <w:tc>
          <w:tcPr>
            <w:tcW w:w="780" w:type="dxa"/>
            <w:tcBorders>
              <w:top w:val="outset" w:sz="6" w:space="0" w:color="auto"/>
              <w:left w:val="outset" w:sz="6" w:space="0" w:color="auto"/>
              <w:bottom w:val="outset" w:sz="6" w:space="0" w:color="auto"/>
              <w:right w:val="outset" w:sz="6" w:space="0" w:color="auto"/>
            </w:tcBorders>
            <w:vAlign w:val="center"/>
            <w:hideMark/>
          </w:tcPr>
          <w:p w14:paraId="0A28BEC9"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2BD0A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0.021</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23EF7F6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.115</w:t>
            </w:r>
          </w:p>
        </w:tc>
        <w:tc>
          <w:tcPr>
            <w:tcW w:w="0" w:type="auto"/>
            <w:tcBorders>
              <w:top w:val="outset" w:sz="6" w:space="0" w:color="auto"/>
              <w:left w:val="outset" w:sz="6" w:space="0" w:color="auto"/>
              <w:bottom w:val="outset" w:sz="6" w:space="0" w:color="auto"/>
              <w:right w:val="outset" w:sz="6" w:space="0" w:color="auto"/>
            </w:tcBorders>
            <w:shd w:val="clear" w:color="auto" w:fill="B8FFB8"/>
            <w:vAlign w:val="center"/>
            <w:hideMark/>
          </w:tcPr>
          <w:p w14:paraId="35F6DD1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0.135</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5A8BC8C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.107</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3FA2D1A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451356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A7A8C6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w:t>
            </w:r>
          </w:p>
        </w:tc>
        <w:tc>
          <w:tcPr>
            <w:tcW w:w="0" w:type="auto"/>
            <w:tcBorders>
              <w:top w:val="outset" w:sz="6" w:space="0" w:color="auto"/>
              <w:left w:val="outset" w:sz="6" w:space="0" w:color="auto"/>
              <w:bottom w:val="outset" w:sz="6" w:space="0" w:color="auto"/>
              <w:right w:val="outset" w:sz="6" w:space="0" w:color="auto"/>
            </w:tcBorders>
            <w:vAlign w:val="center"/>
            <w:hideMark/>
          </w:tcPr>
          <w:p w14:paraId="6A6A33E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755D38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0.003</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02A094C6"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.073</w:t>
            </w:r>
          </w:p>
        </w:tc>
        <w:tc>
          <w:tcPr>
            <w:tcW w:w="0" w:type="auto"/>
            <w:tcBorders>
              <w:top w:val="outset" w:sz="6" w:space="0" w:color="auto"/>
              <w:left w:val="outset" w:sz="6" w:space="0" w:color="auto"/>
              <w:bottom w:val="outset" w:sz="6" w:space="0" w:color="auto"/>
              <w:right w:val="outset" w:sz="6" w:space="0" w:color="auto"/>
            </w:tcBorders>
            <w:shd w:val="clear" w:color="auto" w:fill="D1FFD1"/>
            <w:vAlign w:val="center"/>
            <w:hideMark/>
          </w:tcPr>
          <w:p w14:paraId="6578224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0.036</w:t>
            </w:r>
          </w:p>
        </w:tc>
      </w:tr>
      <w:tr w:rsidR="001317F2" w14:paraId="68BD54C6"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2FC4042D"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 xml:space="preserve">Fraction </w:t>
            </w:r>
            <w:r>
              <w:rPr>
                <w:rFonts w:eastAsia="Times New Roman" w:cs="Times New Roman"/>
                <w:b/>
                <w:bCs/>
                <w:color w:val="000000"/>
                <w:sz w:val="18"/>
                <w:szCs w:val="18"/>
              </w:rPr>
              <w:t>of Single Family Detached HU</w:t>
            </w:r>
          </w:p>
        </w:tc>
        <w:tc>
          <w:tcPr>
            <w:tcW w:w="780" w:type="dxa"/>
            <w:tcBorders>
              <w:top w:val="outset" w:sz="6" w:space="0" w:color="auto"/>
              <w:left w:val="outset" w:sz="6" w:space="0" w:color="auto"/>
              <w:bottom w:val="outset" w:sz="6" w:space="0" w:color="auto"/>
              <w:right w:val="outset" w:sz="6" w:space="0" w:color="auto"/>
            </w:tcBorders>
            <w:shd w:val="clear" w:color="auto" w:fill="57FF57"/>
            <w:vAlign w:val="center"/>
            <w:hideMark/>
          </w:tcPr>
          <w:p w14:paraId="0DE0F1E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.262</w:t>
            </w:r>
          </w:p>
        </w:tc>
        <w:tc>
          <w:tcPr>
            <w:tcW w:w="707" w:type="dxa"/>
            <w:tcBorders>
              <w:top w:val="outset" w:sz="6" w:space="0" w:color="auto"/>
              <w:left w:val="outset" w:sz="6" w:space="0" w:color="auto"/>
              <w:bottom w:val="outset" w:sz="6" w:space="0" w:color="auto"/>
              <w:right w:val="outset" w:sz="6" w:space="0" w:color="auto"/>
            </w:tcBorders>
            <w:shd w:val="clear" w:color="auto" w:fill="57FF57"/>
            <w:vAlign w:val="center"/>
            <w:hideMark/>
          </w:tcPr>
          <w:p w14:paraId="09AC6C8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0.279</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36CB5EF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.103</w:t>
            </w:r>
          </w:p>
        </w:tc>
        <w:tc>
          <w:tcPr>
            <w:tcW w:w="0" w:type="auto"/>
            <w:tcBorders>
              <w:top w:val="outset" w:sz="6" w:space="0" w:color="auto"/>
              <w:left w:val="outset" w:sz="6" w:space="0" w:color="auto"/>
              <w:bottom w:val="outset" w:sz="6" w:space="0" w:color="auto"/>
              <w:right w:val="outset" w:sz="6" w:space="0" w:color="auto"/>
            </w:tcBorders>
            <w:shd w:val="clear" w:color="auto" w:fill="BDFFBD"/>
            <w:vAlign w:val="center"/>
            <w:hideMark/>
          </w:tcPr>
          <w:p w14:paraId="3306015E"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0.15</w:t>
            </w:r>
          </w:p>
        </w:tc>
        <w:tc>
          <w:tcPr>
            <w:tcW w:w="0" w:type="auto"/>
            <w:tcBorders>
              <w:top w:val="outset" w:sz="6" w:space="0" w:color="auto"/>
              <w:left w:val="outset" w:sz="6" w:space="0" w:color="auto"/>
              <w:bottom w:val="outset" w:sz="6" w:space="0" w:color="auto"/>
              <w:right w:val="outset" w:sz="6" w:space="0" w:color="auto"/>
            </w:tcBorders>
            <w:vAlign w:val="center"/>
            <w:hideMark/>
          </w:tcPr>
          <w:p w14:paraId="086F475F"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011C14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-0.034</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3430C2B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-.108</w:t>
            </w:r>
          </w:p>
        </w:tc>
        <w:tc>
          <w:tcPr>
            <w:tcW w:w="0" w:type="auto"/>
            <w:tcBorders>
              <w:top w:val="outset" w:sz="6" w:space="0" w:color="auto"/>
              <w:left w:val="outset" w:sz="6" w:space="0" w:color="auto"/>
              <w:bottom w:val="outset" w:sz="6" w:space="0" w:color="auto"/>
              <w:right w:val="outset" w:sz="6" w:space="0" w:color="auto"/>
            </w:tcBorders>
            <w:shd w:val="clear" w:color="auto" w:fill="FFBAB8"/>
            <w:vAlign w:val="center"/>
            <w:hideMark/>
          </w:tcPr>
          <w:p w14:paraId="4DAAE55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-0.111</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302CDB9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-.083</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43F06D3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-0.233</w:t>
            </w:r>
          </w:p>
        </w:tc>
        <w:tc>
          <w:tcPr>
            <w:tcW w:w="0" w:type="auto"/>
            <w:tcBorders>
              <w:top w:val="outset" w:sz="6" w:space="0" w:color="auto"/>
              <w:left w:val="outset" w:sz="6" w:space="0" w:color="auto"/>
              <w:bottom w:val="outset" w:sz="6" w:space="0" w:color="auto"/>
              <w:right w:val="outset" w:sz="6" w:space="0" w:color="auto"/>
            </w:tcBorders>
            <w:shd w:val="clear" w:color="auto" w:fill="FFC9C7"/>
            <w:vAlign w:val="center"/>
            <w:hideMark/>
          </w:tcPr>
          <w:p w14:paraId="799BD15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-.086</w:t>
            </w:r>
          </w:p>
        </w:tc>
        <w:tc>
          <w:tcPr>
            <w:tcW w:w="0" w:type="auto"/>
            <w:tcBorders>
              <w:top w:val="outset" w:sz="6" w:space="0" w:color="auto"/>
              <w:left w:val="outset" w:sz="6" w:space="0" w:color="auto"/>
              <w:bottom w:val="outset" w:sz="6" w:space="0" w:color="auto"/>
              <w:right w:val="outset" w:sz="6" w:space="0" w:color="auto"/>
            </w:tcBorders>
            <w:shd w:val="clear" w:color="auto" w:fill="FFC9C7"/>
            <w:vAlign w:val="center"/>
            <w:hideMark/>
          </w:tcPr>
          <w:p w14:paraId="69BBE7E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-0.228</w:t>
            </w:r>
          </w:p>
        </w:tc>
      </w:tr>
      <w:tr w:rsidR="001317F2" w14:paraId="3DD07608"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426A1C6D"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Fraction of Rental HU</w:t>
            </w:r>
          </w:p>
        </w:tc>
        <w:tc>
          <w:tcPr>
            <w:tcW w:w="780" w:type="dxa"/>
            <w:tcBorders>
              <w:top w:val="outset" w:sz="6" w:space="0" w:color="auto"/>
              <w:left w:val="outset" w:sz="6" w:space="0" w:color="auto"/>
              <w:bottom w:val="outset" w:sz="6" w:space="0" w:color="auto"/>
              <w:right w:val="outset" w:sz="6" w:space="0" w:color="auto"/>
            </w:tcBorders>
            <w:shd w:val="clear" w:color="auto" w:fill="8FFF8F"/>
            <w:vAlign w:val="center"/>
            <w:hideMark/>
          </w:tcPr>
          <w:p w14:paraId="7BD15C0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.175</w:t>
            </w:r>
          </w:p>
        </w:tc>
        <w:tc>
          <w:tcPr>
            <w:tcW w:w="707" w:type="dxa"/>
            <w:tcBorders>
              <w:top w:val="outset" w:sz="6" w:space="0" w:color="auto"/>
              <w:left w:val="outset" w:sz="6" w:space="0" w:color="auto"/>
              <w:bottom w:val="outset" w:sz="6" w:space="0" w:color="auto"/>
              <w:right w:val="outset" w:sz="6" w:space="0" w:color="auto"/>
            </w:tcBorders>
            <w:shd w:val="clear" w:color="auto" w:fill="8FFF8F"/>
            <w:vAlign w:val="center"/>
            <w:hideMark/>
          </w:tcPr>
          <w:p w14:paraId="29C4A85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0.177</w:t>
            </w:r>
          </w:p>
        </w:tc>
        <w:tc>
          <w:tcPr>
            <w:tcW w:w="0" w:type="auto"/>
            <w:tcBorders>
              <w:top w:val="outset" w:sz="6" w:space="0" w:color="auto"/>
              <w:left w:val="outset" w:sz="6" w:space="0" w:color="auto"/>
              <w:bottom w:val="outset" w:sz="6" w:space="0" w:color="auto"/>
              <w:right w:val="outset" w:sz="6" w:space="0" w:color="auto"/>
            </w:tcBorders>
            <w:vAlign w:val="center"/>
            <w:hideMark/>
          </w:tcPr>
          <w:p w14:paraId="787A571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86BC62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w:t>
            </w:r>
          </w:p>
        </w:tc>
        <w:tc>
          <w:tcPr>
            <w:tcW w:w="0" w:type="auto"/>
            <w:tcBorders>
              <w:top w:val="outset" w:sz="6" w:space="0" w:color="auto"/>
              <w:left w:val="outset" w:sz="6" w:space="0" w:color="auto"/>
              <w:bottom w:val="outset" w:sz="6" w:space="0" w:color="auto"/>
              <w:right w:val="outset" w:sz="6" w:space="0" w:color="auto"/>
            </w:tcBorders>
            <w:vAlign w:val="center"/>
            <w:hideMark/>
          </w:tcPr>
          <w:p w14:paraId="299D9405"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44531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-0.019</w:t>
            </w:r>
          </w:p>
        </w:tc>
        <w:tc>
          <w:tcPr>
            <w:tcW w:w="0" w:type="auto"/>
            <w:tcBorders>
              <w:top w:val="outset" w:sz="6" w:space="0" w:color="auto"/>
              <w:left w:val="outset" w:sz="6" w:space="0" w:color="auto"/>
              <w:bottom w:val="outset" w:sz="6" w:space="0" w:color="auto"/>
              <w:right w:val="outset" w:sz="6" w:space="0" w:color="auto"/>
            </w:tcBorders>
            <w:shd w:val="clear" w:color="auto" w:fill="FFD8D6"/>
            <w:vAlign w:val="center"/>
            <w:hideMark/>
          </w:tcPr>
          <w:p w14:paraId="613479F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-.061</w:t>
            </w:r>
          </w:p>
        </w:tc>
        <w:tc>
          <w:tcPr>
            <w:tcW w:w="0" w:type="auto"/>
            <w:tcBorders>
              <w:top w:val="outset" w:sz="6" w:space="0" w:color="auto"/>
              <w:left w:val="outset" w:sz="6" w:space="0" w:color="auto"/>
              <w:bottom w:val="outset" w:sz="6" w:space="0" w:color="auto"/>
              <w:right w:val="outset" w:sz="6" w:space="0" w:color="auto"/>
            </w:tcBorders>
            <w:shd w:val="clear" w:color="auto" w:fill="FFD8D6"/>
            <w:vAlign w:val="center"/>
            <w:hideMark/>
          </w:tcPr>
          <w:p w14:paraId="3536CB3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-0.063</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121E234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-.107</w:t>
            </w:r>
          </w:p>
        </w:tc>
        <w:tc>
          <w:tcPr>
            <w:tcW w:w="0" w:type="auto"/>
            <w:tcBorders>
              <w:top w:val="outset" w:sz="6" w:space="0" w:color="auto"/>
              <w:left w:val="outset" w:sz="6" w:space="0" w:color="auto"/>
              <w:bottom w:val="outset" w:sz="6" w:space="0" w:color="auto"/>
              <w:right w:val="outset" w:sz="6" w:space="0" w:color="auto"/>
            </w:tcBorders>
            <w:shd w:val="clear" w:color="auto" w:fill="FFBFBD"/>
            <w:vAlign w:val="center"/>
            <w:hideMark/>
          </w:tcPr>
          <w:p w14:paraId="293CBDD4"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1A4B2FB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72D7DF"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-0.09</w:t>
            </w:r>
          </w:p>
        </w:tc>
      </w:tr>
      <w:tr w:rsidR="001317F2" w14:paraId="11878FCB"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014CD997" w14:textId="77777777" w:rsidR="001317F2" w:rsidRPr="00507138" w:rsidRDefault="001317F2" w:rsidP="001317F2">
            <w:pPr>
              <w:spacing w:after="0" w:line="240" w:lineRule="auto"/>
              <w:jc w:val="center"/>
              <w:rPr>
                <w:rFonts w:eastAsia="Times New Roman" w:cs="Times New Roman"/>
                <w:b/>
                <w:bCs/>
                <w:color w:val="000000"/>
                <w:sz w:val="18"/>
                <w:szCs w:val="18"/>
              </w:rPr>
            </w:pPr>
            <w:r>
              <w:rPr>
                <w:rFonts w:eastAsia="Times New Roman" w:cs="Times New Roman"/>
                <w:b/>
                <w:bCs/>
                <w:color w:val="000000"/>
                <w:sz w:val="18"/>
                <w:szCs w:val="18"/>
              </w:rPr>
              <w:t>Local Retail Jobs Density</w:t>
            </w:r>
          </w:p>
        </w:tc>
        <w:tc>
          <w:tcPr>
            <w:tcW w:w="780" w:type="dxa"/>
            <w:tcBorders>
              <w:top w:val="outset" w:sz="6" w:space="0" w:color="auto"/>
              <w:left w:val="outset" w:sz="6" w:space="0" w:color="auto"/>
              <w:bottom w:val="outset" w:sz="6" w:space="0" w:color="auto"/>
              <w:right w:val="outset" w:sz="6" w:space="0" w:color="auto"/>
            </w:tcBorders>
            <w:vAlign w:val="center"/>
            <w:hideMark/>
          </w:tcPr>
          <w:p w14:paraId="7C4430AC" w14:textId="77777777" w:rsidR="001317F2" w:rsidRPr="00507138" w:rsidRDefault="001317F2" w:rsidP="001317F2">
            <w:pPr>
              <w:spacing w:after="0" w:line="240" w:lineRule="auto"/>
              <w:jc w:val="center"/>
              <w:rPr>
                <w:rFonts w:eastAsia="Times New Roman" w:cs="Times New Roman"/>
                <w:b/>
                <w:bCs/>
                <w:color w:val="000000"/>
                <w:sz w:val="18"/>
                <w:szCs w:val="18"/>
              </w:rPr>
            </w:pPr>
          </w:p>
        </w:tc>
        <w:tc>
          <w:tcPr>
            <w:tcW w:w="707" w:type="dxa"/>
            <w:tcBorders>
              <w:top w:val="outset" w:sz="6" w:space="0" w:color="auto"/>
              <w:left w:val="outset" w:sz="6" w:space="0" w:color="auto"/>
              <w:bottom w:val="outset" w:sz="6" w:space="0" w:color="auto"/>
              <w:right w:val="outset" w:sz="6" w:space="0" w:color="auto"/>
            </w:tcBorders>
            <w:vAlign w:val="center"/>
            <w:hideMark/>
          </w:tcPr>
          <w:p w14:paraId="5F0C26E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03C566F"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5CCD237"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DA9656B"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6A480C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FEC3F81"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4D3E70"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1F610ADB"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.057</w:t>
            </w:r>
          </w:p>
        </w:tc>
        <w:tc>
          <w:tcPr>
            <w:tcW w:w="0" w:type="auto"/>
            <w:tcBorders>
              <w:top w:val="outset" w:sz="6" w:space="0" w:color="auto"/>
              <w:left w:val="outset" w:sz="6" w:space="0" w:color="auto"/>
              <w:bottom w:val="outset" w:sz="6" w:space="0" w:color="auto"/>
              <w:right w:val="outset" w:sz="6" w:space="0" w:color="auto"/>
            </w:tcBorders>
            <w:shd w:val="clear" w:color="auto" w:fill="DBFFDB"/>
            <w:vAlign w:val="center"/>
            <w:hideMark/>
          </w:tcPr>
          <w:p w14:paraId="68EA47ED"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0.064</w:t>
            </w:r>
          </w:p>
        </w:tc>
        <w:tc>
          <w:tcPr>
            <w:tcW w:w="0" w:type="auto"/>
            <w:tcBorders>
              <w:top w:val="outset" w:sz="6" w:space="0" w:color="auto"/>
              <w:left w:val="outset" w:sz="6" w:space="0" w:color="auto"/>
              <w:bottom w:val="outset" w:sz="6" w:space="0" w:color="auto"/>
              <w:right w:val="outset" w:sz="6" w:space="0" w:color="auto"/>
            </w:tcBorders>
            <w:vAlign w:val="center"/>
            <w:hideMark/>
          </w:tcPr>
          <w:p w14:paraId="7ED63D2A"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F56DF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0.028</w:t>
            </w:r>
          </w:p>
        </w:tc>
      </w:tr>
      <w:tr w:rsidR="001317F2" w14:paraId="1B3AFC4D" w14:textId="77777777" w:rsidTr="001317F2">
        <w:trPr>
          <w:tblCellSpacing w:w="15" w:type="dxa"/>
        </w:trPr>
        <w:tc>
          <w:tcPr>
            <w:tcW w:w="2557" w:type="dxa"/>
            <w:tcBorders>
              <w:top w:val="outset" w:sz="6" w:space="0" w:color="auto"/>
              <w:left w:val="outset" w:sz="6" w:space="0" w:color="auto"/>
              <w:bottom w:val="outset" w:sz="6" w:space="0" w:color="auto"/>
              <w:right w:val="outset" w:sz="6" w:space="0" w:color="auto"/>
            </w:tcBorders>
            <w:shd w:val="clear" w:color="auto" w:fill="FFFFE0"/>
            <w:vAlign w:val="center"/>
            <w:hideMark/>
          </w:tcPr>
          <w:p w14:paraId="18A41F1D" w14:textId="77777777" w:rsidR="001317F2" w:rsidRPr="00507138" w:rsidRDefault="001317F2" w:rsidP="001317F2">
            <w:pPr>
              <w:spacing w:after="0" w:line="240" w:lineRule="auto"/>
              <w:jc w:val="center"/>
              <w:rPr>
                <w:rFonts w:eastAsia="Times New Roman" w:cs="Times New Roman"/>
                <w:b/>
                <w:bCs/>
                <w:color w:val="000000"/>
                <w:sz w:val="18"/>
                <w:szCs w:val="18"/>
              </w:rPr>
            </w:pPr>
            <w:r w:rsidRPr="00507138">
              <w:rPr>
                <w:rFonts w:eastAsia="Times New Roman" w:cs="Times New Roman"/>
                <w:b/>
                <w:bCs/>
                <w:color w:val="000000"/>
                <w:sz w:val="18"/>
                <w:szCs w:val="18"/>
              </w:rPr>
              <w:t>Retail Employment</w:t>
            </w:r>
            <w:r>
              <w:rPr>
                <w:rFonts w:eastAsia="Times New Roman" w:cs="Times New Roman"/>
                <w:b/>
                <w:bCs/>
                <w:color w:val="000000"/>
                <w:sz w:val="18"/>
                <w:szCs w:val="18"/>
              </w:rPr>
              <w:t xml:space="preserve"> Access Index</w:t>
            </w:r>
          </w:p>
        </w:tc>
        <w:tc>
          <w:tcPr>
            <w:tcW w:w="780" w:type="dxa"/>
            <w:tcBorders>
              <w:top w:val="outset" w:sz="6" w:space="0" w:color="auto"/>
              <w:left w:val="outset" w:sz="6" w:space="0" w:color="auto"/>
              <w:bottom w:val="outset" w:sz="6" w:space="0" w:color="auto"/>
              <w:right w:val="outset" w:sz="6" w:space="0" w:color="auto"/>
            </w:tcBorders>
            <w:shd w:val="clear" w:color="auto" w:fill="FF8985"/>
            <w:vAlign w:val="center"/>
            <w:hideMark/>
          </w:tcPr>
          <w:p w14:paraId="6B4A502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-.190</w:t>
            </w:r>
          </w:p>
        </w:tc>
        <w:tc>
          <w:tcPr>
            <w:tcW w:w="707" w:type="dxa"/>
            <w:tcBorders>
              <w:top w:val="outset" w:sz="6" w:space="0" w:color="auto"/>
              <w:left w:val="outset" w:sz="6" w:space="0" w:color="auto"/>
              <w:bottom w:val="outset" w:sz="6" w:space="0" w:color="auto"/>
              <w:right w:val="outset" w:sz="6" w:space="0" w:color="auto"/>
            </w:tcBorders>
            <w:shd w:val="clear" w:color="auto" w:fill="FF8985"/>
            <w:vAlign w:val="center"/>
            <w:hideMark/>
          </w:tcPr>
          <w:p w14:paraId="1CF115D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-0.199</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67DF01A9"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-.081</w:t>
            </w:r>
          </w:p>
        </w:tc>
        <w:tc>
          <w:tcPr>
            <w:tcW w:w="0" w:type="auto"/>
            <w:tcBorders>
              <w:top w:val="outset" w:sz="6" w:space="0" w:color="auto"/>
              <w:left w:val="outset" w:sz="6" w:space="0" w:color="auto"/>
              <w:bottom w:val="outset" w:sz="6" w:space="0" w:color="auto"/>
              <w:right w:val="outset" w:sz="6" w:space="0" w:color="auto"/>
            </w:tcBorders>
            <w:shd w:val="clear" w:color="auto" w:fill="FFCECC"/>
            <w:vAlign w:val="center"/>
            <w:hideMark/>
          </w:tcPr>
          <w:p w14:paraId="714FB191"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-0.071</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195C0D93"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.321</w:t>
            </w:r>
          </w:p>
        </w:tc>
        <w:tc>
          <w:tcPr>
            <w:tcW w:w="0" w:type="auto"/>
            <w:tcBorders>
              <w:top w:val="outset" w:sz="6" w:space="0" w:color="auto"/>
              <w:left w:val="outset" w:sz="6" w:space="0" w:color="auto"/>
              <w:bottom w:val="outset" w:sz="6" w:space="0" w:color="auto"/>
              <w:right w:val="outset" w:sz="6" w:space="0" w:color="auto"/>
            </w:tcBorders>
            <w:shd w:val="clear" w:color="auto" w:fill="33FF33"/>
            <w:vAlign w:val="center"/>
            <w:hideMark/>
          </w:tcPr>
          <w:p w14:paraId="7B818AA7"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0.33</w:t>
            </w:r>
          </w:p>
        </w:tc>
        <w:tc>
          <w:tcPr>
            <w:tcW w:w="0" w:type="auto"/>
            <w:tcBorders>
              <w:top w:val="outset" w:sz="6" w:space="0" w:color="auto"/>
              <w:left w:val="outset" w:sz="6" w:space="0" w:color="auto"/>
              <w:bottom w:val="outset" w:sz="6" w:space="0" w:color="auto"/>
              <w:right w:val="outset" w:sz="6" w:space="0" w:color="auto"/>
            </w:tcBorders>
            <w:vAlign w:val="center"/>
            <w:hideMark/>
          </w:tcPr>
          <w:p w14:paraId="33B12919" w14:textId="77777777" w:rsidR="001317F2" w:rsidRPr="00507138" w:rsidRDefault="001317F2" w:rsidP="001317F2">
            <w:pPr>
              <w:spacing w:after="0" w:line="240" w:lineRule="auto"/>
              <w:rPr>
                <w:rFonts w:eastAsia="Times New Roman" w:cs="Times New Roman"/>
                <w:b/>
                <w:bCs/>
                <w:color w:val="000000"/>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826472"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0.03</w:t>
            </w:r>
          </w:p>
        </w:tc>
        <w:tc>
          <w:tcPr>
            <w:tcW w:w="0" w:type="auto"/>
            <w:tcBorders>
              <w:top w:val="outset" w:sz="6" w:space="0" w:color="auto"/>
              <w:left w:val="outset" w:sz="6" w:space="0" w:color="auto"/>
              <w:bottom w:val="outset" w:sz="6" w:space="0" w:color="auto"/>
              <w:right w:val="outset" w:sz="6" w:space="0" w:color="auto"/>
            </w:tcBorders>
            <w:shd w:val="clear" w:color="auto" w:fill="FF706B"/>
            <w:vAlign w:val="center"/>
            <w:hideMark/>
          </w:tcPr>
          <w:p w14:paraId="5B544460"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-.234</w:t>
            </w:r>
          </w:p>
        </w:tc>
        <w:tc>
          <w:tcPr>
            <w:tcW w:w="0" w:type="auto"/>
            <w:tcBorders>
              <w:top w:val="outset" w:sz="6" w:space="0" w:color="auto"/>
              <w:left w:val="outset" w:sz="6" w:space="0" w:color="auto"/>
              <w:bottom w:val="outset" w:sz="6" w:space="0" w:color="auto"/>
              <w:right w:val="outset" w:sz="6" w:space="0" w:color="auto"/>
            </w:tcBorders>
            <w:shd w:val="clear" w:color="auto" w:fill="FF706B"/>
            <w:vAlign w:val="center"/>
            <w:hideMark/>
          </w:tcPr>
          <w:p w14:paraId="4AD00458"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-0.227</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29438C45"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-.146</w:t>
            </w:r>
          </w:p>
        </w:tc>
        <w:tc>
          <w:tcPr>
            <w:tcW w:w="0" w:type="auto"/>
            <w:tcBorders>
              <w:top w:val="outset" w:sz="6" w:space="0" w:color="auto"/>
              <w:left w:val="outset" w:sz="6" w:space="0" w:color="auto"/>
              <w:bottom w:val="outset" w:sz="6" w:space="0" w:color="auto"/>
              <w:right w:val="outset" w:sz="6" w:space="0" w:color="auto"/>
            </w:tcBorders>
            <w:shd w:val="clear" w:color="auto" w:fill="FFA6A3"/>
            <w:vAlign w:val="center"/>
            <w:hideMark/>
          </w:tcPr>
          <w:p w14:paraId="1F6906EA" w14:textId="77777777" w:rsidR="001317F2" w:rsidRPr="00507138" w:rsidRDefault="001317F2" w:rsidP="001317F2">
            <w:pPr>
              <w:spacing w:after="0" w:line="240" w:lineRule="auto"/>
              <w:rPr>
                <w:rFonts w:eastAsia="Times New Roman" w:cs="Times New Roman"/>
                <w:b/>
                <w:bCs/>
                <w:color w:val="000000"/>
                <w:sz w:val="18"/>
                <w:szCs w:val="18"/>
              </w:rPr>
            </w:pPr>
            <w:r w:rsidRPr="00507138">
              <w:rPr>
                <w:rFonts w:eastAsia="Times New Roman" w:cs="Times New Roman"/>
                <w:b/>
                <w:bCs/>
                <w:color w:val="000000"/>
                <w:sz w:val="18"/>
                <w:szCs w:val="18"/>
              </w:rPr>
              <w:t>-0.228</w:t>
            </w:r>
          </w:p>
        </w:tc>
      </w:tr>
    </w:tbl>
    <w:p w14:paraId="40EDDFC7" w14:textId="77777777" w:rsidR="001317F2" w:rsidRPr="00C81A86" w:rsidRDefault="001317F2" w:rsidP="001317F2">
      <w:pPr>
        <w:spacing w:after="0" w:line="240" w:lineRule="auto"/>
        <w:rPr>
          <w:i/>
          <w:iCs/>
          <w:color w:val="1F497D" w:themeColor="text2"/>
          <w:sz w:val="18"/>
          <w:szCs w:val="18"/>
        </w:rPr>
      </w:pPr>
    </w:p>
    <w:p w14:paraId="00AEABEA" w14:textId="77777777" w:rsidR="001317F2" w:rsidRDefault="001317F2" w:rsidP="001317F2">
      <w:pPr>
        <w:sectPr w:rsidR="001317F2" w:rsidSect="001317F2">
          <w:pgSz w:w="15840" w:h="12240" w:orient="landscape"/>
          <w:pgMar w:top="1440" w:right="1440" w:bottom="1440" w:left="1440" w:header="720" w:footer="720" w:gutter="0"/>
          <w:cols w:space="720"/>
          <w:docGrid w:linePitch="360"/>
        </w:sectPr>
      </w:pPr>
    </w:p>
    <w:p w14:paraId="4805E296" w14:textId="77777777" w:rsidR="001317F2" w:rsidRDefault="001317F2" w:rsidP="001317F2">
      <w:pPr>
        <w:pStyle w:val="Heading1"/>
      </w:pPr>
      <w:r w:rsidRPr="00CB6E85">
        <w:t>Run OLS for VMT/</w:t>
      </w:r>
      <w:r>
        <w:t>HH</w:t>
      </w:r>
      <w:r w:rsidRPr="00CB6E85">
        <w:t xml:space="preserve"> fit for the Illinois tracts</w:t>
      </w:r>
    </w:p>
    <w:p w14:paraId="24D25F46" w14:textId="77777777" w:rsidR="001317F2" w:rsidRDefault="001317F2" w:rsidP="001317F2">
      <w:r>
        <w:t xml:space="preserve">Since odometer readings are only collected in Illinois, the VMT model was done as a sperate OLS fit to these data. There is also no tenure information associated with each odometer reading so the model ignores tenure to produce an overall household VMT model. </w:t>
      </w:r>
    </w:p>
    <w:p w14:paraId="359DCA03" w14:textId="784E2F9F" w:rsidR="001317F2" w:rsidRDefault="001317F2" w:rsidP="001317F2">
      <w:r>
        <w:t xml:space="preserve">The same variables and transformation functions used in the SEM described above are used except where tenure is involved, so rather that use </w:t>
      </w:r>
      <w:r w:rsidRPr="00040013">
        <w:t>Owners Commuters/HH</w:t>
      </w:r>
      <w:r>
        <w:t xml:space="preserve"> and Renters Commuters/HH we use the average Commuters/HH to replace those independent (exogenous) variable. </w:t>
      </w:r>
      <w:r w:rsidR="00661E8A">
        <w:t>Table 24</w:t>
      </w:r>
      <w:r>
        <w:t xml:space="preserve"> list the independent variables and the transformation used in the fit to dependent variable </w:t>
      </w:r>
      <w:r w:rsidRPr="00B03E58">
        <w:rPr>
          <w:b/>
          <w:i/>
        </w:rPr>
        <w:t>average household VMT</w:t>
      </w:r>
      <w:r>
        <w:t>:</w:t>
      </w:r>
    </w:p>
    <w:p w14:paraId="015B96CE" w14:textId="5A4B320C" w:rsidR="001317F2" w:rsidRPr="006F621A" w:rsidRDefault="001317F2" w:rsidP="001317F2">
      <w:pPr>
        <w:pStyle w:val="Caption"/>
        <w:keepNext/>
        <w:jc w:val="center"/>
        <w:rPr>
          <w:sz w:val="24"/>
          <w:szCs w:val="24"/>
        </w:rPr>
      </w:pPr>
      <w:r w:rsidRPr="006F621A">
        <w:rPr>
          <w:sz w:val="24"/>
          <w:szCs w:val="24"/>
        </w:rPr>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2</w:t>
      </w:r>
      <w:r w:rsidR="00E0739D" w:rsidRPr="006F621A">
        <w:rPr>
          <w:noProof/>
          <w:sz w:val="24"/>
          <w:szCs w:val="24"/>
        </w:rPr>
        <w:fldChar w:fldCharType="end"/>
      </w:r>
      <w:r w:rsidR="00102BEB">
        <w:rPr>
          <w:noProof/>
          <w:sz w:val="24"/>
          <w:szCs w:val="24"/>
        </w:rPr>
        <w:t>4</w:t>
      </w:r>
      <w:r w:rsidRPr="006F621A">
        <w:rPr>
          <w:sz w:val="24"/>
          <w:szCs w:val="24"/>
        </w:rPr>
        <w:t>: Independent variables for the VMT OLS model</w:t>
      </w:r>
    </w:p>
    <w:tbl>
      <w:tblPr>
        <w:tblStyle w:val="GridTable4-Accent31"/>
        <w:tblW w:w="0" w:type="auto"/>
        <w:jc w:val="center"/>
        <w:tblLook w:val="04A0" w:firstRow="1" w:lastRow="0" w:firstColumn="1" w:lastColumn="0" w:noHBand="0" w:noVBand="1"/>
      </w:tblPr>
      <w:tblGrid>
        <w:gridCol w:w="3630"/>
        <w:gridCol w:w="1885"/>
      </w:tblGrid>
      <w:tr w:rsidR="001317F2" w:rsidRPr="006F3580" w14:paraId="2DCEC076" w14:textId="77777777" w:rsidTr="001317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B51BC7" w14:textId="77777777" w:rsidR="001317F2" w:rsidRPr="006F3580" w:rsidRDefault="001317F2" w:rsidP="001317F2">
            <w:pPr>
              <w:rPr>
                <w:b w:val="0"/>
                <w:bCs w:val="0"/>
                <w:color w:val="auto"/>
              </w:rPr>
            </w:pPr>
            <w:r w:rsidRPr="006F3580">
              <w:rPr>
                <w:b w:val="0"/>
                <w:bCs w:val="0"/>
                <w:color w:val="auto"/>
              </w:rPr>
              <w:t>Variable</w:t>
            </w:r>
          </w:p>
        </w:tc>
        <w:tc>
          <w:tcPr>
            <w:tcW w:w="1885" w:type="dxa"/>
          </w:tcPr>
          <w:p w14:paraId="0BF76AF4" w14:textId="77777777" w:rsidR="001317F2" w:rsidRPr="006F3580" w:rsidRDefault="001317F2" w:rsidP="001317F2">
            <w:pPr>
              <w:spacing w:after="200" w:line="276" w:lineRule="auto"/>
              <w:cnfStyle w:val="100000000000" w:firstRow="1" w:lastRow="0" w:firstColumn="0" w:lastColumn="0" w:oddVBand="0" w:evenVBand="0" w:oddHBand="0" w:evenHBand="0" w:firstRowFirstColumn="0" w:firstRowLastColumn="0" w:lastRowFirstColumn="0" w:lastRowLastColumn="0"/>
              <w:rPr>
                <w:b w:val="0"/>
                <w:bCs w:val="0"/>
                <w:color w:val="auto"/>
              </w:rPr>
            </w:pPr>
            <w:r w:rsidRPr="006F3580">
              <w:rPr>
                <w:b w:val="0"/>
                <w:bCs w:val="0"/>
                <w:color w:val="auto"/>
              </w:rPr>
              <w:t>Transformation</w:t>
            </w:r>
            <w:r>
              <w:rPr>
                <w:b w:val="0"/>
                <w:bCs w:val="0"/>
                <w:color w:val="auto"/>
              </w:rPr>
              <w:t xml:space="preserve"> Function</w:t>
            </w:r>
          </w:p>
        </w:tc>
      </w:tr>
      <w:tr w:rsidR="001317F2" w:rsidRPr="006F3580" w14:paraId="3FB6E2EA"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FBA3855" w14:textId="77777777" w:rsidR="001317F2" w:rsidRPr="006F3580" w:rsidRDefault="001317F2" w:rsidP="001317F2">
            <w:pPr>
              <w:rPr>
                <w:b w:val="0"/>
                <w:bCs w:val="0"/>
              </w:rPr>
            </w:pPr>
            <w:r w:rsidRPr="006F3580">
              <w:rPr>
                <w:b w:val="0"/>
                <w:bCs w:val="0"/>
              </w:rPr>
              <w:t>Fraction of AMI</w:t>
            </w:r>
          </w:p>
        </w:tc>
        <w:tc>
          <w:tcPr>
            <w:tcW w:w="1885" w:type="dxa"/>
            <w:shd w:val="clear" w:color="auto" w:fill="D6E3BC" w:themeFill="accent3" w:themeFillTint="66"/>
            <w:hideMark/>
          </w:tcPr>
          <w:p w14:paraId="561005AF"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ln(x)</w:t>
            </w:r>
          </w:p>
        </w:tc>
      </w:tr>
      <w:tr w:rsidR="001317F2" w:rsidRPr="006F3580" w14:paraId="709A3D9D"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62C0AC4" w14:textId="77777777" w:rsidR="001317F2" w:rsidRPr="006F3580" w:rsidRDefault="001317F2" w:rsidP="001317F2">
            <w:pPr>
              <w:rPr>
                <w:b w:val="0"/>
                <w:bCs w:val="0"/>
              </w:rPr>
            </w:pPr>
            <w:r w:rsidRPr="006F3580">
              <w:rPr>
                <w:b w:val="0"/>
                <w:bCs w:val="0"/>
              </w:rPr>
              <w:t>Area Median Income</w:t>
            </w:r>
          </w:p>
        </w:tc>
        <w:tc>
          <w:tcPr>
            <w:tcW w:w="1885" w:type="dxa"/>
            <w:shd w:val="clear" w:color="auto" w:fill="EAF1DD" w:themeFill="accent3" w:themeFillTint="33"/>
            <w:hideMark/>
          </w:tcPr>
          <w:p w14:paraId="42A5E04A"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ln(x)</w:t>
            </w:r>
          </w:p>
        </w:tc>
      </w:tr>
      <w:tr w:rsidR="001317F2" w:rsidRPr="006F3580" w14:paraId="03BB5362"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83A9BDB" w14:textId="77777777" w:rsidR="001317F2" w:rsidRPr="006F3580" w:rsidRDefault="001317F2" w:rsidP="001317F2">
            <w:pPr>
              <w:rPr>
                <w:b w:val="0"/>
                <w:bCs w:val="0"/>
              </w:rPr>
            </w:pPr>
            <w:r w:rsidRPr="006F3580">
              <w:rPr>
                <w:b w:val="0"/>
                <w:bCs w:val="0"/>
              </w:rPr>
              <w:t>Household Size</w:t>
            </w:r>
          </w:p>
        </w:tc>
        <w:tc>
          <w:tcPr>
            <w:tcW w:w="1885" w:type="dxa"/>
            <w:shd w:val="clear" w:color="auto" w:fill="D6E3BC" w:themeFill="accent3" w:themeFillTint="66"/>
            <w:hideMark/>
          </w:tcPr>
          <w:p w14:paraId="2B7A0916"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x</w:t>
            </w:r>
          </w:p>
        </w:tc>
      </w:tr>
      <w:tr w:rsidR="001317F2" w:rsidRPr="006F3580" w14:paraId="558DAA4B"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47A8788" w14:textId="77777777" w:rsidR="001317F2" w:rsidRPr="006F3580" w:rsidRDefault="001317F2" w:rsidP="001317F2">
            <w:pPr>
              <w:rPr>
                <w:b w:val="0"/>
                <w:bCs w:val="0"/>
              </w:rPr>
            </w:pPr>
            <w:r w:rsidRPr="006F3580">
              <w:rPr>
                <w:b w:val="0"/>
                <w:bCs w:val="0"/>
              </w:rPr>
              <w:t>Block Density</w:t>
            </w:r>
          </w:p>
        </w:tc>
        <w:tc>
          <w:tcPr>
            <w:tcW w:w="1885" w:type="dxa"/>
            <w:shd w:val="clear" w:color="auto" w:fill="EAF1DD" w:themeFill="accent3" w:themeFillTint="33"/>
            <w:hideMark/>
          </w:tcPr>
          <w:p w14:paraId="2BAE3756"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sqrt(x)</w:t>
            </w:r>
          </w:p>
        </w:tc>
      </w:tr>
      <w:tr w:rsidR="001317F2" w:rsidRPr="006F3580" w14:paraId="103796B4"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6CAE719" w14:textId="77777777" w:rsidR="001317F2" w:rsidRPr="006F3580" w:rsidRDefault="001317F2" w:rsidP="001317F2">
            <w:pPr>
              <w:rPr>
                <w:b w:val="0"/>
                <w:bCs w:val="0"/>
              </w:rPr>
            </w:pPr>
            <w:r w:rsidRPr="006F3580">
              <w:rPr>
                <w:b w:val="0"/>
                <w:bCs w:val="0"/>
              </w:rPr>
              <w:t>Commuters/HH</w:t>
            </w:r>
          </w:p>
        </w:tc>
        <w:tc>
          <w:tcPr>
            <w:tcW w:w="1885" w:type="dxa"/>
            <w:shd w:val="clear" w:color="auto" w:fill="D6E3BC" w:themeFill="accent3" w:themeFillTint="66"/>
            <w:hideMark/>
          </w:tcPr>
          <w:p w14:paraId="21107A7B"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x</w:t>
            </w:r>
          </w:p>
        </w:tc>
      </w:tr>
      <w:tr w:rsidR="001317F2" w:rsidRPr="006F3580" w14:paraId="1439F5E1"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F9D3EF3" w14:textId="77777777" w:rsidR="001317F2" w:rsidRPr="006F3580" w:rsidRDefault="001317F2" w:rsidP="001317F2">
            <w:pPr>
              <w:rPr>
                <w:b w:val="0"/>
                <w:bCs w:val="0"/>
              </w:rPr>
            </w:pPr>
            <w:r w:rsidRPr="006F3580">
              <w:rPr>
                <w:b w:val="0"/>
                <w:bCs w:val="0"/>
              </w:rPr>
              <w:t>Gross HH</w:t>
            </w:r>
            <w:r>
              <w:rPr>
                <w:b w:val="0"/>
                <w:bCs w:val="0"/>
              </w:rPr>
              <w:t xml:space="preserve"> </w:t>
            </w:r>
            <w:r w:rsidRPr="006F3580">
              <w:rPr>
                <w:b w:val="0"/>
                <w:bCs w:val="0"/>
              </w:rPr>
              <w:t>Density</w:t>
            </w:r>
          </w:p>
        </w:tc>
        <w:tc>
          <w:tcPr>
            <w:tcW w:w="1885" w:type="dxa"/>
            <w:shd w:val="clear" w:color="auto" w:fill="EAF1DD" w:themeFill="accent3" w:themeFillTint="33"/>
            <w:hideMark/>
          </w:tcPr>
          <w:p w14:paraId="0E84B5AA"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x</w:t>
            </w:r>
          </w:p>
        </w:tc>
      </w:tr>
      <w:tr w:rsidR="001317F2" w:rsidRPr="006F3580" w14:paraId="7949B773"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0E9A7848" w14:textId="77777777" w:rsidR="001317F2" w:rsidRPr="006F3580" w:rsidRDefault="001317F2" w:rsidP="001317F2">
            <w:pPr>
              <w:rPr>
                <w:b w:val="0"/>
                <w:bCs w:val="0"/>
              </w:rPr>
            </w:pPr>
            <w:r w:rsidRPr="006F3580">
              <w:rPr>
                <w:b w:val="0"/>
                <w:bCs w:val="0"/>
              </w:rPr>
              <w:t>Local</w:t>
            </w:r>
            <w:r>
              <w:rPr>
                <w:b w:val="0"/>
                <w:bCs w:val="0"/>
              </w:rPr>
              <w:t xml:space="preserve"> </w:t>
            </w:r>
            <w:r w:rsidRPr="006F3580">
              <w:rPr>
                <w:b w:val="0"/>
                <w:bCs w:val="0"/>
              </w:rPr>
              <w:t>Job Density</w:t>
            </w:r>
          </w:p>
        </w:tc>
        <w:tc>
          <w:tcPr>
            <w:tcW w:w="1885" w:type="dxa"/>
            <w:shd w:val="clear" w:color="auto" w:fill="D6E3BC" w:themeFill="accent3" w:themeFillTint="66"/>
            <w:hideMark/>
          </w:tcPr>
          <w:p w14:paraId="570516D4"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sqrt(x)</w:t>
            </w:r>
          </w:p>
        </w:tc>
      </w:tr>
      <w:tr w:rsidR="001317F2" w:rsidRPr="006F3580" w14:paraId="567F7BBB"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1C0FC153" w14:textId="77777777" w:rsidR="001317F2" w:rsidRPr="006F3580" w:rsidRDefault="001317F2" w:rsidP="001317F2">
            <w:pPr>
              <w:rPr>
                <w:b w:val="0"/>
                <w:bCs w:val="0"/>
              </w:rPr>
            </w:pPr>
            <w:r w:rsidRPr="006F3580">
              <w:rPr>
                <w:b w:val="0"/>
                <w:bCs w:val="0"/>
              </w:rPr>
              <w:t>Employment Access</w:t>
            </w:r>
            <w:r>
              <w:rPr>
                <w:b w:val="0"/>
                <w:bCs w:val="0"/>
              </w:rPr>
              <w:t xml:space="preserve"> </w:t>
            </w:r>
            <w:r w:rsidRPr="006F3580">
              <w:rPr>
                <w:b w:val="0"/>
                <w:bCs w:val="0"/>
              </w:rPr>
              <w:t>Index</w:t>
            </w:r>
          </w:p>
        </w:tc>
        <w:tc>
          <w:tcPr>
            <w:tcW w:w="1885" w:type="dxa"/>
            <w:shd w:val="clear" w:color="auto" w:fill="EAF1DD" w:themeFill="accent3" w:themeFillTint="33"/>
            <w:hideMark/>
          </w:tcPr>
          <w:p w14:paraId="23783B16"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sqrt(x)</w:t>
            </w:r>
          </w:p>
        </w:tc>
      </w:tr>
      <w:tr w:rsidR="001317F2" w:rsidRPr="006F3580" w14:paraId="09A397FD"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73BA8C5F" w14:textId="77777777" w:rsidR="001317F2" w:rsidRPr="006F3580" w:rsidRDefault="001317F2" w:rsidP="001317F2">
            <w:pPr>
              <w:rPr>
                <w:b w:val="0"/>
                <w:bCs w:val="0"/>
              </w:rPr>
            </w:pPr>
            <w:r w:rsidRPr="006F3580">
              <w:rPr>
                <w:b w:val="0"/>
                <w:bCs w:val="0"/>
              </w:rPr>
              <w:t>Median</w:t>
            </w:r>
            <w:r>
              <w:rPr>
                <w:b w:val="0"/>
                <w:bCs w:val="0"/>
              </w:rPr>
              <w:t xml:space="preserve"> </w:t>
            </w:r>
            <w:r w:rsidRPr="006F3580">
              <w:rPr>
                <w:b w:val="0"/>
                <w:bCs w:val="0"/>
              </w:rPr>
              <w:t>Commute Distance</w:t>
            </w:r>
          </w:p>
        </w:tc>
        <w:tc>
          <w:tcPr>
            <w:tcW w:w="1885" w:type="dxa"/>
            <w:shd w:val="clear" w:color="auto" w:fill="D6E3BC" w:themeFill="accent3" w:themeFillTint="66"/>
            <w:hideMark/>
          </w:tcPr>
          <w:p w14:paraId="56A817BD"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ln(x)</w:t>
            </w:r>
          </w:p>
        </w:tc>
      </w:tr>
      <w:tr w:rsidR="001317F2" w:rsidRPr="006F3580" w14:paraId="4C4FCDB5"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40A6EB8" w14:textId="77777777" w:rsidR="001317F2" w:rsidRPr="006F3580" w:rsidRDefault="001317F2" w:rsidP="001317F2">
            <w:pPr>
              <w:rPr>
                <w:b w:val="0"/>
                <w:bCs w:val="0"/>
              </w:rPr>
            </w:pPr>
            <w:r w:rsidRPr="006F3580">
              <w:rPr>
                <w:b w:val="0"/>
                <w:bCs w:val="0"/>
              </w:rPr>
              <w:t>Rooms/HU</w:t>
            </w:r>
          </w:p>
        </w:tc>
        <w:tc>
          <w:tcPr>
            <w:tcW w:w="1885" w:type="dxa"/>
            <w:shd w:val="clear" w:color="auto" w:fill="EAF1DD" w:themeFill="accent3" w:themeFillTint="33"/>
            <w:hideMark/>
          </w:tcPr>
          <w:p w14:paraId="7F467051"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x</w:t>
            </w:r>
          </w:p>
        </w:tc>
      </w:tr>
      <w:tr w:rsidR="001317F2" w:rsidRPr="006F3580" w14:paraId="263865BA"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C938361" w14:textId="77777777" w:rsidR="001317F2" w:rsidRPr="006F3580" w:rsidRDefault="001317F2" w:rsidP="001317F2">
            <w:pPr>
              <w:rPr>
                <w:b w:val="0"/>
                <w:bCs w:val="0"/>
              </w:rPr>
            </w:pPr>
            <w:r w:rsidRPr="006F3580">
              <w:rPr>
                <w:b w:val="0"/>
                <w:bCs w:val="0"/>
              </w:rPr>
              <w:t>Fraction of Single</w:t>
            </w:r>
            <w:r>
              <w:rPr>
                <w:b w:val="0"/>
                <w:bCs w:val="0"/>
              </w:rPr>
              <w:t xml:space="preserve"> </w:t>
            </w:r>
            <w:r w:rsidRPr="006F3580">
              <w:rPr>
                <w:b w:val="0"/>
                <w:bCs w:val="0"/>
              </w:rPr>
              <w:t>Family Detached HU</w:t>
            </w:r>
          </w:p>
        </w:tc>
        <w:tc>
          <w:tcPr>
            <w:tcW w:w="1885" w:type="dxa"/>
            <w:shd w:val="clear" w:color="auto" w:fill="D6E3BC" w:themeFill="accent3" w:themeFillTint="66"/>
            <w:hideMark/>
          </w:tcPr>
          <w:p w14:paraId="3223E5EC"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sqrt(x)</w:t>
            </w:r>
          </w:p>
        </w:tc>
      </w:tr>
      <w:tr w:rsidR="001317F2" w:rsidRPr="006F3580" w14:paraId="3ECF36C4"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CA365FD" w14:textId="77777777" w:rsidR="001317F2" w:rsidRPr="006F3580" w:rsidRDefault="001317F2" w:rsidP="001317F2">
            <w:pPr>
              <w:rPr>
                <w:b w:val="0"/>
                <w:bCs w:val="0"/>
              </w:rPr>
            </w:pPr>
            <w:r w:rsidRPr="006F3580">
              <w:rPr>
                <w:b w:val="0"/>
                <w:bCs w:val="0"/>
              </w:rPr>
              <w:t>Fraction of Rental</w:t>
            </w:r>
            <w:r>
              <w:rPr>
                <w:b w:val="0"/>
                <w:bCs w:val="0"/>
              </w:rPr>
              <w:t xml:space="preserve"> </w:t>
            </w:r>
            <w:r w:rsidRPr="006F3580">
              <w:rPr>
                <w:b w:val="0"/>
                <w:bCs w:val="0"/>
              </w:rPr>
              <w:t>HU</w:t>
            </w:r>
          </w:p>
        </w:tc>
        <w:tc>
          <w:tcPr>
            <w:tcW w:w="1885" w:type="dxa"/>
            <w:shd w:val="clear" w:color="auto" w:fill="EAF1DD" w:themeFill="accent3" w:themeFillTint="33"/>
            <w:hideMark/>
          </w:tcPr>
          <w:p w14:paraId="038C7773"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x</w:t>
            </w:r>
          </w:p>
        </w:tc>
      </w:tr>
      <w:tr w:rsidR="001317F2" w:rsidRPr="006F3580" w14:paraId="6F9728BB" w14:textId="77777777" w:rsidTr="00C56D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E74DBB0" w14:textId="77777777" w:rsidR="001317F2" w:rsidRPr="006F3580" w:rsidRDefault="001317F2" w:rsidP="001317F2">
            <w:pPr>
              <w:rPr>
                <w:b w:val="0"/>
                <w:bCs w:val="0"/>
              </w:rPr>
            </w:pPr>
            <w:r w:rsidRPr="006F3580">
              <w:rPr>
                <w:b w:val="0"/>
                <w:bCs w:val="0"/>
              </w:rPr>
              <w:t>Local Retail</w:t>
            </w:r>
            <w:r>
              <w:rPr>
                <w:b w:val="0"/>
                <w:bCs w:val="0"/>
              </w:rPr>
              <w:t xml:space="preserve"> </w:t>
            </w:r>
            <w:r w:rsidRPr="006F3580">
              <w:rPr>
                <w:b w:val="0"/>
                <w:bCs w:val="0"/>
              </w:rPr>
              <w:t>Jobs Density</w:t>
            </w:r>
          </w:p>
        </w:tc>
        <w:tc>
          <w:tcPr>
            <w:tcW w:w="1885" w:type="dxa"/>
            <w:shd w:val="clear" w:color="auto" w:fill="D6E3BC" w:themeFill="accent3" w:themeFillTint="66"/>
            <w:hideMark/>
          </w:tcPr>
          <w:p w14:paraId="541CCAA6" w14:textId="77777777" w:rsidR="001317F2" w:rsidRPr="006F3580" w:rsidRDefault="001317F2" w:rsidP="001317F2">
            <w:pPr>
              <w:cnfStyle w:val="000000100000" w:firstRow="0" w:lastRow="0" w:firstColumn="0" w:lastColumn="0" w:oddVBand="0" w:evenVBand="0" w:oddHBand="1" w:evenHBand="0" w:firstRowFirstColumn="0" w:firstRowLastColumn="0" w:lastRowFirstColumn="0" w:lastRowLastColumn="0"/>
            </w:pPr>
            <w:r w:rsidRPr="006F3580">
              <w:t>ln(1+x)</w:t>
            </w:r>
          </w:p>
        </w:tc>
      </w:tr>
      <w:tr w:rsidR="001317F2" w:rsidRPr="006F3580" w14:paraId="2AB71221" w14:textId="77777777" w:rsidTr="00C56DB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15027364" w14:textId="77777777" w:rsidR="001317F2" w:rsidRPr="006F3580" w:rsidRDefault="001317F2" w:rsidP="001317F2">
            <w:pPr>
              <w:rPr>
                <w:b w:val="0"/>
                <w:bCs w:val="0"/>
              </w:rPr>
            </w:pPr>
            <w:r w:rsidRPr="006F3580">
              <w:rPr>
                <w:b w:val="0"/>
                <w:bCs w:val="0"/>
              </w:rPr>
              <w:t>Retail Employment</w:t>
            </w:r>
            <w:r>
              <w:rPr>
                <w:b w:val="0"/>
                <w:bCs w:val="0"/>
              </w:rPr>
              <w:t xml:space="preserve"> </w:t>
            </w:r>
            <w:r w:rsidRPr="006F3580">
              <w:rPr>
                <w:b w:val="0"/>
                <w:bCs w:val="0"/>
              </w:rPr>
              <w:t>Access Index</w:t>
            </w:r>
          </w:p>
        </w:tc>
        <w:tc>
          <w:tcPr>
            <w:tcW w:w="1885" w:type="dxa"/>
            <w:shd w:val="clear" w:color="auto" w:fill="EAF1DD" w:themeFill="accent3" w:themeFillTint="33"/>
            <w:hideMark/>
          </w:tcPr>
          <w:p w14:paraId="1A1174B5" w14:textId="77777777" w:rsidR="001317F2" w:rsidRPr="006F3580" w:rsidRDefault="001317F2" w:rsidP="001317F2">
            <w:pPr>
              <w:cnfStyle w:val="000000000000" w:firstRow="0" w:lastRow="0" w:firstColumn="0" w:lastColumn="0" w:oddVBand="0" w:evenVBand="0" w:oddHBand="0" w:evenHBand="0" w:firstRowFirstColumn="0" w:firstRowLastColumn="0" w:lastRowFirstColumn="0" w:lastRowLastColumn="0"/>
            </w:pPr>
            <w:r w:rsidRPr="006F3580">
              <w:t>ln(x)</w:t>
            </w:r>
          </w:p>
        </w:tc>
      </w:tr>
    </w:tbl>
    <w:p w14:paraId="4C3F55AD" w14:textId="77777777" w:rsidR="001317F2" w:rsidRDefault="001317F2" w:rsidP="001317F2"/>
    <w:p w14:paraId="34C6B7F2" w14:textId="3468A402" w:rsidR="001317F2" w:rsidRDefault="001317F2" w:rsidP="001317F2">
      <w:r>
        <w:t xml:space="preserve">Using the same flexible form used in </w:t>
      </w:r>
      <w:r w:rsidR="004B5049">
        <w:t>LAIM2.0</w:t>
      </w:r>
      <w:r>
        <w:t xml:space="preserve"> and keeping only the variables and interaction combinations that are statistically significant we get the following coefficients:</w:t>
      </w:r>
    </w:p>
    <w:p w14:paraId="468BA08C" w14:textId="77777777" w:rsidR="001317F2" w:rsidRDefault="001317F2" w:rsidP="001317F2">
      <w:r>
        <w:br w:type="page"/>
      </w:r>
    </w:p>
    <w:p w14:paraId="759AE855" w14:textId="77777777" w:rsidR="001317F2" w:rsidRDefault="001317F2" w:rsidP="001317F2">
      <w:pPr>
        <w:spacing w:after="0" w:line="240" w:lineRule="auto"/>
        <w:jc w:val="center"/>
        <w:sectPr w:rsidR="001317F2" w:rsidSect="001317F2">
          <w:pgSz w:w="12240" w:h="15840"/>
          <w:pgMar w:top="1440" w:right="1440" w:bottom="1440" w:left="1440" w:header="720" w:footer="720" w:gutter="0"/>
          <w:cols w:space="720"/>
          <w:docGrid w:linePitch="360"/>
        </w:sectPr>
      </w:pPr>
    </w:p>
    <w:p w14:paraId="52CFFE0A" w14:textId="4CE0A452" w:rsidR="001317F2" w:rsidRPr="006F621A" w:rsidRDefault="001317F2" w:rsidP="001317F2">
      <w:pPr>
        <w:pStyle w:val="Caption"/>
        <w:keepNext/>
        <w:jc w:val="center"/>
        <w:rPr>
          <w:sz w:val="24"/>
          <w:szCs w:val="24"/>
        </w:rPr>
      </w:pPr>
      <w:r w:rsidRPr="006F621A">
        <w:rPr>
          <w:sz w:val="24"/>
          <w:szCs w:val="24"/>
        </w:rPr>
        <w:t xml:space="preserve">Table </w:t>
      </w:r>
      <w:r w:rsidR="00E0739D" w:rsidRPr="006F621A">
        <w:rPr>
          <w:sz w:val="24"/>
          <w:szCs w:val="24"/>
        </w:rPr>
        <w:fldChar w:fldCharType="begin"/>
      </w:r>
      <w:r w:rsidR="00E0739D" w:rsidRPr="006F621A">
        <w:rPr>
          <w:sz w:val="24"/>
          <w:szCs w:val="24"/>
        </w:rPr>
        <w:instrText xml:space="preserve"> SEQ Table \* ARABIC </w:instrText>
      </w:r>
      <w:r w:rsidR="00E0739D" w:rsidRPr="006F621A">
        <w:rPr>
          <w:sz w:val="24"/>
          <w:szCs w:val="24"/>
        </w:rPr>
        <w:fldChar w:fldCharType="separate"/>
      </w:r>
      <w:r w:rsidR="008F66B9" w:rsidRPr="006F621A">
        <w:rPr>
          <w:noProof/>
          <w:sz w:val="24"/>
          <w:szCs w:val="24"/>
        </w:rPr>
        <w:t>2</w:t>
      </w:r>
      <w:r w:rsidR="00E0739D" w:rsidRPr="006F621A">
        <w:rPr>
          <w:noProof/>
          <w:sz w:val="24"/>
          <w:szCs w:val="24"/>
        </w:rPr>
        <w:fldChar w:fldCharType="end"/>
      </w:r>
      <w:r w:rsidR="006822E7">
        <w:rPr>
          <w:noProof/>
          <w:sz w:val="24"/>
          <w:szCs w:val="24"/>
        </w:rPr>
        <w:t>5</w:t>
      </w:r>
      <w:r w:rsidRPr="006F621A">
        <w:rPr>
          <w:sz w:val="24"/>
          <w:szCs w:val="24"/>
        </w:rPr>
        <w:t>: Final fit coefficients, with error estimate, statistical significant, individual R</w:t>
      </w:r>
      <w:r w:rsidRPr="006F621A">
        <w:rPr>
          <w:sz w:val="24"/>
          <w:szCs w:val="24"/>
          <w:vertAlign w:val="superscript"/>
        </w:rPr>
        <w:t>2</w:t>
      </w:r>
      <w:r w:rsidRPr="006F621A">
        <w:rPr>
          <w:sz w:val="24"/>
          <w:szCs w:val="24"/>
        </w:rPr>
        <w:t>, the incremental improvement in R</w:t>
      </w:r>
      <w:r w:rsidRPr="006F621A">
        <w:rPr>
          <w:sz w:val="24"/>
          <w:szCs w:val="24"/>
          <w:vertAlign w:val="superscript"/>
        </w:rPr>
        <w:t>2</w:t>
      </w:r>
      <w:r w:rsidRPr="006F621A">
        <w:rPr>
          <w:sz w:val="24"/>
          <w:szCs w:val="24"/>
        </w:rPr>
        <w:t xml:space="preserve"> by adding this variable, and the variance inflation factor (VIF) measuring multicollinearity</w:t>
      </w:r>
    </w:p>
    <w:tbl>
      <w:tblPr>
        <w:tblStyle w:val="GridTable5Dark-Accent31"/>
        <w:tblW w:w="13104" w:type="dxa"/>
        <w:tblLook w:val="04A0" w:firstRow="1" w:lastRow="0" w:firstColumn="1" w:lastColumn="0" w:noHBand="0" w:noVBand="1"/>
      </w:tblPr>
      <w:tblGrid>
        <w:gridCol w:w="5469"/>
        <w:gridCol w:w="1306"/>
        <w:gridCol w:w="774"/>
        <w:gridCol w:w="997"/>
        <w:gridCol w:w="944"/>
        <w:gridCol w:w="1329"/>
        <w:gridCol w:w="1416"/>
        <w:gridCol w:w="869"/>
      </w:tblGrid>
      <w:tr w:rsidR="001317F2" w:rsidRPr="006F3580" w14:paraId="4304190A" w14:textId="77777777" w:rsidTr="00131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519489" w14:textId="77777777" w:rsidR="001317F2" w:rsidRPr="00AA1E79" w:rsidRDefault="001317F2" w:rsidP="001317F2">
            <w:pPr>
              <w:jc w:val="center"/>
            </w:pPr>
            <w:r w:rsidRPr="00AA1E79">
              <w:t>Variable</w:t>
            </w:r>
          </w:p>
        </w:tc>
        <w:tc>
          <w:tcPr>
            <w:tcW w:w="1306" w:type="dxa"/>
            <w:hideMark/>
          </w:tcPr>
          <w:p w14:paraId="24BC0983"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Function</w:t>
            </w:r>
          </w:p>
        </w:tc>
        <w:tc>
          <w:tcPr>
            <w:tcW w:w="774" w:type="dxa"/>
            <w:hideMark/>
          </w:tcPr>
          <w:p w14:paraId="5CC5B3D7"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Value</w:t>
            </w:r>
          </w:p>
        </w:tc>
        <w:tc>
          <w:tcPr>
            <w:tcW w:w="0" w:type="auto"/>
            <w:hideMark/>
          </w:tcPr>
          <w:p w14:paraId="2791235D"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Est. Error</w:t>
            </w:r>
          </w:p>
        </w:tc>
        <w:tc>
          <w:tcPr>
            <w:tcW w:w="0" w:type="auto"/>
            <w:hideMark/>
          </w:tcPr>
          <w:p w14:paraId="06065B9D"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proofErr w:type="spellStart"/>
            <w:r w:rsidRPr="00AA1E79">
              <w:t>Pr</w:t>
            </w:r>
            <w:proofErr w:type="spellEnd"/>
            <w:r w:rsidRPr="00AA1E79">
              <w:t>(&gt;|t|)</w:t>
            </w:r>
          </w:p>
        </w:tc>
        <w:tc>
          <w:tcPr>
            <w:tcW w:w="0" w:type="auto"/>
            <w:hideMark/>
          </w:tcPr>
          <w:p w14:paraId="3CF54BAF"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Individual R</w:t>
            </w:r>
            <w:r w:rsidRPr="00AA1E79">
              <w:rPr>
                <w:vertAlign w:val="superscript"/>
              </w:rPr>
              <w:t>2</w:t>
            </w:r>
          </w:p>
        </w:tc>
        <w:tc>
          <w:tcPr>
            <w:tcW w:w="1416" w:type="dxa"/>
            <w:hideMark/>
          </w:tcPr>
          <w:p w14:paraId="29655483"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Incremental R</w:t>
            </w:r>
            <w:r w:rsidRPr="00AA1E79">
              <w:rPr>
                <w:vertAlign w:val="superscript"/>
              </w:rPr>
              <w:t>2</w:t>
            </w:r>
          </w:p>
        </w:tc>
        <w:tc>
          <w:tcPr>
            <w:tcW w:w="869" w:type="dxa"/>
            <w:hideMark/>
          </w:tcPr>
          <w:p w14:paraId="2F67FA8F" w14:textId="77777777" w:rsidR="001317F2" w:rsidRPr="00AA1E79" w:rsidRDefault="001317F2" w:rsidP="001317F2">
            <w:pPr>
              <w:jc w:val="center"/>
              <w:cnfStyle w:val="100000000000" w:firstRow="1" w:lastRow="0" w:firstColumn="0" w:lastColumn="0" w:oddVBand="0" w:evenVBand="0" w:oddHBand="0" w:evenHBand="0" w:firstRowFirstColumn="0" w:firstRowLastColumn="0" w:lastRowFirstColumn="0" w:lastRowLastColumn="0"/>
            </w:pPr>
            <w:r w:rsidRPr="00AA1E79">
              <w:t>VIF</w:t>
            </w:r>
          </w:p>
        </w:tc>
      </w:tr>
      <w:tr w:rsidR="001317F2" w:rsidRPr="006F3580" w14:paraId="63A7B6EC"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0F416D5A" w14:textId="77777777" w:rsidR="001317F2" w:rsidRPr="00495F1E" w:rsidRDefault="001317F2" w:rsidP="001317F2">
            <w:pPr>
              <w:rPr>
                <w:b w:val="0"/>
                <w:color w:val="auto"/>
              </w:rPr>
            </w:pPr>
            <w:r w:rsidRPr="00495F1E">
              <w:rPr>
                <w:b w:val="0"/>
                <w:color w:val="auto"/>
              </w:rPr>
              <w:t>Intercept</w:t>
            </w:r>
          </w:p>
        </w:tc>
        <w:tc>
          <w:tcPr>
            <w:tcW w:w="1306" w:type="dxa"/>
            <w:hideMark/>
          </w:tcPr>
          <w:p w14:paraId="5C0CCB9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NA</w:t>
            </w:r>
          </w:p>
        </w:tc>
        <w:tc>
          <w:tcPr>
            <w:tcW w:w="774" w:type="dxa"/>
            <w:hideMark/>
          </w:tcPr>
          <w:p w14:paraId="71EA6A8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12373</w:t>
            </w:r>
          </w:p>
        </w:tc>
        <w:tc>
          <w:tcPr>
            <w:tcW w:w="0" w:type="auto"/>
            <w:hideMark/>
          </w:tcPr>
          <w:p w14:paraId="490538E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1767</w:t>
            </w:r>
          </w:p>
        </w:tc>
        <w:tc>
          <w:tcPr>
            <w:tcW w:w="0" w:type="auto"/>
            <w:hideMark/>
          </w:tcPr>
          <w:p w14:paraId="6865900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0.00%</w:t>
            </w:r>
          </w:p>
        </w:tc>
        <w:tc>
          <w:tcPr>
            <w:tcW w:w="0" w:type="auto"/>
            <w:hideMark/>
          </w:tcPr>
          <w:p w14:paraId="1B530B4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NA</w:t>
            </w:r>
          </w:p>
        </w:tc>
        <w:tc>
          <w:tcPr>
            <w:tcW w:w="1416" w:type="dxa"/>
            <w:hideMark/>
          </w:tcPr>
          <w:p w14:paraId="5BE549A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NA</w:t>
            </w:r>
          </w:p>
        </w:tc>
        <w:tc>
          <w:tcPr>
            <w:tcW w:w="869" w:type="dxa"/>
            <w:hideMark/>
          </w:tcPr>
          <w:p w14:paraId="0646C2B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NA</w:t>
            </w:r>
          </w:p>
        </w:tc>
      </w:tr>
      <w:tr w:rsidR="001317F2" w:rsidRPr="006F3580" w14:paraId="223D57A9"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4216589" w14:textId="77777777" w:rsidR="001317F2" w:rsidRPr="00495F1E" w:rsidRDefault="001317F2" w:rsidP="001317F2">
            <w:pPr>
              <w:rPr>
                <w:b w:val="0"/>
                <w:color w:val="auto"/>
              </w:rPr>
            </w:pPr>
            <w:r w:rsidRPr="00495F1E">
              <w:rPr>
                <w:b w:val="0"/>
                <w:color w:val="auto"/>
              </w:rPr>
              <w:t>Commuters/HH | Fraction of Single Family Detached HU</w:t>
            </w:r>
          </w:p>
        </w:tc>
        <w:tc>
          <w:tcPr>
            <w:tcW w:w="1306" w:type="dxa"/>
            <w:hideMark/>
          </w:tcPr>
          <w:p w14:paraId="0040FE8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x | √ x </w:t>
            </w:r>
          </w:p>
        </w:tc>
        <w:tc>
          <w:tcPr>
            <w:tcW w:w="774" w:type="dxa"/>
            <w:hideMark/>
          </w:tcPr>
          <w:p w14:paraId="58715F0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-584</w:t>
            </w:r>
          </w:p>
        </w:tc>
        <w:tc>
          <w:tcPr>
            <w:tcW w:w="0" w:type="auto"/>
            <w:hideMark/>
          </w:tcPr>
          <w:p w14:paraId="10567AA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104</w:t>
            </w:r>
          </w:p>
        </w:tc>
        <w:tc>
          <w:tcPr>
            <w:tcW w:w="0" w:type="auto"/>
            <w:hideMark/>
          </w:tcPr>
          <w:p w14:paraId="60AC90B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5737B45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68.6%</w:t>
            </w:r>
          </w:p>
        </w:tc>
        <w:tc>
          <w:tcPr>
            <w:tcW w:w="1416" w:type="dxa"/>
            <w:hideMark/>
          </w:tcPr>
          <w:p w14:paraId="0F0E1F8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68.6%</w:t>
            </w:r>
          </w:p>
        </w:tc>
        <w:tc>
          <w:tcPr>
            <w:tcW w:w="869" w:type="dxa"/>
            <w:hideMark/>
          </w:tcPr>
          <w:p w14:paraId="2BDB970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t>91.8</w:t>
            </w:r>
          </w:p>
        </w:tc>
      </w:tr>
      <w:tr w:rsidR="001317F2" w:rsidRPr="006F3580" w14:paraId="1AA23EEE"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658B4C1" w14:textId="77777777" w:rsidR="001317F2" w:rsidRPr="00495F1E" w:rsidRDefault="001317F2" w:rsidP="001317F2">
            <w:pPr>
              <w:rPr>
                <w:b w:val="0"/>
                <w:color w:val="auto"/>
              </w:rPr>
            </w:pPr>
            <w:r w:rsidRPr="00495F1E">
              <w:rPr>
                <w:b w:val="0"/>
                <w:color w:val="auto"/>
              </w:rPr>
              <w:t>Block Density | Rooms/HU</w:t>
            </w:r>
          </w:p>
        </w:tc>
        <w:tc>
          <w:tcPr>
            <w:tcW w:w="1306" w:type="dxa"/>
            <w:hideMark/>
          </w:tcPr>
          <w:p w14:paraId="341B1918"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 x</w:t>
            </w:r>
            <w:r>
              <w:t xml:space="preserve"> </w:t>
            </w:r>
            <w:r w:rsidRPr="00AA1E79">
              <w:t>| x</w:t>
            </w:r>
          </w:p>
        </w:tc>
        <w:tc>
          <w:tcPr>
            <w:tcW w:w="774" w:type="dxa"/>
            <w:hideMark/>
          </w:tcPr>
          <w:p w14:paraId="0E9E846A"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-1811</w:t>
            </w:r>
          </w:p>
        </w:tc>
        <w:tc>
          <w:tcPr>
            <w:tcW w:w="0" w:type="auto"/>
            <w:hideMark/>
          </w:tcPr>
          <w:p w14:paraId="724A900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172</w:t>
            </w:r>
          </w:p>
        </w:tc>
        <w:tc>
          <w:tcPr>
            <w:tcW w:w="0" w:type="auto"/>
            <w:hideMark/>
          </w:tcPr>
          <w:p w14:paraId="31852FBF"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5D8570F3"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26.1%</w:t>
            </w:r>
          </w:p>
        </w:tc>
        <w:tc>
          <w:tcPr>
            <w:tcW w:w="1416" w:type="dxa"/>
            <w:hideMark/>
          </w:tcPr>
          <w:p w14:paraId="634B0DD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80.6%</w:t>
            </w:r>
          </w:p>
        </w:tc>
        <w:tc>
          <w:tcPr>
            <w:tcW w:w="869" w:type="dxa"/>
            <w:hideMark/>
          </w:tcPr>
          <w:p w14:paraId="515DE836"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16.5</w:t>
            </w:r>
          </w:p>
        </w:tc>
      </w:tr>
      <w:tr w:rsidR="001317F2" w:rsidRPr="006F3580" w14:paraId="57E62982"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D54E5BC" w14:textId="77777777" w:rsidR="001317F2" w:rsidRPr="00495F1E" w:rsidRDefault="001317F2" w:rsidP="001317F2">
            <w:pPr>
              <w:rPr>
                <w:b w:val="0"/>
                <w:color w:val="auto"/>
              </w:rPr>
            </w:pPr>
            <w:r w:rsidRPr="00495F1E">
              <w:rPr>
                <w:b w:val="0"/>
                <w:color w:val="auto"/>
              </w:rPr>
              <w:t>Median Commute Distance</w:t>
            </w:r>
          </w:p>
        </w:tc>
        <w:tc>
          <w:tcPr>
            <w:tcW w:w="1306" w:type="dxa"/>
            <w:hideMark/>
          </w:tcPr>
          <w:p w14:paraId="1CFE3CC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w:t>
            </w:r>
          </w:p>
        </w:tc>
        <w:tc>
          <w:tcPr>
            <w:tcW w:w="774" w:type="dxa"/>
            <w:hideMark/>
          </w:tcPr>
          <w:p w14:paraId="606DA1B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-4756</w:t>
            </w:r>
          </w:p>
        </w:tc>
        <w:tc>
          <w:tcPr>
            <w:tcW w:w="0" w:type="auto"/>
            <w:hideMark/>
          </w:tcPr>
          <w:p w14:paraId="68E0B42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825</w:t>
            </w:r>
          </w:p>
        </w:tc>
        <w:tc>
          <w:tcPr>
            <w:tcW w:w="0" w:type="auto"/>
            <w:hideMark/>
          </w:tcPr>
          <w:p w14:paraId="0F6C267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430D7FF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44.3%</w:t>
            </w:r>
          </w:p>
        </w:tc>
        <w:tc>
          <w:tcPr>
            <w:tcW w:w="1416" w:type="dxa"/>
            <w:hideMark/>
          </w:tcPr>
          <w:p w14:paraId="77F24E6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83.3%</w:t>
            </w:r>
          </w:p>
        </w:tc>
        <w:tc>
          <w:tcPr>
            <w:tcW w:w="869" w:type="dxa"/>
            <w:hideMark/>
          </w:tcPr>
          <w:p w14:paraId="25B6264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75.1</w:t>
            </w:r>
          </w:p>
        </w:tc>
      </w:tr>
      <w:tr w:rsidR="001317F2" w:rsidRPr="006F3580" w14:paraId="1DF7C1FE"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3D34C46" w14:textId="77777777" w:rsidR="001317F2" w:rsidRPr="00495F1E" w:rsidRDefault="001317F2" w:rsidP="001317F2">
            <w:pPr>
              <w:rPr>
                <w:b w:val="0"/>
                <w:color w:val="auto"/>
              </w:rPr>
            </w:pPr>
            <w:r w:rsidRPr="00495F1E">
              <w:rPr>
                <w:b w:val="0"/>
                <w:color w:val="auto"/>
              </w:rPr>
              <w:t>Commuters/HH | Rooms/HU</w:t>
            </w:r>
          </w:p>
        </w:tc>
        <w:tc>
          <w:tcPr>
            <w:tcW w:w="1306" w:type="dxa"/>
            <w:hideMark/>
          </w:tcPr>
          <w:p w14:paraId="4C21F06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x</w:t>
            </w:r>
          </w:p>
        </w:tc>
        <w:tc>
          <w:tcPr>
            <w:tcW w:w="774" w:type="dxa"/>
            <w:hideMark/>
          </w:tcPr>
          <w:p w14:paraId="4D1134A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555</w:t>
            </w:r>
          </w:p>
        </w:tc>
        <w:tc>
          <w:tcPr>
            <w:tcW w:w="0" w:type="auto"/>
            <w:hideMark/>
          </w:tcPr>
          <w:p w14:paraId="281DC73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81</w:t>
            </w:r>
          </w:p>
        </w:tc>
        <w:tc>
          <w:tcPr>
            <w:tcW w:w="0" w:type="auto"/>
            <w:hideMark/>
          </w:tcPr>
          <w:p w14:paraId="196FFC3F"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782CB50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50.2%</w:t>
            </w:r>
          </w:p>
        </w:tc>
        <w:tc>
          <w:tcPr>
            <w:tcW w:w="1416" w:type="dxa"/>
            <w:hideMark/>
          </w:tcPr>
          <w:p w14:paraId="6628E97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84.3%</w:t>
            </w:r>
          </w:p>
        </w:tc>
        <w:tc>
          <w:tcPr>
            <w:tcW w:w="869" w:type="dxa"/>
            <w:hideMark/>
          </w:tcPr>
          <w:p w14:paraId="4A90541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20.3</w:t>
            </w:r>
          </w:p>
        </w:tc>
      </w:tr>
      <w:tr w:rsidR="001317F2" w:rsidRPr="006F3580" w14:paraId="60F67225"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4D9DE80" w14:textId="77777777" w:rsidR="001317F2" w:rsidRPr="00495F1E" w:rsidRDefault="001317F2" w:rsidP="001317F2">
            <w:pPr>
              <w:rPr>
                <w:b w:val="0"/>
                <w:color w:val="auto"/>
              </w:rPr>
            </w:pPr>
            <w:r w:rsidRPr="00495F1E">
              <w:rPr>
                <w:b w:val="0"/>
                <w:color w:val="auto"/>
              </w:rPr>
              <w:t>Retail Employment Access Index | Retail Employment Access Index</w:t>
            </w:r>
          </w:p>
        </w:tc>
        <w:tc>
          <w:tcPr>
            <w:tcW w:w="1306" w:type="dxa"/>
            <w:hideMark/>
          </w:tcPr>
          <w:p w14:paraId="7539BB4C"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ln(x)</w:t>
            </w:r>
          </w:p>
        </w:tc>
        <w:tc>
          <w:tcPr>
            <w:tcW w:w="774" w:type="dxa"/>
            <w:hideMark/>
          </w:tcPr>
          <w:p w14:paraId="42D35AE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-178</w:t>
            </w:r>
          </w:p>
        </w:tc>
        <w:tc>
          <w:tcPr>
            <w:tcW w:w="0" w:type="auto"/>
            <w:hideMark/>
          </w:tcPr>
          <w:p w14:paraId="4153395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21</w:t>
            </w:r>
          </w:p>
        </w:tc>
        <w:tc>
          <w:tcPr>
            <w:tcW w:w="0" w:type="auto"/>
            <w:hideMark/>
          </w:tcPr>
          <w:p w14:paraId="30CBAE4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10E8997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41.5%</w:t>
            </w:r>
          </w:p>
        </w:tc>
        <w:tc>
          <w:tcPr>
            <w:tcW w:w="1416" w:type="dxa"/>
            <w:hideMark/>
          </w:tcPr>
          <w:p w14:paraId="4653C69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85.8%</w:t>
            </w:r>
          </w:p>
        </w:tc>
        <w:tc>
          <w:tcPr>
            <w:tcW w:w="869" w:type="dxa"/>
            <w:hideMark/>
          </w:tcPr>
          <w:p w14:paraId="16F570D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55.2</w:t>
            </w:r>
          </w:p>
        </w:tc>
      </w:tr>
      <w:tr w:rsidR="001317F2" w:rsidRPr="006F3580" w14:paraId="7311940B"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985DC51" w14:textId="77777777" w:rsidR="001317F2" w:rsidRPr="00495F1E" w:rsidRDefault="001317F2" w:rsidP="001317F2">
            <w:pPr>
              <w:rPr>
                <w:b w:val="0"/>
                <w:color w:val="auto"/>
              </w:rPr>
            </w:pPr>
            <w:r w:rsidRPr="00495F1E">
              <w:rPr>
                <w:b w:val="0"/>
                <w:color w:val="auto"/>
              </w:rPr>
              <w:t>Fraction of Rental HU | Fraction of Rental HU</w:t>
            </w:r>
          </w:p>
        </w:tc>
        <w:tc>
          <w:tcPr>
            <w:tcW w:w="1306" w:type="dxa"/>
            <w:hideMark/>
          </w:tcPr>
          <w:p w14:paraId="4F61F853"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x</w:t>
            </w:r>
          </w:p>
        </w:tc>
        <w:tc>
          <w:tcPr>
            <w:tcW w:w="774" w:type="dxa"/>
            <w:hideMark/>
          </w:tcPr>
          <w:p w14:paraId="7C806D6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.3</w:t>
            </w:r>
          </w:p>
        </w:tc>
        <w:tc>
          <w:tcPr>
            <w:tcW w:w="0" w:type="auto"/>
            <w:hideMark/>
          </w:tcPr>
          <w:p w14:paraId="65F10B4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w:t>
            </w:r>
          </w:p>
        </w:tc>
        <w:tc>
          <w:tcPr>
            <w:tcW w:w="0" w:type="auto"/>
            <w:hideMark/>
          </w:tcPr>
          <w:p w14:paraId="6B4AE2D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0.16%</w:t>
            </w:r>
          </w:p>
        </w:tc>
        <w:tc>
          <w:tcPr>
            <w:tcW w:w="0" w:type="auto"/>
            <w:hideMark/>
          </w:tcPr>
          <w:p w14:paraId="32ECF42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49.5%</w:t>
            </w:r>
          </w:p>
        </w:tc>
        <w:tc>
          <w:tcPr>
            <w:tcW w:w="1416" w:type="dxa"/>
            <w:hideMark/>
          </w:tcPr>
          <w:p w14:paraId="475E351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86.3%</w:t>
            </w:r>
          </w:p>
        </w:tc>
        <w:tc>
          <w:tcPr>
            <w:tcW w:w="869" w:type="dxa"/>
            <w:hideMark/>
          </w:tcPr>
          <w:p w14:paraId="04274F15"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15.3</w:t>
            </w:r>
          </w:p>
        </w:tc>
      </w:tr>
      <w:tr w:rsidR="001317F2" w:rsidRPr="006F3580" w14:paraId="3E512FFF"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04696BC7" w14:textId="77777777" w:rsidR="001317F2" w:rsidRPr="00495F1E" w:rsidRDefault="001317F2" w:rsidP="001317F2">
            <w:pPr>
              <w:rPr>
                <w:b w:val="0"/>
                <w:color w:val="auto"/>
              </w:rPr>
            </w:pPr>
            <w:r w:rsidRPr="00495F1E">
              <w:rPr>
                <w:b w:val="0"/>
                <w:color w:val="auto"/>
              </w:rPr>
              <w:t>Median Commute Distance | Retail Employment Access Index</w:t>
            </w:r>
          </w:p>
        </w:tc>
        <w:tc>
          <w:tcPr>
            <w:tcW w:w="1306" w:type="dxa"/>
            <w:hideMark/>
          </w:tcPr>
          <w:p w14:paraId="5B58557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ln(x)</w:t>
            </w:r>
          </w:p>
        </w:tc>
        <w:tc>
          <w:tcPr>
            <w:tcW w:w="774" w:type="dxa"/>
            <w:hideMark/>
          </w:tcPr>
          <w:p w14:paraId="66D4459E"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810</w:t>
            </w:r>
          </w:p>
        </w:tc>
        <w:tc>
          <w:tcPr>
            <w:tcW w:w="0" w:type="auto"/>
            <w:hideMark/>
          </w:tcPr>
          <w:p w14:paraId="787FBAD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110</w:t>
            </w:r>
          </w:p>
        </w:tc>
        <w:tc>
          <w:tcPr>
            <w:tcW w:w="0" w:type="auto"/>
            <w:hideMark/>
          </w:tcPr>
          <w:p w14:paraId="5730321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6EFE374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13.8%</w:t>
            </w:r>
          </w:p>
        </w:tc>
        <w:tc>
          <w:tcPr>
            <w:tcW w:w="1416" w:type="dxa"/>
            <w:hideMark/>
          </w:tcPr>
          <w:p w14:paraId="299A9A79"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86.6%</w:t>
            </w:r>
          </w:p>
        </w:tc>
        <w:tc>
          <w:tcPr>
            <w:tcW w:w="869" w:type="dxa"/>
            <w:hideMark/>
          </w:tcPr>
          <w:p w14:paraId="2B24D02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46.7</w:t>
            </w:r>
          </w:p>
        </w:tc>
      </w:tr>
      <w:tr w:rsidR="001317F2" w:rsidRPr="006F3580" w14:paraId="469A0C0F"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4BAB1158" w14:textId="77777777" w:rsidR="001317F2" w:rsidRPr="00495F1E" w:rsidRDefault="001317F2" w:rsidP="001317F2">
            <w:pPr>
              <w:rPr>
                <w:b w:val="0"/>
                <w:color w:val="auto"/>
              </w:rPr>
            </w:pPr>
            <w:r w:rsidRPr="00495F1E">
              <w:rPr>
                <w:b w:val="0"/>
                <w:color w:val="auto"/>
              </w:rPr>
              <w:t>Household Size | Fraction of Single Family Detached HU</w:t>
            </w:r>
          </w:p>
        </w:tc>
        <w:tc>
          <w:tcPr>
            <w:tcW w:w="1306" w:type="dxa"/>
            <w:hideMark/>
          </w:tcPr>
          <w:p w14:paraId="7CC5304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 x </w:t>
            </w:r>
          </w:p>
        </w:tc>
        <w:tc>
          <w:tcPr>
            <w:tcW w:w="774" w:type="dxa"/>
            <w:hideMark/>
          </w:tcPr>
          <w:p w14:paraId="33DA602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117</w:t>
            </w:r>
          </w:p>
        </w:tc>
        <w:tc>
          <w:tcPr>
            <w:tcW w:w="0" w:type="auto"/>
            <w:hideMark/>
          </w:tcPr>
          <w:p w14:paraId="5BA66BF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26</w:t>
            </w:r>
          </w:p>
        </w:tc>
        <w:tc>
          <w:tcPr>
            <w:tcW w:w="0" w:type="auto"/>
            <w:hideMark/>
          </w:tcPr>
          <w:p w14:paraId="1A89A3E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2D608F7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59.9%</w:t>
            </w:r>
          </w:p>
        </w:tc>
        <w:tc>
          <w:tcPr>
            <w:tcW w:w="1416" w:type="dxa"/>
            <w:hideMark/>
          </w:tcPr>
          <w:p w14:paraId="6C6D49FB"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86.7%</w:t>
            </w:r>
          </w:p>
        </w:tc>
        <w:tc>
          <w:tcPr>
            <w:tcW w:w="869" w:type="dxa"/>
            <w:hideMark/>
          </w:tcPr>
          <w:p w14:paraId="37BC1C6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24.7</w:t>
            </w:r>
          </w:p>
        </w:tc>
      </w:tr>
      <w:tr w:rsidR="001317F2" w:rsidRPr="006F3580" w14:paraId="61095A6D"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1ECD6C39" w14:textId="77777777" w:rsidR="001317F2" w:rsidRPr="00495F1E" w:rsidRDefault="001317F2" w:rsidP="001317F2">
            <w:pPr>
              <w:rPr>
                <w:b w:val="0"/>
                <w:color w:val="auto"/>
              </w:rPr>
            </w:pPr>
            <w:r w:rsidRPr="00495F1E">
              <w:rPr>
                <w:b w:val="0"/>
                <w:color w:val="auto"/>
              </w:rPr>
              <w:t>Fraction of AMI | Fraction of AMI</w:t>
            </w:r>
          </w:p>
        </w:tc>
        <w:tc>
          <w:tcPr>
            <w:tcW w:w="1306" w:type="dxa"/>
            <w:hideMark/>
          </w:tcPr>
          <w:p w14:paraId="49BD9934"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ln(x)</w:t>
            </w:r>
          </w:p>
        </w:tc>
        <w:tc>
          <w:tcPr>
            <w:tcW w:w="774" w:type="dxa"/>
            <w:hideMark/>
          </w:tcPr>
          <w:p w14:paraId="09AB393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-1242</w:t>
            </w:r>
          </w:p>
        </w:tc>
        <w:tc>
          <w:tcPr>
            <w:tcW w:w="0" w:type="auto"/>
            <w:hideMark/>
          </w:tcPr>
          <w:p w14:paraId="08BE6D84"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169</w:t>
            </w:r>
          </w:p>
        </w:tc>
        <w:tc>
          <w:tcPr>
            <w:tcW w:w="0" w:type="auto"/>
            <w:hideMark/>
          </w:tcPr>
          <w:p w14:paraId="0C7C0A7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0DAA42D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11.6%</w:t>
            </w:r>
          </w:p>
        </w:tc>
        <w:tc>
          <w:tcPr>
            <w:tcW w:w="1416" w:type="dxa"/>
            <w:hideMark/>
          </w:tcPr>
          <w:p w14:paraId="57D2C9C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87.1%</w:t>
            </w:r>
          </w:p>
        </w:tc>
        <w:tc>
          <w:tcPr>
            <w:tcW w:w="869" w:type="dxa"/>
            <w:hideMark/>
          </w:tcPr>
          <w:p w14:paraId="4C93E6C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2.5</w:t>
            </w:r>
          </w:p>
        </w:tc>
      </w:tr>
      <w:tr w:rsidR="001317F2" w:rsidRPr="006F3580" w14:paraId="10D5C769"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3EDEE449" w14:textId="77777777" w:rsidR="001317F2" w:rsidRPr="00495F1E" w:rsidRDefault="001317F2" w:rsidP="001317F2">
            <w:pPr>
              <w:rPr>
                <w:b w:val="0"/>
                <w:color w:val="auto"/>
              </w:rPr>
            </w:pPr>
            <w:r w:rsidRPr="00495F1E">
              <w:rPr>
                <w:b w:val="0"/>
                <w:color w:val="auto"/>
              </w:rPr>
              <w:t>Block Density | Block Density</w:t>
            </w:r>
          </w:p>
        </w:tc>
        <w:tc>
          <w:tcPr>
            <w:tcW w:w="1306" w:type="dxa"/>
            <w:hideMark/>
          </w:tcPr>
          <w:p w14:paraId="07E89273"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 x</w:t>
            </w:r>
            <w:r>
              <w:t xml:space="preserve"> </w:t>
            </w:r>
            <w:r w:rsidRPr="00AA1E79">
              <w:t>| √ x </w:t>
            </w:r>
          </w:p>
        </w:tc>
        <w:tc>
          <w:tcPr>
            <w:tcW w:w="774" w:type="dxa"/>
            <w:hideMark/>
          </w:tcPr>
          <w:p w14:paraId="0046F5A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4127</w:t>
            </w:r>
          </w:p>
        </w:tc>
        <w:tc>
          <w:tcPr>
            <w:tcW w:w="0" w:type="auto"/>
            <w:hideMark/>
          </w:tcPr>
          <w:p w14:paraId="3D4B0A7E"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986</w:t>
            </w:r>
          </w:p>
        </w:tc>
        <w:tc>
          <w:tcPr>
            <w:tcW w:w="0" w:type="auto"/>
            <w:hideMark/>
          </w:tcPr>
          <w:p w14:paraId="02DE632A"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288EE686"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48.5%</w:t>
            </w:r>
          </w:p>
        </w:tc>
        <w:tc>
          <w:tcPr>
            <w:tcW w:w="1416" w:type="dxa"/>
            <w:hideMark/>
          </w:tcPr>
          <w:p w14:paraId="0D2E793A"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87.2%</w:t>
            </w:r>
          </w:p>
        </w:tc>
        <w:tc>
          <w:tcPr>
            <w:tcW w:w="869" w:type="dxa"/>
            <w:hideMark/>
          </w:tcPr>
          <w:p w14:paraId="4AED68AE"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18.6</w:t>
            </w:r>
          </w:p>
        </w:tc>
      </w:tr>
      <w:tr w:rsidR="001317F2" w:rsidRPr="006F3580" w14:paraId="07CAA4D0"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744FC5B5" w14:textId="77777777" w:rsidR="001317F2" w:rsidRPr="00495F1E" w:rsidRDefault="001317F2" w:rsidP="001317F2">
            <w:pPr>
              <w:rPr>
                <w:b w:val="0"/>
                <w:color w:val="auto"/>
              </w:rPr>
            </w:pPr>
            <w:r w:rsidRPr="00495F1E">
              <w:rPr>
                <w:b w:val="0"/>
                <w:color w:val="auto"/>
              </w:rPr>
              <w:t>Commuters/HH | Gross HH Density</w:t>
            </w:r>
          </w:p>
        </w:tc>
        <w:tc>
          <w:tcPr>
            <w:tcW w:w="1306" w:type="dxa"/>
            <w:hideMark/>
          </w:tcPr>
          <w:p w14:paraId="3360A44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x | x</w:t>
            </w:r>
          </w:p>
        </w:tc>
        <w:tc>
          <w:tcPr>
            <w:tcW w:w="774" w:type="dxa"/>
            <w:hideMark/>
          </w:tcPr>
          <w:p w14:paraId="1D8BAEA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-52</w:t>
            </w:r>
          </w:p>
        </w:tc>
        <w:tc>
          <w:tcPr>
            <w:tcW w:w="0" w:type="auto"/>
            <w:hideMark/>
          </w:tcPr>
          <w:p w14:paraId="12B9367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19</w:t>
            </w:r>
          </w:p>
        </w:tc>
        <w:tc>
          <w:tcPr>
            <w:tcW w:w="0" w:type="auto"/>
            <w:hideMark/>
          </w:tcPr>
          <w:p w14:paraId="666AF9E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0.61%</w:t>
            </w:r>
          </w:p>
        </w:tc>
        <w:tc>
          <w:tcPr>
            <w:tcW w:w="0" w:type="auto"/>
            <w:hideMark/>
          </w:tcPr>
          <w:p w14:paraId="3101CCC4"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22.6%</w:t>
            </w:r>
          </w:p>
        </w:tc>
        <w:tc>
          <w:tcPr>
            <w:tcW w:w="1416" w:type="dxa"/>
            <w:hideMark/>
          </w:tcPr>
          <w:p w14:paraId="2D19375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87.3%</w:t>
            </w:r>
          </w:p>
        </w:tc>
        <w:tc>
          <w:tcPr>
            <w:tcW w:w="869" w:type="dxa"/>
            <w:hideMark/>
          </w:tcPr>
          <w:p w14:paraId="3B6E0BE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28.5</w:t>
            </w:r>
          </w:p>
        </w:tc>
      </w:tr>
      <w:tr w:rsidR="001317F2" w:rsidRPr="006F3580" w14:paraId="2D0C754E"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04216C86" w14:textId="77777777" w:rsidR="001317F2" w:rsidRPr="00495F1E" w:rsidRDefault="001317F2" w:rsidP="001317F2">
            <w:pPr>
              <w:rPr>
                <w:b w:val="0"/>
                <w:color w:val="auto"/>
              </w:rPr>
            </w:pPr>
            <w:r w:rsidRPr="00495F1E">
              <w:rPr>
                <w:b w:val="0"/>
                <w:color w:val="auto"/>
              </w:rPr>
              <w:t>Block Density | Gross HH Density</w:t>
            </w:r>
          </w:p>
        </w:tc>
        <w:tc>
          <w:tcPr>
            <w:tcW w:w="1306" w:type="dxa"/>
            <w:hideMark/>
          </w:tcPr>
          <w:p w14:paraId="114D038F"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 x</w:t>
            </w:r>
            <w:r>
              <w:t xml:space="preserve"> </w:t>
            </w:r>
            <w:r w:rsidRPr="00AA1E79">
              <w:t>| x</w:t>
            </w:r>
          </w:p>
        </w:tc>
        <w:tc>
          <w:tcPr>
            <w:tcW w:w="774" w:type="dxa"/>
            <w:hideMark/>
          </w:tcPr>
          <w:p w14:paraId="528E453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77</w:t>
            </w:r>
          </w:p>
        </w:tc>
        <w:tc>
          <w:tcPr>
            <w:tcW w:w="0" w:type="auto"/>
            <w:hideMark/>
          </w:tcPr>
          <w:p w14:paraId="37030928"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15</w:t>
            </w:r>
          </w:p>
        </w:tc>
        <w:tc>
          <w:tcPr>
            <w:tcW w:w="0" w:type="auto"/>
            <w:hideMark/>
          </w:tcPr>
          <w:p w14:paraId="0A830EC3"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60DA106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8.2%</w:t>
            </w:r>
          </w:p>
        </w:tc>
        <w:tc>
          <w:tcPr>
            <w:tcW w:w="1416" w:type="dxa"/>
            <w:hideMark/>
          </w:tcPr>
          <w:p w14:paraId="28B416C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87.5%</w:t>
            </w:r>
          </w:p>
        </w:tc>
        <w:tc>
          <w:tcPr>
            <w:tcW w:w="869" w:type="dxa"/>
            <w:hideMark/>
          </w:tcPr>
          <w:p w14:paraId="1FDAEEEB"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23.8</w:t>
            </w:r>
          </w:p>
        </w:tc>
      </w:tr>
      <w:tr w:rsidR="001317F2" w:rsidRPr="006F3580" w14:paraId="2988C754"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1FCF332" w14:textId="77777777" w:rsidR="001317F2" w:rsidRPr="00495F1E" w:rsidRDefault="001317F2" w:rsidP="001317F2">
            <w:pPr>
              <w:rPr>
                <w:b w:val="0"/>
                <w:color w:val="auto"/>
              </w:rPr>
            </w:pPr>
            <w:r w:rsidRPr="00495F1E">
              <w:rPr>
                <w:b w:val="0"/>
                <w:color w:val="auto"/>
              </w:rPr>
              <w:t>Gross HH Density | Median Commute Distance</w:t>
            </w:r>
          </w:p>
        </w:tc>
        <w:tc>
          <w:tcPr>
            <w:tcW w:w="1306" w:type="dxa"/>
            <w:hideMark/>
          </w:tcPr>
          <w:p w14:paraId="700AB86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x | ln(x)</w:t>
            </w:r>
          </w:p>
        </w:tc>
        <w:tc>
          <w:tcPr>
            <w:tcW w:w="774" w:type="dxa"/>
            <w:hideMark/>
          </w:tcPr>
          <w:p w14:paraId="66512F3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-28</w:t>
            </w:r>
          </w:p>
        </w:tc>
        <w:tc>
          <w:tcPr>
            <w:tcW w:w="0" w:type="auto"/>
            <w:hideMark/>
          </w:tcPr>
          <w:p w14:paraId="538C5AA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13</w:t>
            </w:r>
          </w:p>
        </w:tc>
        <w:tc>
          <w:tcPr>
            <w:tcW w:w="0" w:type="auto"/>
            <w:hideMark/>
          </w:tcPr>
          <w:p w14:paraId="4A7F333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3.32%</w:t>
            </w:r>
          </w:p>
        </w:tc>
        <w:tc>
          <w:tcPr>
            <w:tcW w:w="0" w:type="auto"/>
            <w:hideMark/>
          </w:tcPr>
          <w:p w14:paraId="0CDD217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16.9%</w:t>
            </w:r>
          </w:p>
        </w:tc>
        <w:tc>
          <w:tcPr>
            <w:tcW w:w="1416" w:type="dxa"/>
            <w:hideMark/>
          </w:tcPr>
          <w:p w14:paraId="1A5ACE6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87.6%</w:t>
            </w:r>
          </w:p>
        </w:tc>
        <w:tc>
          <w:tcPr>
            <w:tcW w:w="869" w:type="dxa"/>
            <w:hideMark/>
          </w:tcPr>
          <w:p w14:paraId="28ADAB1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61.8</w:t>
            </w:r>
          </w:p>
        </w:tc>
      </w:tr>
      <w:tr w:rsidR="001317F2" w:rsidRPr="006F3580" w14:paraId="4FF3E88C"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7F53A9AB" w14:textId="77777777" w:rsidR="001317F2" w:rsidRPr="00495F1E" w:rsidRDefault="001317F2" w:rsidP="001317F2">
            <w:pPr>
              <w:rPr>
                <w:b w:val="0"/>
                <w:color w:val="auto"/>
              </w:rPr>
            </w:pPr>
            <w:r w:rsidRPr="00495F1E">
              <w:rPr>
                <w:b w:val="0"/>
                <w:color w:val="auto"/>
              </w:rPr>
              <w:t>Commuters/HH | Fraction of Rental HU</w:t>
            </w:r>
          </w:p>
        </w:tc>
        <w:tc>
          <w:tcPr>
            <w:tcW w:w="1306" w:type="dxa"/>
            <w:hideMark/>
          </w:tcPr>
          <w:p w14:paraId="47A10240"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x</w:t>
            </w:r>
          </w:p>
        </w:tc>
        <w:tc>
          <w:tcPr>
            <w:tcW w:w="774" w:type="dxa"/>
            <w:hideMark/>
          </w:tcPr>
          <w:p w14:paraId="06E03848"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-40</w:t>
            </w:r>
          </w:p>
        </w:tc>
        <w:tc>
          <w:tcPr>
            <w:tcW w:w="0" w:type="auto"/>
            <w:hideMark/>
          </w:tcPr>
          <w:p w14:paraId="62DBCC4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7</w:t>
            </w:r>
          </w:p>
        </w:tc>
        <w:tc>
          <w:tcPr>
            <w:tcW w:w="0" w:type="auto"/>
            <w:hideMark/>
          </w:tcPr>
          <w:p w14:paraId="253829B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76A42EB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29.2%</w:t>
            </w:r>
          </w:p>
        </w:tc>
        <w:tc>
          <w:tcPr>
            <w:tcW w:w="1416" w:type="dxa"/>
            <w:hideMark/>
          </w:tcPr>
          <w:p w14:paraId="13A1CE6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87.6%</w:t>
            </w:r>
          </w:p>
        </w:tc>
        <w:tc>
          <w:tcPr>
            <w:tcW w:w="869" w:type="dxa"/>
            <w:hideMark/>
          </w:tcPr>
          <w:p w14:paraId="4178BCE8"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17.4</w:t>
            </w:r>
          </w:p>
        </w:tc>
      </w:tr>
      <w:tr w:rsidR="001317F2" w:rsidRPr="006F3580" w14:paraId="702D8ABC"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5B2D1BA6" w14:textId="77777777" w:rsidR="001317F2" w:rsidRPr="00495F1E" w:rsidRDefault="001317F2" w:rsidP="001317F2">
            <w:pPr>
              <w:rPr>
                <w:b w:val="0"/>
                <w:color w:val="auto"/>
              </w:rPr>
            </w:pPr>
            <w:r w:rsidRPr="00495F1E">
              <w:rPr>
                <w:b w:val="0"/>
                <w:color w:val="auto"/>
              </w:rPr>
              <w:t>Area Median Income | Commuters/HH</w:t>
            </w:r>
          </w:p>
        </w:tc>
        <w:tc>
          <w:tcPr>
            <w:tcW w:w="1306" w:type="dxa"/>
            <w:hideMark/>
          </w:tcPr>
          <w:p w14:paraId="6C8A928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x</w:t>
            </w:r>
          </w:p>
        </w:tc>
        <w:tc>
          <w:tcPr>
            <w:tcW w:w="774" w:type="dxa"/>
            <w:hideMark/>
          </w:tcPr>
          <w:p w14:paraId="1B2371F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964</w:t>
            </w:r>
          </w:p>
        </w:tc>
        <w:tc>
          <w:tcPr>
            <w:tcW w:w="0" w:type="auto"/>
            <w:hideMark/>
          </w:tcPr>
          <w:p w14:paraId="39D7405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110</w:t>
            </w:r>
          </w:p>
        </w:tc>
        <w:tc>
          <w:tcPr>
            <w:tcW w:w="0" w:type="auto"/>
            <w:hideMark/>
          </w:tcPr>
          <w:p w14:paraId="11CBDA8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548BBBE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20.8%</w:t>
            </w:r>
          </w:p>
        </w:tc>
        <w:tc>
          <w:tcPr>
            <w:tcW w:w="1416" w:type="dxa"/>
            <w:hideMark/>
          </w:tcPr>
          <w:p w14:paraId="0FB513C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87.7%</w:t>
            </w:r>
          </w:p>
        </w:tc>
        <w:tc>
          <w:tcPr>
            <w:tcW w:w="869" w:type="dxa"/>
            <w:hideMark/>
          </w:tcPr>
          <w:p w14:paraId="30C42789"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63.2</w:t>
            </w:r>
          </w:p>
        </w:tc>
      </w:tr>
      <w:tr w:rsidR="001317F2" w:rsidRPr="006F3580" w14:paraId="0CC634B9"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1E303194" w14:textId="77777777" w:rsidR="001317F2" w:rsidRPr="00495F1E" w:rsidRDefault="001317F2" w:rsidP="001317F2">
            <w:pPr>
              <w:rPr>
                <w:b w:val="0"/>
                <w:color w:val="auto"/>
              </w:rPr>
            </w:pPr>
            <w:r w:rsidRPr="00495F1E">
              <w:rPr>
                <w:b w:val="0"/>
                <w:color w:val="auto"/>
              </w:rPr>
              <w:t>Area Median Income | Fraction of Single Family Detached HU</w:t>
            </w:r>
          </w:p>
        </w:tc>
        <w:tc>
          <w:tcPr>
            <w:tcW w:w="1306" w:type="dxa"/>
            <w:hideMark/>
          </w:tcPr>
          <w:p w14:paraId="39EAC82B"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ln(x) | √ x </w:t>
            </w:r>
          </w:p>
        </w:tc>
        <w:tc>
          <w:tcPr>
            <w:tcW w:w="774" w:type="dxa"/>
            <w:hideMark/>
          </w:tcPr>
          <w:p w14:paraId="7F0DE57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76</w:t>
            </w:r>
          </w:p>
        </w:tc>
        <w:tc>
          <w:tcPr>
            <w:tcW w:w="0" w:type="auto"/>
            <w:hideMark/>
          </w:tcPr>
          <w:p w14:paraId="53283FB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12</w:t>
            </w:r>
          </w:p>
        </w:tc>
        <w:tc>
          <w:tcPr>
            <w:tcW w:w="0" w:type="auto"/>
            <w:hideMark/>
          </w:tcPr>
          <w:p w14:paraId="4A21790B"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012D76D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63%</w:t>
            </w:r>
          </w:p>
        </w:tc>
        <w:tc>
          <w:tcPr>
            <w:tcW w:w="1416" w:type="dxa"/>
            <w:hideMark/>
          </w:tcPr>
          <w:p w14:paraId="4835A3E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87.7%</w:t>
            </w:r>
          </w:p>
        </w:tc>
        <w:tc>
          <w:tcPr>
            <w:tcW w:w="869" w:type="dxa"/>
            <w:hideMark/>
          </w:tcPr>
          <w:p w14:paraId="4CDE71F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6F3580">
              <w:rPr>
                <w:b/>
                <w:bCs/>
              </w:rPr>
              <w:t>59.1</w:t>
            </w:r>
          </w:p>
        </w:tc>
      </w:tr>
      <w:tr w:rsidR="001317F2" w:rsidRPr="006F3580" w14:paraId="15800826"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2AE14E96" w14:textId="77777777" w:rsidR="001317F2" w:rsidRPr="00495F1E" w:rsidRDefault="001317F2" w:rsidP="001317F2">
            <w:pPr>
              <w:rPr>
                <w:b w:val="0"/>
                <w:color w:val="auto"/>
              </w:rPr>
            </w:pPr>
            <w:r w:rsidRPr="00495F1E">
              <w:rPr>
                <w:b w:val="0"/>
                <w:color w:val="auto"/>
              </w:rPr>
              <w:t>Fraction of AMI | Local Job Density</w:t>
            </w:r>
          </w:p>
        </w:tc>
        <w:tc>
          <w:tcPr>
            <w:tcW w:w="1306" w:type="dxa"/>
            <w:hideMark/>
          </w:tcPr>
          <w:p w14:paraId="20909EDF"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 x </w:t>
            </w:r>
          </w:p>
        </w:tc>
        <w:tc>
          <w:tcPr>
            <w:tcW w:w="774" w:type="dxa"/>
            <w:hideMark/>
          </w:tcPr>
          <w:p w14:paraId="672B8456"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155</w:t>
            </w:r>
          </w:p>
        </w:tc>
        <w:tc>
          <w:tcPr>
            <w:tcW w:w="0" w:type="auto"/>
            <w:hideMark/>
          </w:tcPr>
          <w:p w14:paraId="0B80C15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86</w:t>
            </w:r>
          </w:p>
        </w:tc>
        <w:tc>
          <w:tcPr>
            <w:tcW w:w="0" w:type="auto"/>
            <w:hideMark/>
          </w:tcPr>
          <w:p w14:paraId="6586083C"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7.19%</w:t>
            </w:r>
          </w:p>
        </w:tc>
        <w:tc>
          <w:tcPr>
            <w:tcW w:w="0" w:type="auto"/>
            <w:hideMark/>
          </w:tcPr>
          <w:p w14:paraId="61F6D9A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4.7%</w:t>
            </w:r>
          </w:p>
        </w:tc>
        <w:tc>
          <w:tcPr>
            <w:tcW w:w="1416" w:type="dxa"/>
            <w:hideMark/>
          </w:tcPr>
          <w:p w14:paraId="56081502"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87.8%</w:t>
            </w:r>
          </w:p>
        </w:tc>
        <w:tc>
          <w:tcPr>
            <w:tcW w:w="869" w:type="dxa"/>
            <w:hideMark/>
          </w:tcPr>
          <w:p w14:paraId="0F1AE2E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4.9</w:t>
            </w:r>
          </w:p>
        </w:tc>
      </w:tr>
      <w:tr w:rsidR="001317F2" w:rsidRPr="006F3580" w14:paraId="38B3F6C4"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BC544D0" w14:textId="77777777" w:rsidR="001317F2" w:rsidRPr="00495F1E" w:rsidRDefault="001317F2" w:rsidP="001317F2">
            <w:pPr>
              <w:rPr>
                <w:b w:val="0"/>
                <w:color w:val="auto"/>
              </w:rPr>
            </w:pPr>
            <w:r w:rsidRPr="00495F1E">
              <w:rPr>
                <w:b w:val="0"/>
                <w:color w:val="auto"/>
              </w:rPr>
              <w:t>Commuters/HH | Employment Access Index</w:t>
            </w:r>
          </w:p>
        </w:tc>
        <w:tc>
          <w:tcPr>
            <w:tcW w:w="1306" w:type="dxa"/>
            <w:hideMark/>
          </w:tcPr>
          <w:p w14:paraId="09EDC37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 x </w:t>
            </w:r>
          </w:p>
        </w:tc>
        <w:tc>
          <w:tcPr>
            <w:tcW w:w="774" w:type="dxa"/>
            <w:hideMark/>
          </w:tcPr>
          <w:p w14:paraId="016FA4D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-12</w:t>
            </w:r>
          </w:p>
        </w:tc>
        <w:tc>
          <w:tcPr>
            <w:tcW w:w="0" w:type="auto"/>
            <w:hideMark/>
          </w:tcPr>
          <w:p w14:paraId="331376F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w:t>
            </w:r>
          </w:p>
        </w:tc>
        <w:tc>
          <w:tcPr>
            <w:tcW w:w="0" w:type="auto"/>
            <w:hideMark/>
          </w:tcPr>
          <w:p w14:paraId="0CC7B7AE"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64DE33EF"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19.1%</w:t>
            </w:r>
          </w:p>
        </w:tc>
        <w:tc>
          <w:tcPr>
            <w:tcW w:w="1416" w:type="dxa"/>
            <w:hideMark/>
          </w:tcPr>
          <w:p w14:paraId="3B7B565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87.8%</w:t>
            </w:r>
          </w:p>
        </w:tc>
        <w:tc>
          <w:tcPr>
            <w:tcW w:w="869" w:type="dxa"/>
            <w:hideMark/>
          </w:tcPr>
          <w:p w14:paraId="05AC292A"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6F3580">
              <w:rPr>
                <w:b/>
                <w:bCs/>
              </w:rPr>
              <w:t>28.9</w:t>
            </w:r>
          </w:p>
        </w:tc>
      </w:tr>
      <w:tr w:rsidR="001317F2" w:rsidRPr="006F3580" w14:paraId="2E69C888"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6B0E941E" w14:textId="77777777" w:rsidR="001317F2" w:rsidRPr="00495F1E" w:rsidRDefault="001317F2" w:rsidP="001317F2">
            <w:pPr>
              <w:rPr>
                <w:b w:val="0"/>
                <w:color w:val="auto"/>
              </w:rPr>
            </w:pPr>
            <w:r w:rsidRPr="00495F1E">
              <w:rPr>
                <w:b w:val="0"/>
                <w:color w:val="auto"/>
              </w:rPr>
              <w:t>Employment Access Index | Employment Access Index</w:t>
            </w:r>
          </w:p>
        </w:tc>
        <w:tc>
          <w:tcPr>
            <w:tcW w:w="1306" w:type="dxa"/>
            <w:hideMark/>
          </w:tcPr>
          <w:p w14:paraId="295537B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 x</w:t>
            </w:r>
            <w:r>
              <w:t xml:space="preserve"> </w:t>
            </w:r>
            <w:r w:rsidRPr="00AA1E79">
              <w:t>| √ x </w:t>
            </w:r>
          </w:p>
        </w:tc>
        <w:tc>
          <w:tcPr>
            <w:tcW w:w="774" w:type="dxa"/>
            <w:hideMark/>
          </w:tcPr>
          <w:p w14:paraId="454721D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.016</w:t>
            </w:r>
          </w:p>
        </w:tc>
        <w:tc>
          <w:tcPr>
            <w:tcW w:w="0" w:type="auto"/>
            <w:hideMark/>
          </w:tcPr>
          <w:p w14:paraId="54EA6EC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.002</w:t>
            </w:r>
          </w:p>
        </w:tc>
        <w:tc>
          <w:tcPr>
            <w:tcW w:w="0" w:type="auto"/>
            <w:hideMark/>
          </w:tcPr>
          <w:p w14:paraId="40A8A62E"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20FBFD0B"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28.3%</w:t>
            </w:r>
          </w:p>
        </w:tc>
        <w:tc>
          <w:tcPr>
            <w:tcW w:w="1416" w:type="dxa"/>
            <w:hideMark/>
          </w:tcPr>
          <w:p w14:paraId="7E2749A9"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88%</w:t>
            </w:r>
          </w:p>
        </w:tc>
        <w:tc>
          <w:tcPr>
            <w:tcW w:w="869" w:type="dxa"/>
            <w:hideMark/>
          </w:tcPr>
          <w:p w14:paraId="4441E137"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12.9</w:t>
            </w:r>
          </w:p>
        </w:tc>
      </w:tr>
      <w:tr w:rsidR="001317F2" w:rsidRPr="006F3580" w14:paraId="39DEF140"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2B3EE32C" w14:textId="77777777" w:rsidR="001317F2" w:rsidRPr="00495F1E" w:rsidRDefault="001317F2" w:rsidP="001317F2">
            <w:pPr>
              <w:rPr>
                <w:b w:val="0"/>
                <w:color w:val="auto"/>
              </w:rPr>
            </w:pPr>
            <w:r w:rsidRPr="00495F1E">
              <w:rPr>
                <w:b w:val="0"/>
                <w:color w:val="auto"/>
              </w:rPr>
              <w:t>Local Job Density | Median Commute Distance</w:t>
            </w:r>
          </w:p>
        </w:tc>
        <w:tc>
          <w:tcPr>
            <w:tcW w:w="1306" w:type="dxa"/>
            <w:hideMark/>
          </w:tcPr>
          <w:p w14:paraId="269DD9B1"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 x</w:t>
            </w:r>
            <w:r>
              <w:t xml:space="preserve"> </w:t>
            </w:r>
            <w:r w:rsidRPr="00AA1E79">
              <w:t>| ln(x)</w:t>
            </w:r>
          </w:p>
        </w:tc>
        <w:tc>
          <w:tcPr>
            <w:tcW w:w="774" w:type="dxa"/>
            <w:hideMark/>
          </w:tcPr>
          <w:p w14:paraId="10B5127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-278</w:t>
            </w:r>
          </w:p>
        </w:tc>
        <w:tc>
          <w:tcPr>
            <w:tcW w:w="0" w:type="auto"/>
            <w:hideMark/>
          </w:tcPr>
          <w:p w14:paraId="0D9193A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63</w:t>
            </w:r>
          </w:p>
        </w:tc>
        <w:tc>
          <w:tcPr>
            <w:tcW w:w="0" w:type="auto"/>
            <w:hideMark/>
          </w:tcPr>
          <w:p w14:paraId="24D956C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w:t>
            </w:r>
          </w:p>
        </w:tc>
        <w:tc>
          <w:tcPr>
            <w:tcW w:w="0" w:type="auto"/>
            <w:hideMark/>
          </w:tcPr>
          <w:p w14:paraId="40E2576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16%</w:t>
            </w:r>
          </w:p>
        </w:tc>
        <w:tc>
          <w:tcPr>
            <w:tcW w:w="1416" w:type="dxa"/>
            <w:hideMark/>
          </w:tcPr>
          <w:p w14:paraId="4640A93E"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88.1%</w:t>
            </w:r>
          </w:p>
        </w:tc>
        <w:tc>
          <w:tcPr>
            <w:tcW w:w="869" w:type="dxa"/>
            <w:hideMark/>
          </w:tcPr>
          <w:p w14:paraId="39A995A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21.4</w:t>
            </w:r>
          </w:p>
        </w:tc>
      </w:tr>
      <w:tr w:rsidR="001317F2" w:rsidRPr="006F3580" w14:paraId="17ACEDFE"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38D9E5F6" w14:textId="77777777" w:rsidR="001317F2" w:rsidRPr="00495F1E" w:rsidRDefault="001317F2" w:rsidP="001317F2">
            <w:pPr>
              <w:rPr>
                <w:b w:val="0"/>
                <w:color w:val="auto"/>
              </w:rPr>
            </w:pPr>
            <w:r w:rsidRPr="00495F1E">
              <w:rPr>
                <w:b w:val="0"/>
                <w:color w:val="auto"/>
              </w:rPr>
              <w:t>Household Size | Local Job Density</w:t>
            </w:r>
          </w:p>
        </w:tc>
        <w:tc>
          <w:tcPr>
            <w:tcW w:w="1306" w:type="dxa"/>
            <w:hideMark/>
          </w:tcPr>
          <w:p w14:paraId="1A57F3AC"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x | √ x </w:t>
            </w:r>
          </w:p>
        </w:tc>
        <w:tc>
          <w:tcPr>
            <w:tcW w:w="774" w:type="dxa"/>
            <w:hideMark/>
          </w:tcPr>
          <w:p w14:paraId="3B2BD724"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440</w:t>
            </w:r>
          </w:p>
        </w:tc>
        <w:tc>
          <w:tcPr>
            <w:tcW w:w="0" w:type="auto"/>
            <w:hideMark/>
          </w:tcPr>
          <w:p w14:paraId="1BE948C3"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84</w:t>
            </w:r>
          </w:p>
        </w:tc>
        <w:tc>
          <w:tcPr>
            <w:tcW w:w="0" w:type="auto"/>
            <w:hideMark/>
          </w:tcPr>
          <w:p w14:paraId="5F991BA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0%</w:t>
            </w:r>
          </w:p>
        </w:tc>
        <w:tc>
          <w:tcPr>
            <w:tcW w:w="0" w:type="auto"/>
            <w:hideMark/>
          </w:tcPr>
          <w:p w14:paraId="0FC6EC6D"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17.3%</w:t>
            </w:r>
          </w:p>
        </w:tc>
        <w:tc>
          <w:tcPr>
            <w:tcW w:w="1416" w:type="dxa"/>
            <w:hideMark/>
          </w:tcPr>
          <w:p w14:paraId="5D68D6C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88.1%</w:t>
            </w:r>
          </w:p>
        </w:tc>
        <w:tc>
          <w:tcPr>
            <w:tcW w:w="869" w:type="dxa"/>
            <w:hideMark/>
          </w:tcPr>
          <w:p w14:paraId="1A039D0E"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6F3580">
              <w:rPr>
                <w:b/>
                <w:bCs/>
              </w:rPr>
              <w:t>43.4</w:t>
            </w:r>
          </w:p>
        </w:tc>
      </w:tr>
      <w:tr w:rsidR="001317F2" w:rsidRPr="006F3580" w14:paraId="6F667EF8" w14:textId="77777777" w:rsidTr="00495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6E3BC" w:themeFill="accent3" w:themeFillTint="66"/>
            <w:hideMark/>
          </w:tcPr>
          <w:p w14:paraId="6032DCD3" w14:textId="77777777" w:rsidR="001317F2" w:rsidRPr="00495F1E" w:rsidRDefault="001317F2" w:rsidP="001317F2">
            <w:pPr>
              <w:rPr>
                <w:b w:val="0"/>
                <w:color w:val="auto"/>
              </w:rPr>
            </w:pPr>
            <w:r w:rsidRPr="00495F1E">
              <w:rPr>
                <w:b w:val="0"/>
                <w:color w:val="auto"/>
              </w:rPr>
              <w:t>Commuters/HH | Local Job Density</w:t>
            </w:r>
          </w:p>
        </w:tc>
        <w:tc>
          <w:tcPr>
            <w:tcW w:w="1306" w:type="dxa"/>
            <w:hideMark/>
          </w:tcPr>
          <w:p w14:paraId="1A4E634C"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x | √ x </w:t>
            </w:r>
          </w:p>
        </w:tc>
        <w:tc>
          <w:tcPr>
            <w:tcW w:w="774" w:type="dxa"/>
            <w:hideMark/>
          </w:tcPr>
          <w:p w14:paraId="4C44098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-479</w:t>
            </w:r>
          </w:p>
        </w:tc>
        <w:tc>
          <w:tcPr>
            <w:tcW w:w="0" w:type="auto"/>
            <w:hideMark/>
          </w:tcPr>
          <w:p w14:paraId="692DDB8D"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135</w:t>
            </w:r>
          </w:p>
        </w:tc>
        <w:tc>
          <w:tcPr>
            <w:tcW w:w="0" w:type="auto"/>
            <w:hideMark/>
          </w:tcPr>
          <w:p w14:paraId="1F4C9ED2"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0.04%</w:t>
            </w:r>
          </w:p>
        </w:tc>
        <w:tc>
          <w:tcPr>
            <w:tcW w:w="0" w:type="auto"/>
            <w:hideMark/>
          </w:tcPr>
          <w:p w14:paraId="597595A9"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14.1%</w:t>
            </w:r>
          </w:p>
        </w:tc>
        <w:tc>
          <w:tcPr>
            <w:tcW w:w="1416" w:type="dxa"/>
            <w:hideMark/>
          </w:tcPr>
          <w:p w14:paraId="0EFB5727"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AA1E79">
              <w:t>88.2%</w:t>
            </w:r>
          </w:p>
        </w:tc>
        <w:tc>
          <w:tcPr>
            <w:tcW w:w="869" w:type="dxa"/>
            <w:hideMark/>
          </w:tcPr>
          <w:p w14:paraId="5B4B3614" w14:textId="77777777" w:rsidR="001317F2" w:rsidRPr="00AA1E79" w:rsidRDefault="001317F2" w:rsidP="001317F2">
            <w:pPr>
              <w:cnfStyle w:val="000000100000" w:firstRow="0" w:lastRow="0" w:firstColumn="0" w:lastColumn="0" w:oddVBand="0" w:evenVBand="0" w:oddHBand="1" w:evenHBand="0" w:firstRowFirstColumn="0" w:firstRowLastColumn="0" w:lastRowFirstColumn="0" w:lastRowLastColumn="0"/>
            </w:pPr>
            <w:r w:rsidRPr="006F3580">
              <w:rPr>
                <w:b/>
                <w:bCs/>
              </w:rPr>
              <w:t>36.8</w:t>
            </w:r>
          </w:p>
        </w:tc>
      </w:tr>
      <w:tr w:rsidR="001317F2" w:rsidRPr="006F3580" w14:paraId="5F7E0FB3" w14:textId="77777777" w:rsidTr="00495F1E">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hideMark/>
          </w:tcPr>
          <w:p w14:paraId="4A21EAE7" w14:textId="77777777" w:rsidR="001317F2" w:rsidRPr="00495F1E" w:rsidRDefault="001317F2" w:rsidP="001317F2">
            <w:pPr>
              <w:rPr>
                <w:b w:val="0"/>
                <w:color w:val="auto"/>
              </w:rPr>
            </w:pPr>
            <w:r w:rsidRPr="00495F1E">
              <w:rPr>
                <w:b w:val="0"/>
                <w:color w:val="auto"/>
              </w:rPr>
              <w:t>Fraction of AMI | Commuters/HH</w:t>
            </w:r>
          </w:p>
        </w:tc>
        <w:tc>
          <w:tcPr>
            <w:tcW w:w="1306" w:type="dxa"/>
            <w:hideMark/>
          </w:tcPr>
          <w:p w14:paraId="123D6EAC"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ln(x) | x</w:t>
            </w:r>
          </w:p>
        </w:tc>
        <w:tc>
          <w:tcPr>
            <w:tcW w:w="774" w:type="dxa"/>
            <w:hideMark/>
          </w:tcPr>
          <w:p w14:paraId="59CB6C4A"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455</w:t>
            </w:r>
          </w:p>
        </w:tc>
        <w:tc>
          <w:tcPr>
            <w:tcW w:w="0" w:type="auto"/>
            <w:hideMark/>
          </w:tcPr>
          <w:p w14:paraId="6C062860"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198</w:t>
            </w:r>
          </w:p>
        </w:tc>
        <w:tc>
          <w:tcPr>
            <w:tcW w:w="0" w:type="auto"/>
            <w:hideMark/>
          </w:tcPr>
          <w:p w14:paraId="4347CE61"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2.16%</w:t>
            </w:r>
          </w:p>
        </w:tc>
        <w:tc>
          <w:tcPr>
            <w:tcW w:w="0" w:type="auto"/>
            <w:hideMark/>
          </w:tcPr>
          <w:p w14:paraId="34C54178"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21.3%</w:t>
            </w:r>
          </w:p>
        </w:tc>
        <w:tc>
          <w:tcPr>
            <w:tcW w:w="1416" w:type="dxa"/>
            <w:hideMark/>
          </w:tcPr>
          <w:p w14:paraId="0E6D777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88.2%</w:t>
            </w:r>
          </w:p>
        </w:tc>
        <w:tc>
          <w:tcPr>
            <w:tcW w:w="869" w:type="dxa"/>
            <w:hideMark/>
          </w:tcPr>
          <w:p w14:paraId="188C7555" w14:textId="77777777" w:rsidR="001317F2" w:rsidRPr="00AA1E79" w:rsidRDefault="001317F2" w:rsidP="001317F2">
            <w:pPr>
              <w:cnfStyle w:val="000000000000" w:firstRow="0" w:lastRow="0" w:firstColumn="0" w:lastColumn="0" w:oddVBand="0" w:evenVBand="0" w:oddHBand="0" w:evenHBand="0" w:firstRowFirstColumn="0" w:firstRowLastColumn="0" w:lastRowFirstColumn="0" w:lastRowLastColumn="0"/>
            </w:pPr>
            <w:r w:rsidRPr="00AA1E79">
              <w:t>6.8</w:t>
            </w:r>
          </w:p>
        </w:tc>
      </w:tr>
    </w:tbl>
    <w:p w14:paraId="022D2D5C" w14:textId="77777777" w:rsidR="001317F2" w:rsidRDefault="001317F2" w:rsidP="001317F2">
      <w:pPr>
        <w:sectPr w:rsidR="001317F2" w:rsidSect="001317F2">
          <w:pgSz w:w="15840" w:h="12240" w:orient="landscape"/>
          <w:pgMar w:top="1440" w:right="1440" w:bottom="1440" w:left="1440" w:header="720" w:footer="720" w:gutter="0"/>
          <w:cols w:space="720"/>
          <w:docGrid w:linePitch="360"/>
        </w:sectPr>
      </w:pPr>
    </w:p>
    <w:p w14:paraId="1A31C20B" w14:textId="77777777" w:rsidR="001317F2" w:rsidRDefault="001317F2" w:rsidP="001317F2">
      <w:r>
        <w:t>The final fit gives and R2 = 88.24 with the modeled vs measured plot shown here:</w:t>
      </w:r>
    </w:p>
    <w:p w14:paraId="01EDEC81" w14:textId="2A56C0B3" w:rsidR="001317F2" w:rsidRDefault="001317F2" w:rsidP="001317F2">
      <w:pPr>
        <w:pStyle w:val="Caption"/>
        <w:keepNext/>
        <w:jc w:val="center"/>
      </w:pPr>
      <w:r w:rsidRPr="006F621A">
        <w:rPr>
          <w:sz w:val="24"/>
          <w:szCs w:val="24"/>
        </w:rPr>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10</w:t>
      </w:r>
      <w:r w:rsidR="00E0739D" w:rsidRPr="006F621A">
        <w:rPr>
          <w:noProof/>
          <w:sz w:val="24"/>
          <w:szCs w:val="24"/>
        </w:rPr>
        <w:fldChar w:fldCharType="end"/>
      </w:r>
      <w:r w:rsidRPr="006F621A">
        <w:rPr>
          <w:sz w:val="24"/>
          <w:szCs w:val="24"/>
        </w:rPr>
        <w:t>: Measured vs Modeled household VMT</w:t>
      </w:r>
      <w:r>
        <w:rPr>
          <w:noProof/>
        </w:rPr>
        <w:drawing>
          <wp:inline distT="0" distB="0" distL="0" distR="0" wp14:anchorId="7044498E" wp14:editId="2C309716">
            <wp:extent cx="5632704" cy="3657600"/>
            <wp:effectExtent l="0" t="0" r="6350" b="0"/>
            <wp:docPr id="11" name="Picture 11"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pps.cnt.org/uaplot/hist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2704" cy="3657600"/>
                    </a:xfrm>
                    <a:prstGeom prst="rect">
                      <a:avLst/>
                    </a:prstGeom>
                    <a:noFill/>
                    <a:ln>
                      <a:noFill/>
                    </a:ln>
                  </pic:spPr>
                </pic:pic>
              </a:graphicData>
            </a:graphic>
          </wp:inline>
        </w:drawing>
      </w:r>
      <w:r>
        <w:rPr>
          <w:noProof/>
        </w:rPr>
        <w:t xml:space="preserve"> </w:t>
      </w:r>
    </w:p>
    <w:p w14:paraId="1F96C670" w14:textId="77777777" w:rsidR="001317F2" w:rsidRDefault="001317F2" w:rsidP="001317F2">
      <w:pPr>
        <w:pStyle w:val="Heading1"/>
      </w:pPr>
      <w:r>
        <w:t>Summary</w:t>
      </w:r>
    </w:p>
    <w:p w14:paraId="76478BA8" w14:textId="77777777" w:rsidR="001317F2" w:rsidRDefault="001317F2" w:rsidP="001317F2">
      <w:r>
        <w:t>The following charts display the goodness of fit variables for all the SEM models, and the R</w:t>
      </w:r>
      <w:r w:rsidRPr="004F7234">
        <w:rPr>
          <w:vertAlign w:val="superscript"/>
        </w:rPr>
        <w:t>2</w:t>
      </w:r>
      <w:r>
        <w:t xml:space="preserve"> for each </w:t>
      </w:r>
      <w:r w:rsidRPr="004F7234">
        <w:t>Endogenous Variable</w:t>
      </w:r>
      <w:r>
        <w:t>:</w:t>
      </w:r>
    </w:p>
    <w:p w14:paraId="31C59C20" w14:textId="11457A14" w:rsidR="001317F2" w:rsidRPr="006F621A" w:rsidRDefault="001317F2" w:rsidP="001317F2">
      <w:pPr>
        <w:pStyle w:val="Caption"/>
        <w:keepNext/>
        <w:jc w:val="center"/>
        <w:rPr>
          <w:sz w:val="24"/>
          <w:szCs w:val="24"/>
        </w:rPr>
      </w:pPr>
      <w:r w:rsidRPr="006F621A">
        <w:rPr>
          <w:sz w:val="24"/>
          <w:szCs w:val="24"/>
        </w:rPr>
        <w:t xml:space="preserve">Figure </w:t>
      </w:r>
      <w:r w:rsidR="00E0739D" w:rsidRPr="006F621A">
        <w:rPr>
          <w:sz w:val="24"/>
          <w:szCs w:val="24"/>
        </w:rPr>
        <w:fldChar w:fldCharType="begin"/>
      </w:r>
      <w:r w:rsidR="00E0739D" w:rsidRPr="006F621A">
        <w:rPr>
          <w:sz w:val="24"/>
          <w:szCs w:val="24"/>
        </w:rPr>
        <w:instrText xml:space="preserve"> SEQ Figure \* ARABIC </w:instrText>
      </w:r>
      <w:r w:rsidR="00E0739D" w:rsidRPr="006F621A">
        <w:rPr>
          <w:sz w:val="24"/>
          <w:szCs w:val="24"/>
        </w:rPr>
        <w:fldChar w:fldCharType="separate"/>
      </w:r>
      <w:r w:rsidR="008F66B9" w:rsidRPr="006F621A">
        <w:rPr>
          <w:noProof/>
          <w:sz w:val="24"/>
          <w:szCs w:val="24"/>
        </w:rPr>
        <w:t>11</w:t>
      </w:r>
      <w:r w:rsidR="00E0739D" w:rsidRPr="006F621A">
        <w:rPr>
          <w:noProof/>
          <w:sz w:val="24"/>
          <w:szCs w:val="24"/>
        </w:rPr>
        <w:fldChar w:fldCharType="end"/>
      </w:r>
      <w:r w:rsidRPr="006F621A">
        <w:rPr>
          <w:sz w:val="24"/>
          <w:szCs w:val="24"/>
        </w:rPr>
        <w:t>: CFI for each of the models, note that all satisfy the cut-off criteria</w:t>
      </w:r>
    </w:p>
    <w:p w14:paraId="05034747" w14:textId="72073736" w:rsidR="001317F2" w:rsidRDefault="004354F8" w:rsidP="001317F2">
      <w:pPr>
        <w:jc w:val="center"/>
      </w:pPr>
      <w:r>
        <w:rPr>
          <w:noProof/>
        </w:rPr>
        <w:drawing>
          <wp:inline distT="0" distB="0" distL="0" distR="0" wp14:anchorId="5D691627" wp14:editId="58A4251C">
            <wp:extent cx="4572000" cy="2743200"/>
            <wp:effectExtent l="0" t="0" r="0" b="0"/>
            <wp:docPr id="10" name="Chart 10">
              <a:extLst xmlns:a="http://schemas.openxmlformats.org/drawingml/2006/main">
                <a:ext uri="{FF2B5EF4-FFF2-40B4-BE49-F238E27FC236}">
                  <a16:creationId xmlns:a16="http://schemas.microsoft.com/office/drawing/2014/main" id="{4CFB0A87-4BAD-4D1C-849E-24283F2FFB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9D2257D" w14:textId="71F9ED12" w:rsidR="001317F2" w:rsidRDefault="001317F2" w:rsidP="001317F2">
      <w:pPr>
        <w:pStyle w:val="Caption"/>
        <w:keepNext/>
        <w:jc w:val="center"/>
      </w:pPr>
      <w:r>
        <w:t xml:space="preserve">Figure </w:t>
      </w:r>
      <w:r w:rsidR="00110117">
        <w:fldChar w:fldCharType="begin"/>
      </w:r>
      <w:r w:rsidR="00110117">
        <w:instrText xml:space="preserve"> SEQ Figure \* ARABIC </w:instrText>
      </w:r>
      <w:r w:rsidR="00110117">
        <w:fldChar w:fldCharType="separate"/>
      </w:r>
      <w:r w:rsidR="008F66B9">
        <w:rPr>
          <w:noProof/>
        </w:rPr>
        <w:t>12</w:t>
      </w:r>
      <w:r w:rsidR="00110117">
        <w:rPr>
          <w:noProof/>
        </w:rPr>
        <w:fldChar w:fldCharType="end"/>
      </w:r>
      <w:r>
        <w:t>: RMSEA for each of the models, note that besides the original, only LAIM</w:t>
      </w:r>
      <w:r w:rsidR="006E04AE">
        <w:t>3.e</w:t>
      </w:r>
      <w:r>
        <w:t xml:space="preserve"> and LAIM</w:t>
      </w:r>
      <w:r w:rsidR="006E04AE">
        <w:t>3.f</w:t>
      </w:r>
      <w:r>
        <w:t xml:space="preserve"> satisfy the cut-off criteria</w:t>
      </w:r>
    </w:p>
    <w:p w14:paraId="3DF51D2D" w14:textId="1D4227FD" w:rsidR="001317F2" w:rsidRDefault="0088592E" w:rsidP="001317F2">
      <w:pPr>
        <w:jc w:val="center"/>
      </w:pPr>
      <w:r>
        <w:rPr>
          <w:noProof/>
        </w:rPr>
        <w:drawing>
          <wp:inline distT="0" distB="0" distL="0" distR="0" wp14:anchorId="7101F503" wp14:editId="73216109">
            <wp:extent cx="4572000" cy="2743200"/>
            <wp:effectExtent l="0" t="0" r="0" b="0"/>
            <wp:docPr id="1033" name="Chart 1033">
              <a:extLst xmlns:a="http://schemas.openxmlformats.org/drawingml/2006/main">
                <a:ext uri="{FF2B5EF4-FFF2-40B4-BE49-F238E27FC236}">
                  <a16:creationId xmlns:a16="http://schemas.microsoft.com/office/drawing/2014/main" id="{91D564CC-5578-4CAC-8300-0F8B9E2F4F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F6D2F58" w14:textId="0ADA68EC" w:rsidR="001317F2" w:rsidRDefault="001317F2" w:rsidP="001317F2">
      <w:pPr>
        <w:pStyle w:val="Caption"/>
        <w:keepNext/>
        <w:jc w:val="center"/>
      </w:pPr>
      <w:r>
        <w:t xml:space="preserve">Figure </w:t>
      </w:r>
      <w:r w:rsidR="00110117">
        <w:fldChar w:fldCharType="begin"/>
      </w:r>
      <w:r w:rsidR="00110117">
        <w:instrText xml:space="preserve"> SEQ Figure \* ARABIC </w:instrText>
      </w:r>
      <w:r w:rsidR="00110117">
        <w:fldChar w:fldCharType="separate"/>
      </w:r>
      <w:r w:rsidR="008F66B9">
        <w:rPr>
          <w:noProof/>
        </w:rPr>
        <w:t>13</w:t>
      </w:r>
      <w:r w:rsidR="00110117">
        <w:rPr>
          <w:noProof/>
        </w:rPr>
        <w:fldChar w:fldCharType="end"/>
      </w:r>
      <w:r>
        <w:t xml:space="preserve">: SRMR </w:t>
      </w:r>
      <w:r w:rsidRPr="004443F6">
        <w:t>for each of the models, note that all satisfy the cut-off criteria</w:t>
      </w:r>
    </w:p>
    <w:p w14:paraId="1ABE47AB" w14:textId="65569D07" w:rsidR="001317F2" w:rsidRDefault="0088592E" w:rsidP="001317F2">
      <w:pPr>
        <w:jc w:val="center"/>
      </w:pPr>
      <w:r>
        <w:rPr>
          <w:noProof/>
        </w:rPr>
        <w:drawing>
          <wp:inline distT="0" distB="0" distL="0" distR="0" wp14:anchorId="121D6617" wp14:editId="0CE2303D">
            <wp:extent cx="4572000" cy="2743200"/>
            <wp:effectExtent l="0" t="0" r="0" b="0"/>
            <wp:docPr id="1027" name="Chart 1027">
              <a:extLst xmlns:a="http://schemas.openxmlformats.org/drawingml/2006/main">
                <a:ext uri="{FF2B5EF4-FFF2-40B4-BE49-F238E27FC236}">
                  <a16:creationId xmlns:a16="http://schemas.microsoft.com/office/drawing/2014/main" id="{B7242A1D-D65D-4553-9668-EA99010489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0D038FA" w14:textId="7081AB50" w:rsidR="001317F2" w:rsidRDefault="001317F2" w:rsidP="001317F2">
      <w:pPr>
        <w:pStyle w:val="Caption"/>
        <w:keepNext/>
        <w:jc w:val="center"/>
      </w:pPr>
      <w:r>
        <w:t xml:space="preserve">Figure </w:t>
      </w:r>
      <w:r w:rsidR="00110117">
        <w:fldChar w:fldCharType="begin"/>
      </w:r>
      <w:r w:rsidR="00110117">
        <w:instrText xml:space="preserve"> SEQ Figure \* ARABIC </w:instrText>
      </w:r>
      <w:r w:rsidR="00110117">
        <w:fldChar w:fldCharType="separate"/>
      </w:r>
      <w:r w:rsidR="008F66B9">
        <w:rPr>
          <w:noProof/>
        </w:rPr>
        <w:t>14</w:t>
      </w:r>
      <w:r w:rsidR="00110117">
        <w:rPr>
          <w:noProof/>
        </w:rPr>
        <w:fldChar w:fldCharType="end"/>
      </w:r>
      <w:r>
        <w:t>: R</w:t>
      </w:r>
      <w:r w:rsidRPr="00973978">
        <w:rPr>
          <w:vertAlign w:val="superscript"/>
        </w:rPr>
        <w:t>2</w:t>
      </w:r>
      <w:r>
        <w:t xml:space="preserve"> for each endogenous variable from all the models</w:t>
      </w:r>
    </w:p>
    <w:p w14:paraId="1F2677BC" w14:textId="721E9727" w:rsidR="001317F2" w:rsidRDefault="009021F0" w:rsidP="001317F2">
      <w:pPr>
        <w:jc w:val="center"/>
      </w:pPr>
      <w:r>
        <w:rPr>
          <w:noProof/>
        </w:rPr>
        <w:drawing>
          <wp:inline distT="0" distB="0" distL="0" distR="0" wp14:anchorId="0BEDBE0A" wp14:editId="3AA04433">
            <wp:extent cx="6496050" cy="4752975"/>
            <wp:effectExtent l="0" t="0" r="0" b="9525"/>
            <wp:docPr id="1052" name="Chart 1052">
              <a:extLst xmlns:a="http://schemas.openxmlformats.org/drawingml/2006/main">
                <a:ext uri="{FF2B5EF4-FFF2-40B4-BE49-F238E27FC236}">
                  <a16:creationId xmlns:a16="http://schemas.microsoft.com/office/drawing/2014/main" id="{07FF5488-89F8-44FB-B6C2-150BD4E512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1CC2185" w14:textId="1A4BD60D" w:rsidR="00223CFE" w:rsidRDefault="001317F2" w:rsidP="001317F2">
      <w:r>
        <w:t>The two new models that meet all the goodness of fit measures are LAIM</w:t>
      </w:r>
      <w:r w:rsidR="006E04AE">
        <w:t>3.e</w:t>
      </w:r>
      <w:r>
        <w:t xml:space="preserve"> and LAIM</w:t>
      </w:r>
      <w:r w:rsidR="006E04AE">
        <w:t>3.f</w:t>
      </w:r>
      <w:r>
        <w:t>. Even though LAIM</w:t>
      </w:r>
      <w:r w:rsidR="006E04AE">
        <w:t>3.e</w:t>
      </w:r>
      <w:r>
        <w:t xml:space="preserve"> out performs LAIM</w:t>
      </w:r>
      <w:r w:rsidR="006E04AE">
        <w:t>3.f</w:t>
      </w:r>
      <w:r>
        <w:t xml:space="preserve">, because of the non-intuitive way the endogenous variables interact </w:t>
      </w:r>
      <w:r w:rsidRPr="00844A20">
        <w:rPr>
          <w:b/>
        </w:rPr>
        <w:t>the suggested optimal model in LAIM</w:t>
      </w:r>
      <w:r w:rsidR="006E04AE">
        <w:rPr>
          <w:b/>
        </w:rPr>
        <w:t>3.f</w:t>
      </w:r>
      <w:r w:rsidR="004B5049">
        <w:rPr>
          <w:b/>
        </w:rPr>
        <w:t xml:space="preserve">, this model will now be </w:t>
      </w:r>
      <w:r w:rsidR="000D6D43">
        <w:rPr>
          <w:b/>
        </w:rPr>
        <w:t>referred</w:t>
      </w:r>
      <w:r w:rsidR="004B5049">
        <w:rPr>
          <w:b/>
        </w:rPr>
        <w:t xml:space="preserve"> to as LAIM3.0 for the rest of this document</w:t>
      </w:r>
      <w:r>
        <w:t xml:space="preserve">. The new VMT model uses the same variables as </w:t>
      </w:r>
      <w:r w:rsidR="004B5049">
        <w:t>LAIM2.0</w:t>
      </w:r>
      <w:r>
        <w:t xml:space="preserve"> however using different combinations to optimize the fit that produces a very robust R</w:t>
      </w:r>
      <w:r w:rsidRPr="00844A20">
        <w:rPr>
          <w:vertAlign w:val="superscript"/>
        </w:rPr>
        <w:t>2</w:t>
      </w:r>
      <w:r>
        <w:t>.</w:t>
      </w:r>
    </w:p>
    <w:p w14:paraId="761AA3B7" w14:textId="63AD315F" w:rsidR="00223CFE" w:rsidRDefault="00223CFE" w:rsidP="00184D52">
      <w:pPr>
        <w:pStyle w:val="Heading1"/>
      </w:pPr>
      <w:r>
        <w:t>Appendix C:</w:t>
      </w:r>
      <w:r w:rsidRPr="001317F2">
        <w:t xml:space="preserve"> </w:t>
      </w:r>
      <w:r w:rsidRPr="00184D52">
        <w:t>Define Eight Control Households and Run Model</w:t>
      </w:r>
    </w:p>
    <w:p w14:paraId="3E7D0291" w14:textId="77777777" w:rsidR="00223CFE" w:rsidRDefault="00223CFE" w:rsidP="00223CFE">
      <w:pPr>
        <w:pStyle w:val="Heading1"/>
      </w:pPr>
      <w:r>
        <w:t>Control Households</w:t>
      </w:r>
    </w:p>
    <w:p w14:paraId="5CD85661" w14:textId="0BDDA111" w:rsidR="00223CFE" w:rsidRDefault="000A0C71" w:rsidP="00223CFE">
      <w:r w:rsidRPr="00CE5B69">
        <w:t xml:space="preserve">To </w:t>
      </w:r>
      <w:r>
        <w:t>isolate</w:t>
      </w:r>
      <w:r w:rsidRPr="00CE5B69">
        <w:t xml:space="preserve"> the built environment’s influence on </w:t>
      </w:r>
      <w:r>
        <w:t xml:space="preserve">the balance between </w:t>
      </w:r>
      <w:r w:rsidRPr="00CE5B69">
        <w:t xml:space="preserve">transportation </w:t>
      </w:r>
      <w:r>
        <w:t xml:space="preserve">and housing </w:t>
      </w:r>
      <w:r w:rsidRPr="00CE5B69">
        <w:t xml:space="preserve">costs, the </w:t>
      </w:r>
      <w:r>
        <w:t xml:space="preserve">exogenous </w:t>
      </w:r>
      <w:r w:rsidRPr="00CE5B69">
        <w:t xml:space="preserve">household variables (income, household size, and commuters per household) are set at fixed values </w:t>
      </w:r>
      <w:r>
        <w:t xml:space="preserve">(i.e., the “household profiles”) in the Model’s outputs </w:t>
      </w:r>
      <w:r w:rsidRPr="00CE5B69">
        <w:t>to control for any variation they might cause. By establishing and running the model for a “household</w:t>
      </w:r>
      <w:r>
        <w:t xml:space="preserve"> profile</w:t>
      </w:r>
      <w:r w:rsidRPr="00CE5B69">
        <w:t xml:space="preserve">,” any variation observed in housing and transportation costs </w:t>
      </w:r>
      <w:r>
        <w:t xml:space="preserve">can be attributed </w:t>
      </w:r>
      <w:r w:rsidRPr="00CE5B69">
        <w:t xml:space="preserve">to </w:t>
      </w:r>
      <w:r>
        <w:t>aspects of the built environment</w:t>
      </w:r>
      <w:r w:rsidRPr="00CE5B69">
        <w:t xml:space="preserve"> </w:t>
      </w:r>
      <w:r>
        <w:t xml:space="preserve">(including </w:t>
      </w:r>
      <w:r w:rsidRPr="00CE5B69">
        <w:t>location</w:t>
      </w:r>
      <w:r>
        <w:t xml:space="preserve"> within the metropolitan area)</w:t>
      </w:r>
      <w:r w:rsidRPr="00CE5B69">
        <w:t xml:space="preserve">, </w:t>
      </w:r>
      <w:r>
        <w:t>rather than</w:t>
      </w:r>
      <w:r w:rsidRPr="00CE5B69">
        <w:t xml:space="preserve"> household characteristics. </w:t>
      </w:r>
      <w:r w:rsidR="00223CFE">
        <w:t xml:space="preserve">The Location Affordability Index, as the name suggests, is a spatial index, and so as such needs to control for household characteristics to make for a good index. Obviously, one cannot have an index that uses as its control household the “local” household – the typical households that live in any given tract, since that would show that most places are affordable for the people who live in a given location – in other words wealthy households live in expensive areas, and low-income households live in lower cost areas. Thus, the control household used really does not matter </w:t>
      </w:r>
      <w:r w:rsidR="00E04902">
        <w:t>much if</w:t>
      </w:r>
      <w:r w:rsidR="00223CFE">
        <w:t xml:space="preserve"> it is the same everywhere where comparisons will be made. However, it is useful to model a variety of households to answer different questions, so HUD has chosen eight different households to compare. </w:t>
      </w:r>
      <w:r w:rsidR="003934F9">
        <w:t xml:space="preserve">The model was run for the eight household types in the LAI, each characterized by income, household size, and number of commuters (the same built environment inputs were used each time). </w:t>
      </w:r>
      <w:r w:rsidR="00223CFE">
        <w:t xml:space="preserve">They are listed in </w:t>
      </w:r>
      <w:r w:rsidR="00223CFE">
        <w:fldChar w:fldCharType="begin"/>
      </w:r>
      <w:r w:rsidR="00223CFE">
        <w:instrText xml:space="preserve"> REF _Ref526860905 \h </w:instrText>
      </w:r>
      <w:r w:rsidR="00223CFE">
        <w:fldChar w:fldCharType="separate"/>
      </w:r>
      <w:r w:rsidR="008F66B9">
        <w:t xml:space="preserve">Table </w:t>
      </w:r>
      <w:r w:rsidR="008F66B9">
        <w:rPr>
          <w:noProof/>
        </w:rPr>
        <w:t>2</w:t>
      </w:r>
      <w:r w:rsidR="00223CFE">
        <w:fldChar w:fldCharType="end"/>
      </w:r>
      <w:r w:rsidR="006822E7">
        <w:t>6</w:t>
      </w:r>
      <w:r w:rsidR="00223CFE">
        <w:t>. </w:t>
      </w:r>
    </w:p>
    <w:p w14:paraId="7276C20B" w14:textId="4137FE4A" w:rsidR="00223CFE" w:rsidRPr="002114A6" w:rsidRDefault="00223CFE" w:rsidP="00223CFE">
      <w:pPr>
        <w:pStyle w:val="Caption"/>
        <w:keepNext/>
        <w:rPr>
          <w:sz w:val="24"/>
          <w:szCs w:val="24"/>
        </w:rPr>
      </w:pPr>
      <w:bookmarkStart w:id="22" w:name="_Ref526860905"/>
      <w:r w:rsidRPr="002114A6">
        <w:rPr>
          <w:sz w:val="24"/>
          <w:szCs w:val="24"/>
        </w:rPr>
        <w:t xml:space="preserve">Table </w:t>
      </w:r>
      <w:r w:rsidR="00E0739D" w:rsidRPr="002114A6">
        <w:rPr>
          <w:sz w:val="24"/>
          <w:szCs w:val="24"/>
        </w:rPr>
        <w:fldChar w:fldCharType="begin"/>
      </w:r>
      <w:r w:rsidR="00E0739D" w:rsidRPr="002114A6">
        <w:rPr>
          <w:sz w:val="24"/>
          <w:szCs w:val="24"/>
        </w:rPr>
        <w:instrText xml:space="preserve"> SEQ Table \* ARABIC </w:instrText>
      </w:r>
      <w:r w:rsidR="00E0739D" w:rsidRPr="002114A6">
        <w:rPr>
          <w:sz w:val="24"/>
          <w:szCs w:val="24"/>
        </w:rPr>
        <w:fldChar w:fldCharType="separate"/>
      </w:r>
      <w:r w:rsidR="008F66B9" w:rsidRPr="002114A6">
        <w:rPr>
          <w:noProof/>
          <w:sz w:val="24"/>
          <w:szCs w:val="24"/>
        </w:rPr>
        <w:t>2</w:t>
      </w:r>
      <w:r w:rsidR="00E0739D" w:rsidRPr="002114A6">
        <w:rPr>
          <w:noProof/>
          <w:sz w:val="24"/>
          <w:szCs w:val="24"/>
        </w:rPr>
        <w:fldChar w:fldCharType="end"/>
      </w:r>
      <w:bookmarkEnd w:id="22"/>
      <w:r w:rsidR="006822E7">
        <w:rPr>
          <w:noProof/>
          <w:sz w:val="24"/>
          <w:szCs w:val="24"/>
        </w:rPr>
        <w:t>6</w:t>
      </w:r>
      <w:r w:rsidRPr="002114A6">
        <w:rPr>
          <w:sz w:val="24"/>
          <w:szCs w:val="24"/>
        </w:rPr>
        <w:t>: HUD's Eight Control Households</w:t>
      </w:r>
    </w:p>
    <w:tbl>
      <w:tblPr>
        <w:tblStyle w:val="GridTable4-Accent31"/>
        <w:tblW w:w="9468" w:type="dxa"/>
        <w:tblLook w:val="04A0" w:firstRow="1" w:lastRow="0" w:firstColumn="1" w:lastColumn="0" w:noHBand="0" w:noVBand="1"/>
      </w:tblPr>
      <w:tblGrid>
        <w:gridCol w:w="428"/>
        <w:gridCol w:w="3280"/>
        <w:gridCol w:w="3330"/>
        <w:gridCol w:w="1150"/>
        <w:gridCol w:w="1280"/>
      </w:tblGrid>
      <w:tr w:rsidR="00223CFE" w14:paraId="7498F5E5" w14:textId="77777777" w:rsidTr="00223CF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50FF1509" w14:textId="77777777" w:rsidR="00223CFE" w:rsidRDefault="00223CFE" w:rsidP="00223CFE">
            <w:pPr>
              <w:spacing w:before="100" w:beforeAutospacing="1" w:after="100" w:afterAutospacing="1"/>
              <w:rPr>
                <w:b w:val="0"/>
                <w:bCs w:val="0"/>
                <w:color w:val="000000"/>
              </w:rPr>
            </w:pPr>
            <w:r>
              <w:rPr>
                <w:color w:val="000000"/>
              </w:rPr>
              <w:t>ID</w:t>
            </w:r>
          </w:p>
        </w:tc>
        <w:tc>
          <w:tcPr>
            <w:tcW w:w="3280" w:type="dxa"/>
            <w:hideMark/>
          </w:tcPr>
          <w:p w14:paraId="64D6C99E" w14:textId="12F7BD2E" w:rsidR="00223CFE" w:rsidRDefault="003934F9" w:rsidP="00223CF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Pr>
                <w:color w:val="000000"/>
              </w:rPr>
              <w:t>Household Type</w:t>
            </w:r>
          </w:p>
        </w:tc>
        <w:tc>
          <w:tcPr>
            <w:tcW w:w="3330" w:type="dxa"/>
            <w:hideMark/>
          </w:tcPr>
          <w:p w14:paraId="1F0199F4" w14:textId="77777777" w:rsidR="00223CFE" w:rsidRDefault="00223CFE" w:rsidP="00223CF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Pr>
                <w:color w:val="000000"/>
              </w:rPr>
              <w:t>Income</w:t>
            </w:r>
          </w:p>
        </w:tc>
        <w:tc>
          <w:tcPr>
            <w:tcW w:w="1150" w:type="dxa"/>
            <w:hideMark/>
          </w:tcPr>
          <w:p w14:paraId="1B7BDA2B" w14:textId="452153FE" w:rsidR="00223CFE" w:rsidRDefault="003934F9" w:rsidP="00223CF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Pr>
                <w:color w:val="000000"/>
              </w:rPr>
              <w:t>Size</w:t>
            </w:r>
          </w:p>
        </w:tc>
        <w:tc>
          <w:tcPr>
            <w:tcW w:w="1280" w:type="dxa"/>
            <w:hideMark/>
          </w:tcPr>
          <w:p w14:paraId="796D63C2" w14:textId="009A5065" w:rsidR="00223CFE" w:rsidRDefault="003934F9" w:rsidP="00223CF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Pr>
                <w:color w:val="000000"/>
              </w:rPr>
              <w:t xml:space="preserve">Number of </w:t>
            </w:r>
            <w:r w:rsidR="00223CFE">
              <w:rPr>
                <w:color w:val="000000"/>
              </w:rPr>
              <w:t>Commuters</w:t>
            </w:r>
          </w:p>
        </w:tc>
      </w:tr>
      <w:tr w:rsidR="00223CFE" w14:paraId="77A94BBC" w14:textId="77777777" w:rsidTr="00223C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2B1E4C1A" w14:textId="77777777" w:rsidR="00223CFE" w:rsidRPr="00190E70" w:rsidRDefault="00223CFE" w:rsidP="00223CFE">
            <w:pPr>
              <w:spacing w:before="100" w:beforeAutospacing="1" w:after="100" w:afterAutospacing="1"/>
              <w:rPr>
                <w:b w:val="0"/>
                <w:bCs w:val="0"/>
                <w:color w:val="000000"/>
              </w:rPr>
            </w:pPr>
            <w:r w:rsidRPr="00190E70">
              <w:rPr>
                <w:b w:val="0"/>
                <w:color w:val="000000"/>
              </w:rPr>
              <w:t>1</w:t>
            </w:r>
          </w:p>
        </w:tc>
        <w:tc>
          <w:tcPr>
            <w:tcW w:w="3280" w:type="dxa"/>
            <w:hideMark/>
          </w:tcPr>
          <w:p w14:paraId="445A494D" w14:textId="77777777" w:rsidR="00223CFE" w:rsidRPr="00190E70"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90E70">
              <w:rPr>
                <w:bCs/>
                <w:color w:val="000000"/>
              </w:rPr>
              <w:t>Median-income family</w:t>
            </w:r>
          </w:p>
        </w:tc>
        <w:tc>
          <w:tcPr>
            <w:tcW w:w="3330" w:type="dxa"/>
            <w:hideMark/>
          </w:tcPr>
          <w:p w14:paraId="56BAF03B" w14:textId="77777777" w:rsidR="00223CFE"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color w:val="000000"/>
              </w:rPr>
              <w:t>Area Median Household Income</w:t>
            </w:r>
          </w:p>
        </w:tc>
        <w:tc>
          <w:tcPr>
            <w:tcW w:w="1150" w:type="dxa"/>
            <w:hideMark/>
          </w:tcPr>
          <w:p w14:paraId="5C9ED86E"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4</w:t>
            </w:r>
          </w:p>
        </w:tc>
        <w:tc>
          <w:tcPr>
            <w:tcW w:w="1280" w:type="dxa"/>
            <w:hideMark/>
          </w:tcPr>
          <w:p w14:paraId="54E1DB5C"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2</w:t>
            </w:r>
          </w:p>
        </w:tc>
      </w:tr>
      <w:tr w:rsidR="00223CFE" w14:paraId="365C17D3" w14:textId="77777777" w:rsidTr="00223CFE">
        <w:trPr>
          <w:trHeight w:val="315"/>
        </w:trPr>
        <w:tc>
          <w:tcPr>
            <w:cnfStyle w:val="001000000000" w:firstRow="0" w:lastRow="0" w:firstColumn="1" w:lastColumn="0" w:oddVBand="0" w:evenVBand="0" w:oddHBand="0" w:evenHBand="0" w:firstRowFirstColumn="0" w:firstRowLastColumn="0" w:lastRowFirstColumn="0" w:lastRowLastColumn="0"/>
            <w:tcW w:w="428" w:type="dxa"/>
          </w:tcPr>
          <w:p w14:paraId="34CB5A0B" w14:textId="77777777" w:rsidR="00223CFE" w:rsidRPr="00190E70" w:rsidRDefault="00223CFE" w:rsidP="00223CFE">
            <w:pPr>
              <w:spacing w:before="100" w:beforeAutospacing="1" w:after="100" w:afterAutospacing="1"/>
              <w:rPr>
                <w:b w:val="0"/>
                <w:bCs w:val="0"/>
                <w:color w:val="000000"/>
              </w:rPr>
            </w:pPr>
            <w:r w:rsidRPr="00190E70">
              <w:rPr>
                <w:b w:val="0"/>
                <w:color w:val="000000"/>
              </w:rPr>
              <w:t>2</w:t>
            </w:r>
          </w:p>
        </w:tc>
        <w:tc>
          <w:tcPr>
            <w:tcW w:w="3280" w:type="dxa"/>
            <w:hideMark/>
          </w:tcPr>
          <w:p w14:paraId="784A1D74" w14:textId="77777777" w:rsidR="00223CFE" w:rsidRPr="00190E70"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90E70">
              <w:rPr>
                <w:bCs/>
                <w:color w:val="000000"/>
              </w:rPr>
              <w:t>Very low-income individual</w:t>
            </w:r>
          </w:p>
        </w:tc>
        <w:tc>
          <w:tcPr>
            <w:tcW w:w="3330" w:type="dxa"/>
            <w:hideMark/>
          </w:tcPr>
          <w:p w14:paraId="4E58D397" w14:textId="77777777" w:rsidR="00223CFE"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Pr>
                <w:color w:val="000000"/>
              </w:rPr>
              <w:t>National poverty line ($</w:t>
            </w:r>
            <w:r w:rsidRPr="001812B7">
              <w:rPr>
                <w:color w:val="000000"/>
              </w:rPr>
              <w:t>11</w:t>
            </w:r>
            <w:r>
              <w:rPr>
                <w:color w:val="000000"/>
              </w:rPr>
              <w:t>,</w:t>
            </w:r>
            <w:r w:rsidRPr="001812B7">
              <w:rPr>
                <w:color w:val="000000"/>
              </w:rPr>
              <w:t>880</w:t>
            </w:r>
            <w:r>
              <w:rPr>
                <w:color w:val="000000"/>
              </w:rPr>
              <w:t xml:space="preserve"> for a single person household in 2016)</w:t>
            </w:r>
            <w:r>
              <w:rPr>
                <w:rStyle w:val="FootnoteReference"/>
                <w:color w:val="000000"/>
              </w:rPr>
              <w:footnoteReference w:id="6"/>
            </w:r>
          </w:p>
        </w:tc>
        <w:tc>
          <w:tcPr>
            <w:tcW w:w="1150" w:type="dxa"/>
            <w:hideMark/>
          </w:tcPr>
          <w:p w14:paraId="40BA29C9"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c>
          <w:tcPr>
            <w:tcW w:w="1280" w:type="dxa"/>
            <w:hideMark/>
          </w:tcPr>
          <w:p w14:paraId="40E1ED5E"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r>
      <w:tr w:rsidR="00223CFE" w14:paraId="3B9B1789" w14:textId="77777777" w:rsidTr="00223C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060AC9FB" w14:textId="77777777" w:rsidR="00223CFE" w:rsidRPr="00190E70" w:rsidRDefault="00223CFE" w:rsidP="00223CFE">
            <w:pPr>
              <w:spacing w:before="100" w:beforeAutospacing="1" w:after="100" w:afterAutospacing="1"/>
              <w:rPr>
                <w:b w:val="0"/>
                <w:bCs w:val="0"/>
                <w:color w:val="000000"/>
              </w:rPr>
            </w:pPr>
            <w:r w:rsidRPr="00190E70">
              <w:rPr>
                <w:b w:val="0"/>
                <w:color w:val="000000"/>
              </w:rPr>
              <w:t>3</w:t>
            </w:r>
          </w:p>
        </w:tc>
        <w:tc>
          <w:tcPr>
            <w:tcW w:w="3280" w:type="dxa"/>
            <w:hideMark/>
          </w:tcPr>
          <w:p w14:paraId="66F34ADE" w14:textId="77777777" w:rsidR="00223CFE" w:rsidRPr="00190E70"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90E70">
              <w:rPr>
                <w:bCs/>
                <w:color w:val="000000"/>
              </w:rPr>
              <w:t>Working individual</w:t>
            </w:r>
          </w:p>
        </w:tc>
        <w:tc>
          <w:tcPr>
            <w:tcW w:w="3330" w:type="dxa"/>
            <w:hideMark/>
          </w:tcPr>
          <w:p w14:paraId="1E8C18B1" w14:textId="77777777" w:rsidR="00223CFE"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color w:val="000000"/>
              </w:rPr>
              <w:t>50% of median Household Income</w:t>
            </w:r>
          </w:p>
        </w:tc>
        <w:tc>
          <w:tcPr>
            <w:tcW w:w="1150" w:type="dxa"/>
            <w:hideMark/>
          </w:tcPr>
          <w:p w14:paraId="7F9C034E"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1</w:t>
            </w:r>
          </w:p>
        </w:tc>
        <w:tc>
          <w:tcPr>
            <w:tcW w:w="1280" w:type="dxa"/>
            <w:hideMark/>
          </w:tcPr>
          <w:p w14:paraId="1F37D2B4"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1</w:t>
            </w:r>
          </w:p>
        </w:tc>
      </w:tr>
      <w:tr w:rsidR="00223CFE" w14:paraId="2F36C745" w14:textId="77777777" w:rsidTr="00223CFE">
        <w:trPr>
          <w:trHeight w:val="315"/>
        </w:trPr>
        <w:tc>
          <w:tcPr>
            <w:cnfStyle w:val="001000000000" w:firstRow="0" w:lastRow="0" w:firstColumn="1" w:lastColumn="0" w:oddVBand="0" w:evenVBand="0" w:oddHBand="0" w:evenHBand="0" w:firstRowFirstColumn="0" w:firstRowLastColumn="0" w:lastRowFirstColumn="0" w:lastRowLastColumn="0"/>
            <w:tcW w:w="428" w:type="dxa"/>
          </w:tcPr>
          <w:p w14:paraId="47E2BBEF" w14:textId="77777777" w:rsidR="00223CFE" w:rsidRPr="00190E70" w:rsidRDefault="00223CFE" w:rsidP="00223CFE">
            <w:pPr>
              <w:spacing w:before="100" w:beforeAutospacing="1" w:after="100" w:afterAutospacing="1"/>
              <w:rPr>
                <w:b w:val="0"/>
                <w:bCs w:val="0"/>
                <w:color w:val="000000"/>
              </w:rPr>
            </w:pPr>
            <w:r w:rsidRPr="00190E70">
              <w:rPr>
                <w:b w:val="0"/>
                <w:color w:val="000000"/>
              </w:rPr>
              <w:t>4</w:t>
            </w:r>
          </w:p>
        </w:tc>
        <w:tc>
          <w:tcPr>
            <w:tcW w:w="3280" w:type="dxa"/>
            <w:hideMark/>
          </w:tcPr>
          <w:p w14:paraId="60509F82" w14:textId="77777777" w:rsidR="00223CFE" w:rsidRPr="00190E70"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90E70">
              <w:rPr>
                <w:bCs/>
                <w:color w:val="000000"/>
              </w:rPr>
              <w:t>Single professional</w:t>
            </w:r>
          </w:p>
        </w:tc>
        <w:tc>
          <w:tcPr>
            <w:tcW w:w="3330" w:type="dxa"/>
            <w:hideMark/>
          </w:tcPr>
          <w:p w14:paraId="10041658" w14:textId="77777777" w:rsidR="00223CFE"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Pr>
                <w:color w:val="000000"/>
              </w:rPr>
              <w:t>135% of area median Household Income</w:t>
            </w:r>
          </w:p>
        </w:tc>
        <w:tc>
          <w:tcPr>
            <w:tcW w:w="1150" w:type="dxa"/>
            <w:hideMark/>
          </w:tcPr>
          <w:p w14:paraId="07D9F8D3"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c>
          <w:tcPr>
            <w:tcW w:w="1280" w:type="dxa"/>
            <w:hideMark/>
          </w:tcPr>
          <w:p w14:paraId="502B7BBC"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r>
      <w:tr w:rsidR="00223CFE" w14:paraId="1423CE0C" w14:textId="77777777" w:rsidTr="00223C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63877217" w14:textId="77777777" w:rsidR="00223CFE" w:rsidRPr="00190E70" w:rsidRDefault="00223CFE" w:rsidP="00223CFE">
            <w:pPr>
              <w:spacing w:before="100" w:beforeAutospacing="1" w:after="100" w:afterAutospacing="1"/>
              <w:rPr>
                <w:b w:val="0"/>
                <w:bCs w:val="0"/>
                <w:color w:val="000000"/>
              </w:rPr>
            </w:pPr>
            <w:r w:rsidRPr="00190E70">
              <w:rPr>
                <w:b w:val="0"/>
                <w:color w:val="000000"/>
              </w:rPr>
              <w:t>5</w:t>
            </w:r>
          </w:p>
        </w:tc>
        <w:tc>
          <w:tcPr>
            <w:tcW w:w="3280" w:type="dxa"/>
            <w:hideMark/>
          </w:tcPr>
          <w:p w14:paraId="5E30B5E5" w14:textId="77777777" w:rsidR="00223CFE" w:rsidRPr="00190E70"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90E70">
              <w:rPr>
                <w:bCs/>
                <w:color w:val="000000"/>
              </w:rPr>
              <w:t>Retired couple</w:t>
            </w:r>
          </w:p>
        </w:tc>
        <w:tc>
          <w:tcPr>
            <w:tcW w:w="3330" w:type="dxa"/>
            <w:hideMark/>
          </w:tcPr>
          <w:p w14:paraId="0DBEEE5B" w14:textId="77777777" w:rsidR="00223CFE"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color w:val="000000"/>
              </w:rPr>
              <w:t>80% of area median Household Income</w:t>
            </w:r>
          </w:p>
        </w:tc>
        <w:tc>
          <w:tcPr>
            <w:tcW w:w="1150" w:type="dxa"/>
            <w:hideMark/>
          </w:tcPr>
          <w:p w14:paraId="70CADC91"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2</w:t>
            </w:r>
          </w:p>
        </w:tc>
        <w:tc>
          <w:tcPr>
            <w:tcW w:w="1280" w:type="dxa"/>
            <w:hideMark/>
          </w:tcPr>
          <w:p w14:paraId="317C99C4"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0</w:t>
            </w:r>
          </w:p>
        </w:tc>
      </w:tr>
      <w:tr w:rsidR="00223CFE" w14:paraId="0A721753" w14:textId="77777777" w:rsidTr="00223CFE">
        <w:trPr>
          <w:trHeight w:val="315"/>
        </w:trPr>
        <w:tc>
          <w:tcPr>
            <w:cnfStyle w:val="001000000000" w:firstRow="0" w:lastRow="0" w:firstColumn="1" w:lastColumn="0" w:oddVBand="0" w:evenVBand="0" w:oddHBand="0" w:evenHBand="0" w:firstRowFirstColumn="0" w:firstRowLastColumn="0" w:lastRowFirstColumn="0" w:lastRowLastColumn="0"/>
            <w:tcW w:w="428" w:type="dxa"/>
          </w:tcPr>
          <w:p w14:paraId="3CA44DAB" w14:textId="77777777" w:rsidR="00223CFE" w:rsidRPr="00190E70" w:rsidRDefault="00223CFE" w:rsidP="00223CFE">
            <w:pPr>
              <w:spacing w:before="100" w:beforeAutospacing="1" w:after="100" w:afterAutospacing="1"/>
              <w:rPr>
                <w:b w:val="0"/>
                <w:bCs w:val="0"/>
                <w:color w:val="000000"/>
              </w:rPr>
            </w:pPr>
            <w:r w:rsidRPr="00190E70">
              <w:rPr>
                <w:b w:val="0"/>
                <w:color w:val="000000"/>
              </w:rPr>
              <w:t>6</w:t>
            </w:r>
          </w:p>
        </w:tc>
        <w:tc>
          <w:tcPr>
            <w:tcW w:w="3280" w:type="dxa"/>
            <w:hideMark/>
          </w:tcPr>
          <w:p w14:paraId="06447284" w14:textId="77777777" w:rsidR="00223CFE" w:rsidRPr="00190E70"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90E70">
              <w:rPr>
                <w:bCs/>
                <w:color w:val="000000"/>
              </w:rPr>
              <w:t>Single-parent family</w:t>
            </w:r>
          </w:p>
        </w:tc>
        <w:tc>
          <w:tcPr>
            <w:tcW w:w="3330" w:type="dxa"/>
            <w:hideMark/>
          </w:tcPr>
          <w:p w14:paraId="0AE9D9D2" w14:textId="77777777" w:rsidR="00223CFE"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Pr>
                <w:color w:val="000000"/>
              </w:rPr>
              <w:t>50% of area median Household Income</w:t>
            </w:r>
          </w:p>
        </w:tc>
        <w:tc>
          <w:tcPr>
            <w:tcW w:w="1150" w:type="dxa"/>
            <w:hideMark/>
          </w:tcPr>
          <w:p w14:paraId="4855F2AE"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3</w:t>
            </w:r>
          </w:p>
        </w:tc>
        <w:tc>
          <w:tcPr>
            <w:tcW w:w="1280" w:type="dxa"/>
            <w:hideMark/>
          </w:tcPr>
          <w:p w14:paraId="244BC931"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1</w:t>
            </w:r>
          </w:p>
        </w:tc>
      </w:tr>
      <w:tr w:rsidR="00223CFE" w14:paraId="18B1DDB3" w14:textId="77777777" w:rsidTr="00223C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28" w:type="dxa"/>
          </w:tcPr>
          <w:p w14:paraId="55F5794F" w14:textId="77777777" w:rsidR="00223CFE" w:rsidRPr="00190E70" w:rsidRDefault="00223CFE" w:rsidP="00223CFE">
            <w:pPr>
              <w:spacing w:before="100" w:beforeAutospacing="1" w:after="100" w:afterAutospacing="1"/>
              <w:rPr>
                <w:b w:val="0"/>
                <w:bCs w:val="0"/>
                <w:color w:val="000000"/>
              </w:rPr>
            </w:pPr>
            <w:r w:rsidRPr="00190E70">
              <w:rPr>
                <w:b w:val="0"/>
                <w:color w:val="000000"/>
              </w:rPr>
              <w:t>7</w:t>
            </w:r>
          </w:p>
        </w:tc>
        <w:tc>
          <w:tcPr>
            <w:tcW w:w="3280" w:type="dxa"/>
            <w:hideMark/>
          </w:tcPr>
          <w:p w14:paraId="453BA158" w14:textId="77777777" w:rsidR="00223CFE" w:rsidRPr="00190E70"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90E70">
              <w:rPr>
                <w:bCs/>
                <w:color w:val="000000"/>
              </w:rPr>
              <w:t>Moderate-income family</w:t>
            </w:r>
          </w:p>
        </w:tc>
        <w:tc>
          <w:tcPr>
            <w:tcW w:w="3330" w:type="dxa"/>
            <w:hideMark/>
          </w:tcPr>
          <w:p w14:paraId="1BA9780D" w14:textId="77777777" w:rsidR="00223CFE" w:rsidRDefault="00223CFE" w:rsidP="00223C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color w:val="000000"/>
              </w:rPr>
              <w:t>80% of area median Household Income</w:t>
            </w:r>
          </w:p>
        </w:tc>
        <w:tc>
          <w:tcPr>
            <w:tcW w:w="1150" w:type="dxa"/>
            <w:hideMark/>
          </w:tcPr>
          <w:p w14:paraId="4F6F3E59"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3</w:t>
            </w:r>
          </w:p>
        </w:tc>
        <w:tc>
          <w:tcPr>
            <w:tcW w:w="1280" w:type="dxa"/>
            <w:hideMark/>
          </w:tcPr>
          <w:p w14:paraId="79B7BBF0" w14:textId="77777777" w:rsidR="00223CFE" w:rsidRDefault="00223CFE" w:rsidP="00223CFE">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pPr>
            <w:r>
              <w:rPr>
                <w:color w:val="000000"/>
              </w:rPr>
              <w:t>1</w:t>
            </w:r>
          </w:p>
        </w:tc>
      </w:tr>
      <w:tr w:rsidR="00223CFE" w14:paraId="7A36034B" w14:textId="77777777" w:rsidTr="00223CFE">
        <w:trPr>
          <w:trHeight w:val="315"/>
        </w:trPr>
        <w:tc>
          <w:tcPr>
            <w:cnfStyle w:val="001000000000" w:firstRow="0" w:lastRow="0" w:firstColumn="1" w:lastColumn="0" w:oddVBand="0" w:evenVBand="0" w:oddHBand="0" w:evenHBand="0" w:firstRowFirstColumn="0" w:firstRowLastColumn="0" w:lastRowFirstColumn="0" w:lastRowLastColumn="0"/>
            <w:tcW w:w="428" w:type="dxa"/>
          </w:tcPr>
          <w:p w14:paraId="7A92EB13" w14:textId="77777777" w:rsidR="00223CFE" w:rsidRPr="00190E70" w:rsidRDefault="00223CFE" w:rsidP="00223CFE">
            <w:pPr>
              <w:spacing w:before="100" w:beforeAutospacing="1" w:after="100" w:afterAutospacing="1"/>
              <w:rPr>
                <w:b w:val="0"/>
                <w:bCs w:val="0"/>
                <w:color w:val="000000"/>
              </w:rPr>
            </w:pPr>
            <w:r w:rsidRPr="00190E70">
              <w:rPr>
                <w:b w:val="0"/>
                <w:color w:val="000000"/>
              </w:rPr>
              <w:t>8</w:t>
            </w:r>
          </w:p>
        </w:tc>
        <w:tc>
          <w:tcPr>
            <w:tcW w:w="3280" w:type="dxa"/>
            <w:hideMark/>
          </w:tcPr>
          <w:p w14:paraId="715129F1" w14:textId="77777777" w:rsidR="00223CFE" w:rsidRPr="00190E70"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90E70">
              <w:rPr>
                <w:bCs/>
                <w:color w:val="000000"/>
              </w:rPr>
              <w:t>Dual-professional family</w:t>
            </w:r>
          </w:p>
        </w:tc>
        <w:tc>
          <w:tcPr>
            <w:tcW w:w="3330" w:type="dxa"/>
            <w:hideMark/>
          </w:tcPr>
          <w:p w14:paraId="51C2EE12" w14:textId="77777777" w:rsidR="00223CFE" w:rsidRDefault="00223CFE" w:rsidP="00223C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Pr>
                <w:color w:val="000000"/>
              </w:rPr>
              <w:t>150% of area median Household Income</w:t>
            </w:r>
          </w:p>
        </w:tc>
        <w:tc>
          <w:tcPr>
            <w:tcW w:w="1150" w:type="dxa"/>
            <w:hideMark/>
          </w:tcPr>
          <w:p w14:paraId="3E341B8E"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4</w:t>
            </w:r>
          </w:p>
        </w:tc>
        <w:tc>
          <w:tcPr>
            <w:tcW w:w="1280" w:type="dxa"/>
            <w:hideMark/>
          </w:tcPr>
          <w:p w14:paraId="7011E974" w14:textId="77777777" w:rsidR="00223CFE" w:rsidRDefault="00223CFE" w:rsidP="00223CFE">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pPr>
            <w:r>
              <w:rPr>
                <w:color w:val="000000"/>
              </w:rPr>
              <w:t>2</w:t>
            </w:r>
          </w:p>
        </w:tc>
      </w:tr>
    </w:tbl>
    <w:p w14:paraId="53FBF02A" w14:textId="77777777" w:rsidR="004E6699" w:rsidRPr="004E6699" w:rsidRDefault="00223CFE" w:rsidP="00223CFE">
      <w:pPr>
        <w:pStyle w:val="Heading1"/>
        <w:rPr>
          <w:rFonts w:asciiTheme="minorHAnsi" w:eastAsiaTheme="minorHAnsi" w:hAnsiTheme="minorHAnsi" w:cstheme="minorBidi"/>
          <w:color w:val="auto"/>
          <w:sz w:val="22"/>
          <w:szCs w:val="22"/>
        </w:rPr>
      </w:pPr>
      <w:r w:rsidRPr="004E6699">
        <w:rPr>
          <w:rFonts w:asciiTheme="minorHAnsi" w:eastAsiaTheme="minorHAnsi" w:hAnsiTheme="minorHAnsi" w:cstheme="minorBidi"/>
          <w:color w:val="auto"/>
          <w:sz w:val="22"/>
          <w:szCs w:val="22"/>
        </w:rPr>
        <w:t xml:space="preserve">Note that only household #2 can be compared on a national level, since all the others depend on the area median income as an input, but the others are good to compare within an area (CBSA for Metro/Micropolitan areas and County for Rural areas), but also to compare these areas. </w:t>
      </w:r>
      <w:r w:rsidR="00335DA1" w:rsidRPr="004E6699">
        <w:rPr>
          <w:rFonts w:asciiTheme="minorHAnsi" w:eastAsiaTheme="minorHAnsi" w:hAnsiTheme="minorHAnsi" w:cstheme="minorBidi"/>
          <w:color w:val="auto"/>
          <w:sz w:val="22"/>
          <w:szCs w:val="22"/>
        </w:rPr>
        <w:t>The model was run for both owner and renter tenure for each profile.</w:t>
      </w:r>
    </w:p>
    <w:p w14:paraId="1D7CD2D2" w14:textId="03395CBE" w:rsidR="00223CFE" w:rsidRDefault="00223CFE" w:rsidP="00223CFE">
      <w:pPr>
        <w:pStyle w:val="Heading1"/>
      </w:pPr>
      <w:r>
        <w:t>Running LAIM</w:t>
      </w:r>
      <w:r w:rsidR="006E04AE">
        <w:t>3.0</w:t>
      </w:r>
      <w:r>
        <w:t xml:space="preserve"> on Eight Control Households</w:t>
      </w:r>
    </w:p>
    <w:p w14:paraId="58B07F21" w14:textId="77777777" w:rsidR="00223CFE" w:rsidRDefault="00223CFE" w:rsidP="00223CFE">
      <w:r>
        <w:t>To run the model over these household we created eight new tables each with all the exogenous and endogenous variables plus columns from α (average household’s transit cost), β (journey to work transit trips), gas price and a column that indicate which income bracket (for the income bin for the auto ownership costs) the control household is in. These eight tables are then run through a program that uses the SEM calibrations results to calculate the endogenous variables (</w:t>
      </w:r>
      <w:r w:rsidRPr="00C60701">
        <w:t>Owner Auto Ownership</w:t>
      </w:r>
      <w:r>
        <w:t xml:space="preserve">, </w:t>
      </w:r>
      <w:r w:rsidRPr="00C60701">
        <w:t>Renter Auto Ownership</w:t>
      </w:r>
      <w:r>
        <w:t xml:space="preserve">, </w:t>
      </w:r>
      <w:r w:rsidRPr="00C60701">
        <w:t>Renter</w:t>
      </w:r>
      <w:r>
        <w:t xml:space="preserve"> </w:t>
      </w:r>
      <w:r w:rsidRPr="00C60701">
        <w:t>Housing Cost</w:t>
      </w:r>
      <w:r>
        <w:t xml:space="preserve">, </w:t>
      </w:r>
      <w:r w:rsidRPr="00C60701">
        <w:t>Owner Housing Cost</w:t>
      </w:r>
      <w:r>
        <w:t xml:space="preserve">, </w:t>
      </w:r>
      <w:r w:rsidRPr="00C60701">
        <w:t>Owner Transit Commute Share</w:t>
      </w:r>
      <w:r>
        <w:t xml:space="preserve">, </w:t>
      </w:r>
      <w:r w:rsidRPr="00C60701">
        <w:t>Renter</w:t>
      </w:r>
      <w:r>
        <w:t xml:space="preserve"> </w:t>
      </w:r>
      <w:r w:rsidRPr="00C60701">
        <w:t>Transit Commute Share</w:t>
      </w:r>
      <w:r>
        <w:t>) using the controlled exogenous input variables as defined in the SEM structure</w:t>
      </w:r>
    </w:p>
    <w:p w14:paraId="060A01B7" w14:textId="77777777" w:rsidR="00223CFE" w:rsidRDefault="00223CFE" w:rsidP="00223CFE">
      <w:pPr>
        <w:pStyle w:val="Heading3"/>
      </w:pPr>
      <w:r>
        <w:t>Fixing missing data</w:t>
      </w:r>
    </w:p>
    <w:p w14:paraId="48F06C19" w14:textId="77777777" w:rsidR="00223CFE" w:rsidRDefault="00223CFE" w:rsidP="00223CFE">
      <w:r>
        <w:t xml:space="preserve">Running the model of the eight households works well, except that there are many tracts that do not have certain statistics by tenure, for example in a tract where there are mostly home owners, and relatively few renters, the ACS often suppresses household income, size, commuters, and rooms/HU for renters, but does give it for owners. This causes a problem since when the SEM equation is implemented to solve for the endogenous variables, an answer for any of endogenous variables will be undefined when there is missing exogenous input variables (note that this does not change the fit, since these tracts are excluded from the SEM regression). CNT developed several ways to substitute reasonable values when there is missing data. The following table list the method (each method is described in the following set of bullet points in the order they are applied) used to estimate these missing values in the 72,241 tracts that have households, </w:t>
      </w:r>
      <w:r w:rsidRPr="0027236C">
        <w:t>67</w:t>
      </w:r>
      <w:r>
        <w:t>,</w:t>
      </w:r>
      <w:r w:rsidRPr="0027236C">
        <w:t>293</w:t>
      </w:r>
      <w:r>
        <w:t xml:space="preserve"> have all the data filed in, of the remaining 4,948 tracts here is how they were fixed:</w:t>
      </w:r>
    </w:p>
    <w:p w14:paraId="4A6FD1C6" w14:textId="0392CA36" w:rsidR="00223CFE" w:rsidRPr="002114A6" w:rsidRDefault="00223CFE" w:rsidP="00223CFE">
      <w:pPr>
        <w:pStyle w:val="Caption"/>
        <w:keepNext/>
        <w:rPr>
          <w:sz w:val="24"/>
          <w:szCs w:val="24"/>
        </w:rPr>
      </w:pPr>
      <w:r w:rsidRPr="002114A6">
        <w:rPr>
          <w:sz w:val="24"/>
          <w:szCs w:val="24"/>
        </w:rPr>
        <w:t xml:space="preserve">Table </w:t>
      </w:r>
      <w:r w:rsidR="00E0739D" w:rsidRPr="002114A6">
        <w:rPr>
          <w:sz w:val="24"/>
          <w:szCs w:val="24"/>
        </w:rPr>
        <w:fldChar w:fldCharType="begin"/>
      </w:r>
      <w:r w:rsidR="00E0739D" w:rsidRPr="002114A6">
        <w:rPr>
          <w:sz w:val="24"/>
          <w:szCs w:val="24"/>
        </w:rPr>
        <w:instrText xml:space="preserve"> SEQ Table \* ARABIC </w:instrText>
      </w:r>
      <w:r w:rsidR="00E0739D" w:rsidRPr="002114A6">
        <w:rPr>
          <w:sz w:val="24"/>
          <w:szCs w:val="24"/>
        </w:rPr>
        <w:fldChar w:fldCharType="separate"/>
      </w:r>
      <w:r w:rsidR="008F66B9" w:rsidRPr="002114A6">
        <w:rPr>
          <w:noProof/>
          <w:sz w:val="24"/>
          <w:szCs w:val="24"/>
        </w:rPr>
        <w:t>2</w:t>
      </w:r>
      <w:r w:rsidR="004855CE">
        <w:rPr>
          <w:noProof/>
          <w:sz w:val="24"/>
          <w:szCs w:val="24"/>
        </w:rPr>
        <w:t>7</w:t>
      </w:r>
      <w:r w:rsidR="00E0739D" w:rsidRPr="002114A6">
        <w:rPr>
          <w:noProof/>
          <w:sz w:val="24"/>
          <w:szCs w:val="24"/>
        </w:rPr>
        <w:fldChar w:fldCharType="end"/>
      </w:r>
      <w:r w:rsidRPr="002114A6">
        <w:rPr>
          <w:sz w:val="24"/>
          <w:szCs w:val="24"/>
        </w:rPr>
        <w:t>: Counts of problem census tracts and how they were fixed</w:t>
      </w:r>
    </w:p>
    <w:tbl>
      <w:tblPr>
        <w:tblStyle w:val="GridTable5Dark-Accent310"/>
        <w:tblW w:w="9463" w:type="dxa"/>
        <w:tblLook w:val="04A0" w:firstRow="1" w:lastRow="0" w:firstColumn="1" w:lastColumn="0" w:noHBand="0" w:noVBand="1"/>
      </w:tblPr>
      <w:tblGrid>
        <w:gridCol w:w="2340"/>
        <w:gridCol w:w="901"/>
        <w:gridCol w:w="924"/>
        <w:gridCol w:w="820"/>
        <w:gridCol w:w="1111"/>
        <w:gridCol w:w="1660"/>
        <w:gridCol w:w="1707"/>
      </w:tblGrid>
      <w:tr w:rsidR="00223CFE" w14:paraId="0D70EE3A" w14:textId="77777777" w:rsidTr="001715C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363" w:type="dxa"/>
          </w:tcPr>
          <w:p w14:paraId="3ECF78D7" w14:textId="77777777" w:rsidR="00223CFE" w:rsidRPr="00C60701" w:rsidRDefault="00223CFE" w:rsidP="00223CFE">
            <w:pPr>
              <w:jc w:val="center"/>
              <w:rPr>
                <w:b w:val="0"/>
                <w:bCs w:val="0"/>
              </w:rPr>
            </w:pPr>
            <w:r w:rsidRPr="00C60701">
              <w:t>Exogenous Variable</w:t>
            </w:r>
          </w:p>
        </w:tc>
        <w:tc>
          <w:tcPr>
            <w:tcW w:w="884" w:type="dxa"/>
          </w:tcPr>
          <w:p w14:paraId="385B96C3"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Total missing</w:t>
            </w:r>
          </w:p>
        </w:tc>
        <w:tc>
          <w:tcPr>
            <w:tcW w:w="905" w:type="dxa"/>
          </w:tcPr>
          <w:p w14:paraId="2CB39BB2"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Algebra fix</w:t>
            </w:r>
          </w:p>
        </w:tc>
        <w:tc>
          <w:tcPr>
            <w:tcW w:w="820" w:type="dxa"/>
          </w:tcPr>
          <w:p w14:paraId="0168C1E0"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Model</w:t>
            </w:r>
          </w:p>
          <w:p w14:paraId="2AE2696C"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Fix</w:t>
            </w:r>
          </w:p>
        </w:tc>
        <w:tc>
          <w:tcPr>
            <w:tcW w:w="1086" w:type="dxa"/>
          </w:tcPr>
          <w:p w14:paraId="4AF30CCE"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Full overwrite</w:t>
            </w:r>
          </w:p>
        </w:tc>
        <w:tc>
          <w:tcPr>
            <w:tcW w:w="1677" w:type="dxa"/>
          </w:tcPr>
          <w:p w14:paraId="693F257F"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t>Use other tenure overwrite</w:t>
            </w:r>
          </w:p>
        </w:tc>
        <w:tc>
          <w:tcPr>
            <w:tcW w:w="1728" w:type="dxa"/>
          </w:tcPr>
          <w:p w14:paraId="368E5573" w14:textId="77777777" w:rsidR="00223CFE" w:rsidRDefault="00223CFE" w:rsidP="00223CFE">
            <w:pPr>
              <w:cnfStyle w:val="100000000000" w:firstRow="1" w:lastRow="0" w:firstColumn="0" w:lastColumn="0" w:oddVBand="0" w:evenVBand="0" w:oddHBand="0" w:evenHBand="0" w:firstRowFirstColumn="0" w:firstRowLastColumn="0" w:lastRowFirstColumn="0" w:lastRowLastColumn="0"/>
            </w:pPr>
            <w:r w:rsidRPr="00E545DE">
              <w:t>average of neighbor values</w:t>
            </w:r>
          </w:p>
        </w:tc>
      </w:tr>
      <w:tr w:rsidR="00223CFE" w14:paraId="6874A46F" w14:textId="77777777" w:rsidTr="00C04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shd w:val="clear" w:color="auto" w:fill="D6E3BC" w:themeFill="accent3" w:themeFillTint="66"/>
          </w:tcPr>
          <w:p w14:paraId="406FEB8E" w14:textId="77777777" w:rsidR="00223CFE" w:rsidRPr="00190E70" w:rsidRDefault="00223CFE" w:rsidP="00223CFE">
            <w:pPr>
              <w:rPr>
                <w:rFonts w:ascii="Calibri" w:hAnsi="Calibri"/>
                <w:b w:val="0"/>
                <w:color w:val="000000"/>
              </w:rPr>
            </w:pPr>
            <w:r w:rsidRPr="00190E70">
              <w:rPr>
                <w:rFonts w:ascii="Calibri" w:hAnsi="Calibri"/>
                <w:b w:val="0"/>
                <w:color w:val="000000"/>
              </w:rPr>
              <w:t>Owners Fraction of AMI</w:t>
            </w:r>
          </w:p>
        </w:tc>
        <w:tc>
          <w:tcPr>
            <w:tcW w:w="884" w:type="dxa"/>
          </w:tcPr>
          <w:p w14:paraId="20AC812D"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1381</w:t>
            </w:r>
          </w:p>
        </w:tc>
        <w:tc>
          <w:tcPr>
            <w:tcW w:w="905" w:type="dxa"/>
          </w:tcPr>
          <w:p w14:paraId="14E465FB"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1181</w:t>
            </w:r>
          </w:p>
        </w:tc>
        <w:tc>
          <w:tcPr>
            <w:tcW w:w="820" w:type="dxa"/>
          </w:tcPr>
          <w:p w14:paraId="1928FE5D"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086" w:type="dxa"/>
          </w:tcPr>
          <w:p w14:paraId="54B307C1"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w:t>
            </w:r>
          </w:p>
        </w:tc>
        <w:tc>
          <w:tcPr>
            <w:tcW w:w="1677" w:type="dxa"/>
          </w:tcPr>
          <w:p w14:paraId="733D6C60"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728" w:type="dxa"/>
          </w:tcPr>
          <w:p w14:paraId="167382FB"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146</w:t>
            </w:r>
          </w:p>
        </w:tc>
      </w:tr>
      <w:tr w:rsidR="00223CFE" w14:paraId="5CEA5B29" w14:textId="77777777" w:rsidTr="00C04D2B">
        <w:tc>
          <w:tcPr>
            <w:cnfStyle w:val="001000000000" w:firstRow="0" w:lastRow="0" w:firstColumn="1" w:lastColumn="0" w:oddVBand="0" w:evenVBand="0" w:oddHBand="0" w:evenHBand="0" w:firstRowFirstColumn="0" w:firstRowLastColumn="0" w:lastRowFirstColumn="0" w:lastRowLastColumn="0"/>
            <w:tcW w:w="2363" w:type="dxa"/>
            <w:shd w:val="clear" w:color="auto" w:fill="EAF1DD" w:themeFill="accent3" w:themeFillTint="33"/>
          </w:tcPr>
          <w:p w14:paraId="5DD51A94" w14:textId="77777777" w:rsidR="00223CFE" w:rsidRPr="00190E70" w:rsidRDefault="00223CFE" w:rsidP="00223CFE">
            <w:pPr>
              <w:rPr>
                <w:rFonts w:ascii="Calibri" w:hAnsi="Calibri"/>
                <w:b w:val="0"/>
                <w:color w:val="000000"/>
              </w:rPr>
            </w:pPr>
            <w:r w:rsidRPr="00190E70">
              <w:rPr>
                <w:rFonts w:ascii="Calibri" w:hAnsi="Calibri"/>
                <w:b w:val="0"/>
                <w:color w:val="000000"/>
              </w:rPr>
              <w:t>Renter Fraction of AMI</w:t>
            </w:r>
          </w:p>
        </w:tc>
        <w:tc>
          <w:tcPr>
            <w:tcW w:w="884" w:type="dxa"/>
          </w:tcPr>
          <w:p w14:paraId="53697AF4"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3683</w:t>
            </w:r>
          </w:p>
        </w:tc>
        <w:tc>
          <w:tcPr>
            <w:tcW w:w="905" w:type="dxa"/>
          </w:tcPr>
          <w:p w14:paraId="109EBEA8"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3049</w:t>
            </w:r>
          </w:p>
        </w:tc>
        <w:tc>
          <w:tcPr>
            <w:tcW w:w="820" w:type="dxa"/>
          </w:tcPr>
          <w:p w14:paraId="3504E89B"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481</w:t>
            </w:r>
          </w:p>
        </w:tc>
        <w:tc>
          <w:tcPr>
            <w:tcW w:w="1086" w:type="dxa"/>
          </w:tcPr>
          <w:p w14:paraId="185C5748"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p>
        </w:tc>
        <w:tc>
          <w:tcPr>
            <w:tcW w:w="1677" w:type="dxa"/>
          </w:tcPr>
          <w:p w14:paraId="298D17E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151</w:t>
            </w:r>
          </w:p>
        </w:tc>
        <w:tc>
          <w:tcPr>
            <w:tcW w:w="1728" w:type="dxa"/>
          </w:tcPr>
          <w:p w14:paraId="24DA11D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r>
      <w:tr w:rsidR="00223CFE" w14:paraId="2DA56B51" w14:textId="77777777" w:rsidTr="00C04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shd w:val="clear" w:color="auto" w:fill="D6E3BC" w:themeFill="accent3" w:themeFillTint="66"/>
          </w:tcPr>
          <w:p w14:paraId="25B824BD" w14:textId="77777777" w:rsidR="00223CFE" w:rsidRPr="00190E70" w:rsidRDefault="00223CFE" w:rsidP="00223CFE">
            <w:pPr>
              <w:rPr>
                <w:rFonts w:ascii="Calibri" w:hAnsi="Calibri"/>
                <w:b w:val="0"/>
                <w:color w:val="000000"/>
              </w:rPr>
            </w:pPr>
            <w:r w:rsidRPr="00190E70">
              <w:rPr>
                <w:rFonts w:ascii="Calibri" w:hAnsi="Calibri"/>
                <w:b w:val="0"/>
                <w:color w:val="000000"/>
              </w:rPr>
              <w:t>Owners Average Household Size</w:t>
            </w:r>
          </w:p>
        </w:tc>
        <w:tc>
          <w:tcPr>
            <w:tcW w:w="884" w:type="dxa"/>
          </w:tcPr>
          <w:p w14:paraId="24662F45"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486</w:t>
            </w:r>
          </w:p>
        </w:tc>
        <w:tc>
          <w:tcPr>
            <w:tcW w:w="905" w:type="dxa"/>
          </w:tcPr>
          <w:p w14:paraId="7F301DEA"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390</w:t>
            </w:r>
          </w:p>
        </w:tc>
        <w:tc>
          <w:tcPr>
            <w:tcW w:w="820" w:type="dxa"/>
          </w:tcPr>
          <w:p w14:paraId="73F88E85"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086" w:type="dxa"/>
          </w:tcPr>
          <w:p w14:paraId="21806F8A"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w:t>
            </w:r>
          </w:p>
        </w:tc>
        <w:tc>
          <w:tcPr>
            <w:tcW w:w="1677" w:type="dxa"/>
          </w:tcPr>
          <w:p w14:paraId="5743D846"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w:t>
            </w:r>
          </w:p>
        </w:tc>
        <w:tc>
          <w:tcPr>
            <w:tcW w:w="1728" w:type="dxa"/>
          </w:tcPr>
          <w:p w14:paraId="60CCD8C8"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31</w:t>
            </w:r>
          </w:p>
        </w:tc>
      </w:tr>
      <w:tr w:rsidR="00223CFE" w14:paraId="1D33A07C" w14:textId="77777777" w:rsidTr="00C04D2B">
        <w:tc>
          <w:tcPr>
            <w:cnfStyle w:val="001000000000" w:firstRow="0" w:lastRow="0" w:firstColumn="1" w:lastColumn="0" w:oddVBand="0" w:evenVBand="0" w:oddHBand="0" w:evenHBand="0" w:firstRowFirstColumn="0" w:firstRowLastColumn="0" w:lastRowFirstColumn="0" w:lastRowLastColumn="0"/>
            <w:tcW w:w="2363" w:type="dxa"/>
            <w:shd w:val="clear" w:color="auto" w:fill="EAF1DD" w:themeFill="accent3" w:themeFillTint="33"/>
          </w:tcPr>
          <w:p w14:paraId="3E12C32A" w14:textId="77777777" w:rsidR="00223CFE" w:rsidRPr="00190E70" w:rsidRDefault="00223CFE" w:rsidP="00223CFE">
            <w:pPr>
              <w:rPr>
                <w:rFonts w:ascii="Calibri" w:hAnsi="Calibri"/>
                <w:b w:val="0"/>
                <w:color w:val="000000"/>
              </w:rPr>
            </w:pPr>
            <w:r w:rsidRPr="00190E70">
              <w:rPr>
                <w:rFonts w:ascii="Calibri" w:hAnsi="Calibri"/>
                <w:b w:val="0"/>
                <w:color w:val="000000"/>
              </w:rPr>
              <w:t>Renter Average Household Size</w:t>
            </w:r>
          </w:p>
        </w:tc>
        <w:tc>
          <w:tcPr>
            <w:tcW w:w="884" w:type="dxa"/>
          </w:tcPr>
          <w:p w14:paraId="70D5F9B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152</w:t>
            </w:r>
          </w:p>
        </w:tc>
        <w:tc>
          <w:tcPr>
            <w:tcW w:w="905" w:type="dxa"/>
          </w:tcPr>
          <w:p w14:paraId="5BD920E4"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46</w:t>
            </w:r>
          </w:p>
        </w:tc>
        <w:tc>
          <w:tcPr>
            <w:tcW w:w="820" w:type="dxa"/>
          </w:tcPr>
          <w:p w14:paraId="33CFB527"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086" w:type="dxa"/>
          </w:tcPr>
          <w:p w14:paraId="42656957"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c>
          <w:tcPr>
            <w:tcW w:w="1677" w:type="dxa"/>
          </w:tcPr>
          <w:p w14:paraId="47871615"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31</w:t>
            </w:r>
          </w:p>
        </w:tc>
        <w:tc>
          <w:tcPr>
            <w:tcW w:w="1728" w:type="dxa"/>
          </w:tcPr>
          <w:p w14:paraId="2466F78D"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r>
      <w:tr w:rsidR="00223CFE" w14:paraId="403B3EB6" w14:textId="77777777" w:rsidTr="00C04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shd w:val="clear" w:color="auto" w:fill="D6E3BC" w:themeFill="accent3" w:themeFillTint="66"/>
          </w:tcPr>
          <w:p w14:paraId="60A07ABB" w14:textId="77777777" w:rsidR="00223CFE" w:rsidRPr="00190E70" w:rsidRDefault="00223CFE" w:rsidP="00223CFE">
            <w:pPr>
              <w:rPr>
                <w:rFonts w:ascii="Calibri" w:hAnsi="Calibri"/>
                <w:b w:val="0"/>
                <w:color w:val="000000"/>
              </w:rPr>
            </w:pPr>
            <w:r w:rsidRPr="00190E70">
              <w:rPr>
                <w:rFonts w:ascii="Calibri" w:hAnsi="Calibri"/>
                <w:b w:val="0"/>
                <w:color w:val="000000"/>
              </w:rPr>
              <w:t>Owners Commuters/HH</w:t>
            </w:r>
          </w:p>
        </w:tc>
        <w:tc>
          <w:tcPr>
            <w:tcW w:w="884" w:type="dxa"/>
          </w:tcPr>
          <w:p w14:paraId="07912EEE"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479</w:t>
            </w:r>
          </w:p>
        </w:tc>
        <w:tc>
          <w:tcPr>
            <w:tcW w:w="905" w:type="dxa"/>
          </w:tcPr>
          <w:p w14:paraId="67C20F84"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382</w:t>
            </w:r>
          </w:p>
        </w:tc>
        <w:tc>
          <w:tcPr>
            <w:tcW w:w="820" w:type="dxa"/>
          </w:tcPr>
          <w:p w14:paraId="1ADA177E"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83</w:t>
            </w:r>
          </w:p>
        </w:tc>
        <w:tc>
          <w:tcPr>
            <w:tcW w:w="1086" w:type="dxa"/>
          </w:tcPr>
          <w:p w14:paraId="3BC3FCC3"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w:t>
            </w:r>
          </w:p>
        </w:tc>
        <w:tc>
          <w:tcPr>
            <w:tcW w:w="1677" w:type="dxa"/>
          </w:tcPr>
          <w:p w14:paraId="68C4A352"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728" w:type="dxa"/>
          </w:tcPr>
          <w:p w14:paraId="5ABA82DD"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w:t>
            </w:r>
          </w:p>
        </w:tc>
      </w:tr>
      <w:tr w:rsidR="00223CFE" w14:paraId="0FA72F97" w14:textId="77777777" w:rsidTr="00C04D2B">
        <w:tc>
          <w:tcPr>
            <w:cnfStyle w:val="001000000000" w:firstRow="0" w:lastRow="0" w:firstColumn="1" w:lastColumn="0" w:oddVBand="0" w:evenVBand="0" w:oddHBand="0" w:evenHBand="0" w:firstRowFirstColumn="0" w:firstRowLastColumn="0" w:lastRowFirstColumn="0" w:lastRowLastColumn="0"/>
            <w:tcW w:w="2363" w:type="dxa"/>
            <w:shd w:val="clear" w:color="auto" w:fill="EAF1DD" w:themeFill="accent3" w:themeFillTint="33"/>
          </w:tcPr>
          <w:p w14:paraId="3BE1B192" w14:textId="77777777" w:rsidR="00223CFE" w:rsidRPr="00190E70" w:rsidRDefault="00223CFE" w:rsidP="00223CFE">
            <w:pPr>
              <w:rPr>
                <w:rFonts w:ascii="Calibri" w:hAnsi="Calibri"/>
                <w:b w:val="0"/>
                <w:color w:val="000000"/>
              </w:rPr>
            </w:pPr>
            <w:r w:rsidRPr="00190E70">
              <w:rPr>
                <w:rFonts w:ascii="Calibri" w:hAnsi="Calibri"/>
                <w:b w:val="0"/>
                <w:color w:val="000000"/>
              </w:rPr>
              <w:t>Renter Commuters/HH</w:t>
            </w:r>
          </w:p>
        </w:tc>
        <w:tc>
          <w:tcPr>
            <w:tcW w:w="884" w:type="dxa"/>
          </w:tcPr>
          <w:p w14:paraId="5C6605A1"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149</w:t>
            </w:r>
          </w:p>
        </w:tc>
        <w:tc>
          <w:tcPr>
            <w:tcW w:w="905" w:type="dxa"/>
          </w:tcPr>
          <w:p w14:paraId="50F2D84A"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63</w:t>
            </w:r>
          </w:p>
        </w:tc>
        <w:tc>
          <w:tcPr>
            <w:tcW w:w="820" w:type="dxa"/>
          </w:tcPr>
          <w:p w14:paraId="0F6070D1"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67</w:t>
            </w:r>
          </w:p>
        </w:tc>
        <w:tc>
          <w:tcPr>
            <w:tcW w:w="1086" w:type="dxa"/>
          </w:tcPr>
          <w:p w14:paraId="01D4C4EA"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677" w:type="dxa"/>
          </w:tcPr>
          <w:p w14:paraId="5A930751"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728" w:type="dxa"/>
          </w:tcPr>
          <w:p w14:paraId="558CA51D"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r>
      <w:tr w:rsidR="00223CFE" w14:paraId="25B5FDF7" w14:textId="77777777" w:rsidTr="00C04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shd w:val="clear" w:color="auto" w:fill="D6E3BC" w:themeFill="accent3" w:themeFillTint="66"/>
          </w:tcPr>
          <w:p w14:paraId="1BD97678" w14:textId="77777777" w:rsidR="00223CFE" w:rsidRPr="00190E70" w:rsidRDefault="00223CFE" w:rsidP="00223CFE">
            <w:pPr>
              <w:rPr>
                <w:rFonts w:ascii="Calibri" w:hAnsi="Calibri"/>
                <w:b w:val="0"/>
                <w:color w:val="000000"/>
              </w:rPr>
            </w:pPr>
            <w:r w:rsidRPr="00190E70">
              <w:rPr>
                <w:rFonts w:ascii="Calibri" w:hAnsi="Calibri"/>
                <w:b w:val="0"/>
                <w:color w:val="000000"/>
              </w:rPr>
              <w:t>Owners Rooms/HU</w:t>
            </w:r>
          </w:p>
        </w:tc>
        <w:tc>
          <w:tcPr>
            <w:tcW w:w="884" w:type="dxa"/>
          </w:tcPr>
          <w:p w14:paraId="00A29F6E"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791</w:t>
            </w:r>
          </w:p>
        </w:tc>
        <w:tc>
          <w:tcPr>
            <w:tcW w:w="905" w:type="dxa"/>
          </w:tcPr>
          <w:p w14:paraId="79CAFD86"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623</w:t>
            </w:r>
          </w:p>
        </w:tc>
        <w:tc>
          <w:tcPr>
            <w:tcW w:w="820" w:type="dxa"/>
          </w:tcPr>
          <w:p w14:paraId="7B6CF138"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38</w:t>
            </w:r>
          </w:p>
        </w:tc>
        <w:tc>
          <w:tcPr>
            <w:tcW w:w="1086" w:type="dxa"/>
          </w:tcPr>
          <w:p w14:paraId="1D6EDA2C"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677" w:type="dxa"/>
          </w:tcPr>
          <w:p w14:paraId="40B481F5"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p>
        </w:tc>
        <w:tc>
          <w:tcPr>
            <w:tcW w:w="1728" w:type="dxa"/>
          </w:tcPr>
          <w:p w14:paraId="67EA61C7" w14:textId="77777777" w:rsidR="00223CFE" w:rsidRDefault="00223CFE" w:rsidP="00223CFE">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119</w:t>
            </w:r>
          </w:p>
        </w:tc>
      </w:tr>
      <w:tr w:rsidR="00223CFE" w14:paraId="41DA9E9B" w14:textId="77777777" w:rsidTr="00C04D2B">
        <w:tc>
          <w:tcPr>
            <w:cnfStyle w:val="001000000000" w:firstRow="0" w:lastRow="0" w:firstColumn="1" w:lastColumn="0" w:oddVBand="0" w:evenVBand="0" w:oddHBand="0" w:evenHBand="0" w:firstRowFirstColumn="0" w:firstRowLastColumn="0" w:lastRowFirstColumn="0" w:lastRowLastColumn="0"/>
            <w:tcW w:w="2363" w:type="dxa"/>
            <w:shd w:val="clear" w:color="auto" w:fill="EAF1DD" w:themeFill="accent3" w:themeFillTint="33"/>
          </w:tcPr>
          <w:p w14:paraId="51DCAB12" w14:textId="77777777" w:rsidR="00223CFE" w:rsidRPr="00190E70" w:rsidRDefault="00223CFE" w:rsidP="00223CFE">
            <w:pPr>
              <w:rPr>
                <w:rFonts w:ascii="Calibri" w:hAnsi="Calibri"/>
                <w:b w:val="0"/>
                <w:color w:val="000000"/>
              </w:rPr>
            </w:pPr>
            <w:r w:rsidRPr="00190E70">
              <w:rPr>
                <w:rFonts w:ascii="Calibri" w:hAnsi="Calibri"/>
                <w:b w:val="0"/>
                <w:color w:val="000000"/>
              </w:rPr>
              <w:t>Renter Rooms/HU</w:t>
            </w:r>
          </w:p>
        </w:tc>
        <w:tc>
          <w:tcPr>
            <w:tcW w:w="884" w:type="dxa"/>
          </w:tcPr>
          <w:p w14:paraId="199BB02D"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447</w:t>
            </w:r>
          </w:p>
        </w:tc>
        <w:tc>
          <w:tcPr>
            <w:tcW w:w="905" w:type="dxa"/>
          </w:tcPr>
          <w:p w14:paraId="04C271A3"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275</w:t>
            </w:r>
          </w:p>
        </w:tc>
        <w:tc>
          <w:tcPr>
            <w:tcW w:w="820" w:type="dxa"/>
          </w:tcPr>
          <w:p w14:paraId="328E320A"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c>
          <w:tcPr>
            <w:tcW w:w="1086" w:type="dxa"/>
          </w:tcPr>
          <w:p w14:paraId="1422697A"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c>
          <w:tcPr>
            <w:tcW w:w="1677" w:type="dxa"/>
          </w:tcPr>
          <w:p w14:paraId="0735178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120</w:t>
            </w:r>
          </w:p>
        </w:tc>
        <w:tc>
          <w:tcPr>
            <w:tcW w:w="1728" w:type="dxa"/>
          </w:tcPr>
          <w:p w14:paraId="1AD393D2" w14:textId="77777777" w:rsidR="00223CFE" w:rsidRDefault="00223CFE" w:rsidP="00223CF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w:t>
            </w:r>
          </w:p>
        </w:tc>
      </w:tr>
    </w:tbl>
    <w:p w14:paraId="7B036670" w14:textId="77777777" w:rsidR="00223CFE" w:rsidRDefault="00223CFE" w:rsidP="00223CFE"/>
    <w:p w14:paraId="4C7DD77D" w14:textId="77777777" w:rsidR="00223CFE" w:rsidRPr="00977393" w:rsidRDefault="00223CFE" w:rsidP="00223CFE">
      <w:pPr>
        <w:pStyle w:val="ListParagraph"/>
        <w:numPr>
          <w:ilvl w:val="0"/>
          <w:numId w:val="10"/>
        </w:numPr>
      </w:pPr>
      <w:r w:rsidRPr="00213929">
        <w:rPr>
          <w:b/>
        </w:rPr>
        <w:t>Algebra</w:t>
      </w:r>
      <w:r>
        <w:t xml:space="preserve"> method: The first fix is to use the other tenure and the overall measure along with the percent of rental occupied housing unit to estimate the missing variable, if the other two are available. Consider a tract with p </w:t>
      </w:r>
      <w:r w:rsidRPr="00C60701">
        <w:t>Fraction of Rental</w:t>
      </w:r>
      <w:r>
        <w:t xml:space="preserve"> </w:t>
      </w:r>
      <w:r w:rsidRPr="00C60701">
        <w:t>HU</w:t>
      </w:r>
      <w:r>
        <w:t>, r value for the rental component (</w:t>
      </w:r>
      <w:r>
        <w:rPr>
          <w:rFonts w:ascii="Calibri" w:hAnsi="Calibri"/>
          <w:color w:val="000000"/>
        </w:rPr>
        <w:t>Renter Fraction of AMI for example), t value for the total component (Fraction of AMI for example) and o the value for the owner component that is missing because the ACS suppressed this (Owners Fraction of AMI for example), if we say that the total should be the weighted average of the two tenure components we have:</w:t>
      </w:r>
    </w:p>
    <w:p w14:paraId="12C0B98B" w14:textId="77777777" w:rsidR="00223CFE" w:rsidRPr="00977393" w:rsidRDefault="00223CFE" w:rsidP="00223CFE">
      <w:pPr>
        <w:pStyle w:val="ListParagraph"/>
      </w:pPr>
    </w:p>
    <w:p w14:paraId="069AC8E4" w14:textId="77777777" w:rsidR="00223CFE" w:rsidRDefault="00223CFE" w:rsidP="00223CFE">
      <w:pPr>
        <w:pStyle w:val="ListParagraph"/>
        <w:keepNext/>
        <w:ind w:left="1440"/>
      </w:pPr>
      <m:oMathPara>
        <m:oMath>
          <m:r>
            <w:rPr>
              <w:rFonts w:ascii="Cambria Math" w:hAnsi="Cambria Math"/>
            </w:rPr>
            <m:t>t=</m:t>
          </m:r>
          <m:f>
            <m:fPr>
              <m:ctrlPr>
                <w:rPr>
                  <w:rFonts w:ascii="Cambria Math" w:hAnsi="Cambria Math"/>
                  <w:i/>
                </w:rPr>
              </m:ctrlPr>
            </m:fPr>
            <m:num>
              <m:r>
                <w:rPr>
                  <w:rFonts w:ascii="Cambria Math" w:hAnsi="Cambria Math"/>
                </w:rPr>
                <m:t>r×p+o×</m:t>
              </m:r>
              <m:d>
                <m:dPr>
                  <m:ctrlPr>
                    <w:rPr>
                      <w:rFonts w:ascii="Cambria Math" w:hAnsi="Cambria Math"/>
                      <w:i/>
                    </w:rPr>
                  </m:ctrlPr>
                </m:dPr>
                <m:e>
                  <m:r>
                    <w:rPr>
                      <w:rFonts w:ascii="Cambria Math" w:hAnsi="Cambria Math"/>
                    </w:rPr>
                    <m:t>100-p</m:t>
                  </m:r>
                </m:e>
              </m:d>
              <m:r>
                <w:rPr>
                  <w:rFonts w:ascii="Cambria Math" w:hAnsi="Cambria Math"/>
                </w:rPr>
                <m:t xml:space="preserve"> </m:t>
              </m:r>
            </m:num>
            <m:den>
              <m:r>
                <w:rPr>
                  <w:rFonts w:ascii="Cambria Math" w:hAnsi="Cambria Math"/>
                </w:rPr>
                <m:t>100</m:t>
              </m:r>
            </m:den>
          </m:f>
        </m:oMath>
      </m:oMathPara>
    </w:p>
    <w:p w14:paraId="7B197990" w14:textId="6DB4EE72" w:rsidR="00223CFE" w:rsidRPr="00213929" w:rsidRDefault="00223CFE" w:rsidP="00223CFE">
      <w:pPr>
        <w:pStyle w:val="Caption"/>
        <w:jc w:val="center"/>
        <w:rPr>
          <w:rFonts w:eastAsiaTheme="minorEastAsia"/>
        </w:rPr>
      </w:pPr>
      <w:bookmarkStart w:id="23" w:name="_Ref527104921"/>
      <w:r>
        <w:t xml:space="preserve">Equation </w:t>
      </w:r>
      <w:r w:rsidR="00110117">
        <w:fldChar w:fldCharType="begin"/>
      </w:r>
      <w:r w:rsidR="00110117">
        <w:instrText xml:space="preserve"> SEQ Equation \* ARABIC </w:instrText>
      </w:r>
      <w:r w:rsidR="00110117">
        <w:fldChar w:fldCharType="separate"/>
      </w:r>
      <w:r w:rsidR="008F66B9">
        <w:rPr>
          <w:noProof/>
        </w:rPr>
        <w:t>1</w:t>
      </w:r>
      <w:r w:rsidR="00110117">
        <w:rPr>
          <w:noProof/>
        </w:rPr>
        <w:fldChar w:fldCharType="end"/>
      </w:r>
      <w:bookmarkEnd w:id="23"/>
      <w:r>
        <w:t>: Simple weighted average of the two tenure variables should approximate the total variable</w:t>
      </w:r>
    </w:p>
    <w:p w14:paraId="1B5985FF" w14:textId="77777777" w:rsidR="00223CFE" w:rsidRPr="00977393" w:rsidRDefault="00223CFE" w:rsidP="00223CFE">
      <w:pPr>
        <w:pStyle w:val="ListParagraph"/>
        <w:ind w:left="1440"/>
        <w:rPr>
          <w:rFonts w:eastAsiaTheme="minorEastAsia"/>
        </w:rPr>
      </w:pPr>
    </w:p>
    <w:p w14:paraId="547644B4" w14:textId="77777777" w:rsidR="00223CFE" w:rsidRDefault="00223CFE" w:rsidP="00223CFE">
      <w:pPr>
        <w:pStyle w:val="ListParagraph"/>
        <w:ind w:left="1440"/>
        <w:rPr>
          <w:rFonts w:eastAsiaTheme="minorEastAsia"/>
        </w:rPr>
      </w:pPr>
      <w:r>
        <w:rPr>
          <w:rFonts w:eastAsiaTheme="minorEastAsia"/>
        </w:rPr>
        <w:t>In this case o is missing so solving for o in terms of p, r, and t we get:</w:t>
      </w:r>
    </w:p>
    <w:p w14:paraId="583688A7" w14:textId="77777777" w:rsidR="00223CFE" w:rsidRDefault="00223CFE" w:rsidP="00223CFE">
      <w:pPr>
        <w:pStyle w:val="ListParagraph"/>
        <w:ind w:left="1440"/>
        <w:rPr>
          <w:rFonts w:eastAsiaTheme="minorEastAsia"/>
        </w:rPr>
      </w:pPr>
    </w:p>
    <w:p w14:paraId="3F2551A6" w14:textId="77777777" w:rsidR="00223CFE" w:rsidRDefault="00223CFE" w:rsidP="00223CFE">
      <w:pPr>
        <w:pStyle w:val="ListParagraph"/>
        <w:keepNext/>
        <w:ind w:left="1440"/>
      </w:pPr>
      <m:oMathPara>
        <m:oMath>
          <m:r>
            <w:rPr>
              <w:rFonts w:ascii="Cambria Math" w:hAnsi="Cambria Math"/>
            </w:rPr>
            <m:t>o=</m:t>
          </m:r>
          <m:f>
            <m:fPr>
              <m:ctrlPr>
                <w:rPr>
                  <w:rFonts w:ascii="Cambria Math" w:hAnsi="Cambria Math"/>
                  <w:i/>
                </w:rPr>
              </m:ctrlPr>
            </m:fPr>
            <m:num>
              <m:r>
                <w:rPr>
                  <w:rFonts w:ascii="Cambria Math" w:hAnsi="Cambria Math"/>
                </w:rPr>
                <m:t>t×100-r×p</m:t>
              </m:r>
            </m:num>
            <m:den>
              <m:d>
                <m:dPr>
                  <m:ctrlPr>
                    <w:rPr>
                      <w:rFonts w:ascii="Cambria Math" w:hAnsi="Cambria Math"/>
                      <w:i/>
                    </w:rPr>
                  </m:ctrlPr>
                </m:dPr>
                <m:e>
                  <m:r>
                    <w:rPr>
                      <w:rFonts w:ascii="Cambria Math" w:hAnsi="Cambria Math"/>
                    </w:rPr>
                    <m:t>100-p</m:t>
                  </m:r>
                </m:e>
              </m:d>
            </m:den>
          </m:f>
        </m:oMath>
      </m:oMathPara>
    </w:p>
    <w:p w14:paraId="15BA2520" w14:textId="621BC49B" w:rsidR="00223CFE" w:rsidRPr="00213929" w:rsidRDefault="00223CFE" w:rsidP="00223CFE">
      <w:pPr>
        <w:pStyle w:val="Caption"/>
        <w:jc w:val="center"/>
        <w:rPr>
          <w:rFonts w:eastAsiaTheme="minorEastAsia"/>
        </w:rPr>
      </w:pPr>
      <w:r>
        <w:t xml:space="preserve">Equation </w:t>
      </w:r>
      <w:r w:rsidR="00110117">
        <w:fldChar w:fldCharType="begin"/>
      </w:r>
      <w:r w:rsidR="00110117">
        <w:instrText xml:space="preserve"> SEQ Equation \* ARABIC </w:instrText>
      </w:r>
      <w:r w:rsidR="00110117">
        <w:fldChar w:fldCharType="separate"/>
      </w:r>
      <w:r w:rsidR="008F66B9">
        <w:rPr>
          <w:noProof/>
        </w:rPr>
        <w:t>2</w:t>
      </w:r>
      <w:r w:rsidR="00110117">
        <w:rPr>
          <w:noProof/>
        </w:rPr>
        <w:fldChar w:fldCharType="end"/>
      </w:r>
      <w:r>
        <w:t xml:space="preserve">: Solving </w:t>
      </w:r>
      <w:r>
        <w:fldChar w:fldCharType="begin"/>
      </w:r>
      <w:r>
        <w:instrText xml:space="preserve"> REF _Ref527104921 \h </w:instrText>
      </w:r>
      <w:r>
        <w:fldChar w:fldCharType="separate"/>
      </w:r>
      <w:r w:rsidR="008F66B9">
        <w:t xml:space="preserve">Equation </w:t>
      </w:r>
      <w:r w:rsidR="008F66B9">
        <w:rPr>
          <w:noProof/>
        </w:rPr>
        <w:t>1</w:t>
      </w:r>
      <w:r>
        <w:fldChar w:fldCharType="end"/>
      </w:r>
      <w:r>
        <w:t xml:space="preserve"> for the missing variable o</w:t>
      </w:r>
    </w:p>
    <w:p w14:paraId="212EEB9B" w14:textId="77777777" w:rsidR="00223CFE" w:rsidRDefault="00223CFE" w:rsidP="00223CFE">
      <w:pPr>
        <w:pStyle w:val="ListParagraph"/>
        <w:ind w:left="1440"/>
        <w:rPr>
          <w:rFonts w:eastAsiaTheme="minorEastAsia"/>
        </w:rPr>
      </w:pPr>
      <w:r>
        <w:rPr>
          <w:rFonts w:eastAsiaTheme="minorEastAsia"/>
        </w:rPr>
        <w:t>In the alternative case where r is missing the we have good values for p, o and t we solve for r with:</w:t>
      </w:r>
      <w:r w:rsidRPr="00213929">
        <w:rPr>
          <w:rFonts w:eastAsiaTheme="minorEastAsia"/>
        </w:rPr>
        <w:t xml:space="preserve"> </w:t>
      </w:r>
    </w:p>
    <w:p w14:paraId="20116EE1" w14:textId="77777777" w:rsidR="00223CFE" w:rsidRDefault="00223CFE" w:rsidP="00223CFE">
      <w:pPr>
        <w:pStyle w:val="ListParagraph"/>
        <w:ind w:left="1440"/>
        <w:rPr>
          <w:rFonts w:eastAsiaTheme="minorEastAsia"/>
        </w:rPr>
      </w:pPr>
    </w:p>
    <w:p w14:paraId="57D771D9" w14:textId="77777777" w:rsidR="00223CFE" w:rsidRDefault="00223CFE" w:rsidP="00223CFE">
      <w:pPr>
        <w:pStyle w:val="ListParagraph"/>
        <w:keepNext/>
        <w:ind w:left="1440"/>
      </w:pPr>
      <m:oMathPara>
        <m:oMath>
          <m:r>
            <w:rPr>
              <w:rFonts w:ascii="Cambria Math" w:hAnsi="Cambria Math"/>
            </w:rPr>
            <m:t>r=</m:t>
          </m:r>
          <m:f>
            <m:fPr>
              <m:ctrlPr>
                <w:rPr>
                  <w:rFonts w:ascii="Cambria Math" w:hAnsi="Cambria Math"/>
                  <w:i/>
                </w:rPr>
              </m:ctrlPr>
            </m:fPr>
            <m:num>
              <m:r>
                <w:rPr>
                  <w:rFonts w:ascii="Cambria Math" w:hAnsi="Cambria Math"/>
                </w:rPr>
                <m:t>t×100-o×</m:t>
              </m:r>
              <m:d>
                <m:dPr>
                  <m:ctrlPr>
                    <w:rPr>
                      <w:rFonts w:ascii="Cambria Math" w:hAnsi="Cambria Math"/>
                      <w:i/>
                    </w:rPr>
                  </m:ctrlPr>
                </m:dPr>
                <m:e>
                  <m:r>
                    <w:rPr>
                      <w:rFonts w:ascii="Cambria Math" w:hAnsi="Cambria Math"/>
                    </w:rPr>
                    <m:t>100-p</m:t>
                  </m:r>
                </m:e>
              </m:d>
            </m:num>
            <m:den>
              <m:r>
                <w:rPr>
                  <w:rFonts w:ascii="Cambria Math" w:hAnsi="Cambria Math"/>
                </w:rPr>
                <m:t>p</m:t>
              </m:r>
            </m:den>
          </m:f>
        </m:oMath>
      </m:oMathPara>
    </w:p>
    <w:p w14:paraId="7F376FF0" w14:textId="3DC663CF" w:rsidR="00223CFE" w:rsidRDefault="00223CFE" w:rsidP="00223CFE">
      <w:pPr>
        <w:pStyle w:val="Caption"/>
        <w:jc w:val="center"/>
      </w:pPr>
      <w:r>
        <w:t xml:space="preserve">Equation </w:t>
      </w:r>
      <w:r w:rsidR="00110117">
        <w:fldChar w:fldCharType="begin"/>
      </w:r>
      <w:r w:rsidR="00110117">
        <w:instrText xml:space="preserve"> SEQ Equation \* ARABIC </w:instrText>
      </w:r>
      <w:r w:rsidR="00110117">
        <w:fldChar w:fldCharType="separate"/>
      </w:r>
      <w:r w:rsidR="008F66B9">
        <w:rPr>
          <w:noProof/>
        </w:rPr>
        <w:t>3</w:t>
      </w:r>
      <w:r w:rsidR="00110117">
        <w:rPr>
          <w:noProof/>
        </w:rPr>
        <w:fldChar w:fldCharType="end"/>
      </w:r>
      <w:r>
        <w:t xml:space="preserve">: </w:t>
      </w:r>
      <w:r w:rsidRPr="00953F7E">
        <w:t>Solving Equat</w:t>
      </w:r>
      <w:r>
        <w:t>ion 1 for the missing variable r</w:t>
      </w:r>
    </w:p>
    <w:p w14:paraId="0CCE4FCA" w14:textId="77777777" w:rsidR="00223CFE" w:rsidRDefault="00223CFE" w:rsidP="00223CFE">
      <w:pPr>
        <w:pStyle w:val="ListParagraph"/>
        <w:ind w:left="1440"/>
        <w:rPr>
          <w:rFonts w:eastAsiaTheme="minorEastAsia"/>
        </w:rPr>
      </w:pPr>
      <w:r>
        <w:rPr>
          <w:rFonts w:eastAsiaTheme="minorEastAsia"/>
        </w:rPr>
        <w:t>The final step is to check that the estimated value is positive definite, if it is not this method is not used.</w:t>
      </w:r>
    </w:p>
    <w:p w14:paraId="61D7A6C3" w14:textId="77777777" w:rsidR="00223CFE" w:rsidRPr="00FD7EF8" w:rsidRDefault="00223CFE" w:rsidP="00223CFE"/>
    <w:p w14:paraId="29257164" w14:textId="77777777" w:rsidR="00223CFE" w:rsidRDefault="00223CFE" w:rsidP="00223CFE">
      <w:pPr>
        <w:pStyle w:val="ListParagraph"/>
        <w:numPr>
          <w:ilvl w:val="0"/>
          <w:numId w:val="10"/>
        </w:numPr>
      </w:pPr>
      <w:r w:rsidRPr="00FC541F">
        <w:rPr>
          <w:b/>
        </w:rPr>
        <w:t>Model</w:t>
      </w:r>
      <w:r>
        <w:t xml:space="preserve"> method: If the </w:t>
      </w:r>
      <w:r w:rsidRPr="00FC541F">
        <w:rPr>
          <w:b/>
        </w:rPr>
        <w:t>Algebra</w:t>
      </w:r>
      <w:r>
        <w:t xml:space="preserve"> method does not work, and the total, and other tenure variable have valid values, CNT developed a set of a regression equations to estimate the missing variable using the other tenure variable, the total variable and the percent of renters. This can be represented for the missing variable o by: </w:t>
      </w:r>
    </w:p>
    <w:p w14:paraId="1C7BC80C" w14:textId="77777777" w:rsidR="00223CFE" w:rsidRDefault="00223CFE" w:rsidP="00223CFE">
      <w:pPr>
        <w:keepNext/>
      </w:pPr>
      <m:oMathPara>
        <m:oMath>
          <m:r>
            <w:rPr>
              <w:rFonts w:ascii="Cambria Math" w:hAnsi="Cambria Math"/>
            </w:rPr>
            <m:t>o≡</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×p+</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t</m:t>
                  </m:r>
                </m:e>
                <m:sup>
                  <m:r>
                    <w:rPr>
                      <w:rFonts w:ascii="Cambria Math" w:hAnsi="Cambria Math"/>
                    </w:rPr>
                    <m:t>2</m:t>
                  </m:r>
                </m:sup>
              </m:sSup>
            </m:sub>
          </m:sSub>
          <m:r>
            <w:rPr>
              <w:rFonts w:ascii="Cambria Math" w:hAnsi="Cambria Math"/>
            </w:rPr>
            <m:t>×</m:t>
          </m:r>
          <w:bookmarkStart w:id="24" w:name="_Hlk527105783"/>
          <m:sSup>
            <m:sSupPr>
              <m:ctrlPr>
                <w:rPr>
                  <w:rFonts w:ascii="Cambria Math" w:hAnsi="Cambria Math"/>
                  <w:i/>
                </w:rPr>
              </m:ctrlPr>
            </m:sSupPr>
            <m:e>
              <m:r>
                <w:rPr>
                  <w:rFonts w:ascii="Cambria Math" w:hAnsi="Cambria Math"/>
                </w:rPr>
                <m:t>t</m:t>
              </m:r>
            </m:e>
            <m:sup>
              <m:r>
                <w:rPr>
                  <w:rFonts w:ascii="Cambria Math" w:hAnsi="Cambria Math"/>
                </w:rPr>
                <m:t>2</m:t>
              </m:r>
            </m:sup>
          </m:sSup>
          <w:bookmarkEnd w:id="24"/>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r</m:t>
                  </m:r>
                </m:e>
                <m:sup>
                  <m:r>
                    <w:rPr>
                      <w:rFonts w:ascii="Cambria Math" w:hAnsi="Cambria Math"/>
                    </w:rPr>
                    <m:t>2</m:t>
                  </m:r>
                </m:sup>
              </m:sSup>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p</m:t>
                  </m:r>
                </m:e>
                <m:sup>
                  <m:r>
                    <w:rPr>
                      <w:rFonts w:ascii="Cambria Math" w:hAnsi="Cambria Math"/>
                    </w:rPr>
                    <m:t>2</m:t>
                  </m:r>
                </m:sup>
              </m:sSup>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tr</m:t>
              </m:r>
            </m:sub>
          </m:sSub>
          <m:r>
            <w:rPr>
              <w:rFonts w:ascii="Cambria Math" w:hAnsi="Cambria Math"/>
            </w:rPr>
            <m:t>×t×r+</m:t>
          </m:r>
          <m:sSub>
            <m:sSubPr>
              <m:ctrlPr>
                <w:rPr>
                  <w:rFonts w:ascii="Cambria Math" w:hAnsi="Cambria Math"/>
                  <w:i/>
                </w:rPr>
              </m:ctrlPr>
            </m:sSubPr>
            <m:e>
              <m:r>
                <w:rPr>
                  <w:rFonts w:ascii="Cambria Math" w:hAnsi="Cambria Math"/>
                </w:rPr>
                <m:t>C</m:t>
              </m:r>
            </m:e>
            <m:sub>
              <m:r>
                <w:rPr>
                  <w:rFonts w:ascii="Cambria Math" w:hAnsi="Cambria Math"/>
                </w:rPr>
                <m:t>tp</m:t>
              </m:r>
            </m:sub>
          </m:sSub>
          <m:r>
            <w:rPr>
              <w:rFonts w:ascii="Cambria Math" w:hAnsi="Cambria Math"/>
            </w:rPr>
            <m:t>×t×p+</m:t>
          </m:r>
          <m:sSub>
            <m:sSubPr>
              <m:ctrlPr>
                <w:rPr>
                  <w:rFonts w:ascii="Cambria Math" w:hAnsi="Cambria Math"/>
                  <w:i/>
                </w:rPr>
              </m:ctrlPr>
            </m:sSubPr>
            <m:e>
              <m:r>
                <w:rPr>
                  <w:rFonts w:ascii="Cambria Math" w:hAnsi="Cambria Math"/>
                </w:rPr>
                <m:t>C</m:t>
              </m:r>
            </m:e>
            <m:sub>
              <m:r>
                <w:rPr>
                  <w:rFonts w:ascii="Cambria Math" w:hAnsi="Cambria Math"/>
                </w:rPr>
                <m:t>rp</m:t>
              </m:r>
            </m:sub>
          </m:sSub>
          <m:r>
            <w:rPr>
              <w:rFonts w:ascii="Cambria Math" w:hAnsi="Cambria Math"/>
            </w:rPr>
            <m:t>×r×p</m:t>
          </m:r>
        </m:oMath>
      </m:oMathPara>
    </w:p>
    <w:p w14:paraId="5D4E863A" w14:textId="77ACB6E4" w:rsidR="00223CFE" w:rsidRPr="00BB2BCE" w:rsidRDefault="00223CFE" w:rsidP="00AC7F15">
      <w:pPr>
        <w:pStyle w:val="Caption"/>
        <w:jc w:val="center"/>
      </w:pPr>
      <w:r>
        <w:t xml:space="preserve">Equation </w:t>
      </w:r>
      <w:r w:rsidR="00110117">
        <w:fldChar w:fldCharType="begin"/>
      </w:r>
      <w:r w:rsidR="00110117">
        <w:instrText xml:space="preserve"> SEQ Equation \* ARABIC </w:instrText>
      </w:r>
      <w:r w:rsidR="00110117">
        <w:fldChar w:fldCharType="separate"/>
      </w:r>
      <w:r w:rsidR="008F66B9">
        <w:rPr>
          <w:noProof/>
        </w:rPr>
        <w:t>4</w:t>
      </w:r>
      <w:r w:rsidR="00110117">
        <w:rPr>
          <w:noProof/>
        </w:rPr>
        <w:fldChar w:fldCharType="end"/>
      </w:r>
      <w:r>
        <w:t>: Flexible Form Regression Equation</w:t>
      </w:r>
    </w:p>
    <w:p w14:paraId="28803BAF" w14:textId="20A9697A" w:rsidR="00223CFE" w:rsidRPr="002114A6" w:rsidRDefault="00223CFE" w:rsidP="00223CFE">
      <w:pPr>
        <w:pStyle w:val="Caption"/>
        <w:keepNext/>
        <w:rPr>
          <w:sz w:val="24"/>
          <w:szCs w:val="24"/>
        </w:rPr>
      </w:pPr>
      <w:r w:rsidRPr="002114A6">
        <w:rPr>
          <w:sz w:val="24"/>
          <w:szCs w:val="24"/>
        </w:rPr>
        <w:t xml:space="preserve">Table </w:t>
      </w:r>
      <w:r w:rsidR="00AC7F15">
        <w:rPr>
          <w:sz w:val="24"/>
          <w:szCs w:val="24"/>
        </w:rPr>
        <w:t>28</w:t>
      </w:r>
      <w:r w:rsidRPr="002114A6">
        <w:rPr>
          <w:sz w:val="24"/>
          <w:szCs w:val="24"/>
        </w:rPr>
        <w:t>:</w:t>
      </w:r>
      <w:r w:rsidR="00AC7F15">
        <w:rPr>
          <w:sz w:val="24"/>
          <w:szCs w:val="24"/>
        </w:rPr>
        <w:t xml:space="preserve"> </w:t>
      </w:r>
      <w:r w:rsidR="00E23B26" w:rsidRPr="002114A6">
        <w:rPr>
          <w:sz w:val="24"/>
          <w:szCs w:val="24"/>
        </w:rPr>
        <w:t>Regression</w:t>
      </w:r>
      <w:r w:rsidRPr="002114A6">
        <w:rPr>
          <w:sz w:val="24"/>
          <w:szCs w:val="24"/>
        </w:rPr>
        <w:t xml:space="preserve"> Coefficients and R2 for model to fix missing tenure data (SI means statistically insignificant)</w:t>
      </w:r>
    </w:p>
    <w:tbl>
      <w:tblPr>
        <w:tblStyle w:val="GridTable5Dark-Accent32"/>
        <w:tblW w:w="13315" w:type="dxa"/>
        <w:tblLook w:val="04A0" w:firstRow="1" w:lastRow="0" w:firstColumn="1" w:lastColumn="0" w:noHBand="0" w:noVBand="1"/>
      </w:tblPr>
      <w:tblGrid>
        <w:gridCol w:w="2599"/>
        <w:gridCol w:w="805"/>
        <w:gridCol w:w="832"/>
        <w:gridCol w:w="893"/>
        <w:gridCol w:w="1056"/>
        <w:gridCol w:w="799"/>
        <w:gridCol w:w="962"/>
        <w:gridCol w:w="962"/>
        <w:gridCol w:w="1248"/>
        <w:gridCol w:w="799"/>
        <w:gridCol w:w="1106"/>
        <w:gridCol w:w="1254"/>
      </w:tblGrid>
      <w:tr w:rsidR="00223CFE" w14:paraId="56E418AD" w14:textId="77777777" w:rsidTr="0022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tcPr>
          <w:p w14:paraId="5A7E6F88" w14:textId="77777777" w:rsidR="00223CFE" w:rsidRPr="000644CD" w:rsidRDefault="00223CFE" w:rsidP="00223CFE">
            <w:pPr>
              <w:jc w:val="center"/>
              <w:rPr>
                <w:b w:val="0"/>
                <w:bCs w:val="0"/>
              </w:rPr>
            </w:pPr>
            <w:r w:rsidRPr="000644CD">
              <w:t>Exogenous Variable</w:t>
            </w:r>
          </w:p>
        </w:tc>
        <w:tc>
          <w:tcPr>
            <w:tcW w:w="807" w:type="dxa"/>
          </w:tcPr>
          <w:p w14:paraId="3F898EC5"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R</w:t>
            </w:r>
            <w:r w:rsidRPr="00BB2BCE">
              <w:rPr>
                <w:sz w:val="28"/>
                <w:vertAlign w:val="superscript"/>
              </w:rPr>
              <w:t>2</w:t>
            </w:r>
          </w:p>
        </w:tc>
        <w:tc>
          <w:tcPr>
            <w:tcW w:w="832" w:type="dxa"/>
          </w:tcPr>
          <w:p w14:paraId="1B36F7A8"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0</w:t>
            </w:r>
          </w:p>
        </w:tc>
        <w:tc>
          <w:tcPr>
            <w:tcW w:w="896" w:type="dxa"/>
          </w:tcPr>
          <w:p w14:paraId="26C7A493"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t</w:t>
            </w:r>
          </w:p>
        </w:tc>
        <w:tc>
          <w:tcPr>
            <w:tcW w:w="1065" w:type="dxa"/>
          </w:tcPr>
          <w:p w14:paraId="54016C40"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r</w:t>
            </w:r>
          </w:p>
        </w:tc>
        <w:tc>
          <w:tcPr>
            <w:tcW w:w="803" w:type="dxa"/>
          </w:tcPr>
          <w:p w14:paraId="55A2ACB7"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p</w:t>
            </w:r>
          </w:p>
        </w:tc>
        <w:tc>
          <w:tcPr>
            <w:tcW w:w="973" w:type="dxa"/>
          </w:tcPr>
          <w:p w14:paraId="5CC8BDAC"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t2</w:t>
            </w:r>
          </w:p>
        </w:tc>
        <w:tc>
          <w:tcPr>
            <w:tcW w:w="973" w:type="dxa"/>
          </w:tcPr>
          <w:p w14:paraId="1C215D7B"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r2</w:t>
            </w:r>
          </w:p>
        </w:tc>
        <w:tc>
          <w:tcPr>
            <w:tcW w:w="1253" w:type="dxa"/>
          </w:tcPr>
          <w:p w14:paraId="470C0409"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p2</w:t>
            </w:r>
          </w:p>
        </w:tc>
        <w:tc>
          <w:tcPr>
            <w:tcW w:w="803" w:type="dxa"/>
          </w:tcPr>
          <w:p w14:paraId="3303AAA2"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r w:rsidRPr="00BB2BCE">
              <w:rPr>
                <w:sz w:val="28"/>
              </w:rPr>
              <w:t>C</w:t>
            </w:r>
            <w:r w:rsidRPr="00BB2BCE">
              <w:rPr>
                <w:sz w:val="28"/>
                <w:vertAlign w:val="subscript"/>
              </w:rPr>
              <w:t>tr</w:t>
            </w:r>
          </w:p>
        </w:tc>
        <w:tc>
          <w:tcPr>
            <w:tcW w:w="1012" w:type="dxa"/>
          </w:tcPr>
          <w:p w14:paraId="2EB5C8C4"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proofErr w:type="spellStart"/>
            <w:r w:rsidRPr="00BB2BCE">
              <w:rPr>
                <w:sz w:val="28"/>
              </w:rPr>
              <w:t>C</w:t>
            </w:r>
            <w:r w:rsidRPr="00BB2BCE">
              <w:rPr>
                <w:sz w:val="28"/>
                <w:vertAlign w:val="subscript"/>
              </w:rPr>
              <w:t>tp</w:t>
            </w:r>
            <w:proofErr w:type="spellEnd"/>
          </w:p>
        </w:tc>
        <w:tc>
          <w:tcPr>
            <w:tcW w:w="1260" w:type="dxa"/>
          </w:tcPr>
          <w:p w14:paraId="0EE3DEB9" w14:textId="77777777" w:rsidR="00223CFE" w:rsidRPr="00BB2BCE" w:rsidRDefault="00223CFE" w:rsidP="00223CFE">
            <w:pPr>
              <w:cnfStyle w:val="100000000000" w:firstRow="1" w:lastRow="0" w:firstColumn="0" w:lastColumn="0" w:oddVBand="0" w:evenVBand="0" w:oddHBand="0" w:evenHBand="0" w:firstRowFirstColumn="0" w:firstRowLastColumn="0" w:lastRowFirstColumn="0" w:lastRowLastColumn="0"/>
              <w:rPr>
                <w:sz w:val="28"/>
              </w:rPr>
            </w:pPr>
            <w:proofErr w:type="spellStart"/>
            <w:r w:rsidRPr="00BB2BCE">
              <w:rPr>
                <w:sz w:val="28"/>
              </w:rPr>
              <w:t>C</w:t>
            </w:r>
            <w:r w:rsidRPr="00BB2BCE">
              <w:rPr>
                <w:sz w:val="28"/>
                <w:vertAlign w:val="subscript"/>
              </w:rPr>
              <w:t>rp</w:t>
            </w:r>
            <w:proofErr w:type="spellEnd"/>
          </w:p>
        </w:tc>
      </w:tr>
      <w:tr w:rsidR="00223CFE" w14:paraId="37ED73A0" w14:textId="77777777" w:rsidTr="0001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shd w:val="clear" w:color="auto" w:fill="D6E3BC" w:themeFill="accent3" w:themeFillTint="66"/>
          </w:tcPr>
          <w:p w14:paraId="07938AE7" w14:textId="77777777" w:rsidR="00223CFE" w:rsidRPr="00014A8F" w:rsidRDefault="00223CFE" w:rsidP="00223CFE">
            <w:pPr>
              <w:rPr>
                <w:rFonts w:ascii="Calibri" w:hAnsi="Calibri"/>
                <w:b w:val="0"/>
                <w:color w:val="auto"/>
              </w:rPr>
            </w:pPr>
            <w:r w:rsidRPr="00014A8F">
              <w:rPr>
                <w:rFonts w:ascii="Calibri" w:hAnsi="Calibri"/>
                <w:b w:val="0"/>
                <w:color w:val="auto"/>
              </w:rPr>
              <w:t>Owners Fraction of AMI</w:t>
            </w:r>
            <w:bookmarkStart w:id="25" w:name="_Ref527110885"/>
            <w:r w:rsidRPr="00014A8F">
              <w:rPr>
                <w:rStyle w:val="FootnoteReference"/>
                <w:b w:val="0"/>
                <w:color w:val="auto"/>
              </w:rPr>
              <w:footnoteReference w:id="7"/>
            </w:r>
            <w:bookmarkEnd w:id="25"/>
          </w:p>
        </w:tc>
        <w:tc>
          <w:tcPr>
            <w:tcW w:w="807" w:type="dxa"/>
          </w:tcPr>
          <w:p w14:paraId="42448288" w14:textId="77777777" w:rsidR="00223CFE" w:rsidRDefault="00223CFE" w:rsidP="00223CFE">
            <w:pPr>
              <w:cnfStyle w:val="000000100000" w:firstRow="0" w:lastRow="0" w:firstColumn="0" w:lastColumn="0" w:oddVBand="0" w:evenVBand="0" w:oddHBand="1" w:evenHBand="0" w:firstRowFirstColumn="0" w:firstRowLastColumn="0" w:lastRowFirstColumn="0" w:lastRowLastColumn="0"/>
            </w:pPr>
            <w:r>
              <w:t>80.1%</w:t>
            </w:r>
          </w:p>
        </w:tc>
        <w:tc>
          <w:tcPr>
            <w:tcW w:w="832" w:type="dxa"/>
          </w:tcPr>
          <w:p w14:paraId="5950613D"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1.64</w:t>
            </w:r>
          </w:p>
        </w:tc>
        <w:tc>
          <w:tcPr>
            <w:tcW w:w="896" w:type="dxa"/>
          </w:tcPr>
          <w:p w14:paraId="7BAF461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.05</w:t>
            </w:r>
          </w:p>
        </w:tc>
        <w:tc>
          <w:tcPr>
            <w:tcW w:w="1065" w:type="dxa"/>
          </w:tcPr>
          <w:p w14:paraId="0E20AD89"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.56</w:t>
            </w:r>
          </w:p>
        </w:tc>
        <w:tc>
          <w:tcPr>
            <w:tcW w:w="803" w:type="dxa"/>
          </w:tcPr>
          <w:p w14:paraId="16AE17D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-1.07</w:t>
            </w:r>
          </w:p>
        </w:tc>
        <w:tc>
          <w:tcPr>
            <w:tcW w:w="973" w:type="dxa"/>
          </w:tcPr>
          <w:p w14:paraId="2FD5805A"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2CA9D01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253" w:type="dxa"/>
          </w:tcPr>
          <w:p w14:paraId="09A0E291"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.187</w:t>
            </w:r>
          </w:p>
        </w:tc>
        <w:tc>
          <w:tcPr>
            <w:tcW w:w="803" w:type="dxa"/>
          </w:tcPr>
          <w:p w14:paraId="7C2090D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.109</w:t>
            </w:r>
          </w:p>
        </w:tc>
        <w:tc>
          <w:tcPr>
            <w:tcW w:w="1012" w:type="dxa"/>
          </w:tcPr>
          <w:p w14:paraId="086182D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.412</w:t>
            </w:r>
          </w:p>
        </w:tc>
        <w:tc>
          <w:tcPr>
            <w:tcW w:w="1260" w:type="dxa"/>
          </w:tcPr>
          <w:p w14:paraId="1FE539F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-.362</w:t>
            </w:r>
          </w:p>
        </w:tc>
      </w:tr>
      <w:tr w:rsidR="00223CFE" w14:paraId="61493692" w14:textId="77777777" w:rsidTr="00014A8F">
        <w:tc>
          <w:tcPr>
            <w:cnfStyle w:val="001000000000" w:firstRow="0" w:lastRow="0" w:firstColumn="1" w:lastColumn="0" w:oddVBand="0" w:evenVBand="0" w:oddHBand="0" w:evenHBand="0" w:firstRowFirstColumn="0" w:firstRowLastColumn="0" w:lastRowFirstColumn="0" w:lastRowLastColumn="0"/>
            <w:tcW w:w="2638" w:type="dxa"/>
            <w:shd w:val="clear" w:color="auto" w:fill="EAF1DD" w:themeFill="accent3" w:themeFillTint="33"/>
          </w:tcPr>
          <w:p w14:paraId="2B799220" w14:textId="1E7C7700" w:rsidR="00223CFE" w:rsidRPr="00014A8F" w:rsidRDefault="00223CFE" w:rsidP="00223CFE">
            <w:pPr>
              <w:rPr>
                <w:rFonts w:ascii="Calibri" w:hAnsi="Calibri"/>
                <w:b w:val="0"/>
                <w:color w:val="auto"/>
              </w:rPr>
            </w:pPr>
            <w:r w:rsidRPr="00014A8F">
              <w:rPr>
                <w:rFonts w:ascii="Calibri" w:hAnsi="Calibri"/>
                <w:b w:val="0"/>
                <w:color w:val="auto"/>
              </w:rPr>
              <w:t>Renter Fraction of AMI</w:t>
            </w:r>
            <w:r w:rsidRPr="00014A8F">
              <w:rPr>
                <w:rFonts w:ascii="Calibri" w:hAnsi="Calibri"/>
              </w:rPr>
              <w:fldChar w:fldCharType="begin"/>
            </w:r>
            <w:r w:rsidRPr="00014A8F">
              <w:rPr>
                <w:rFonts w:ascii="Calibri" w:hAnsi="Calibri"/>
                <w:b w:val="0"/>
                <w:color w:val="auto"/>
              </w:rPr>
              <w:instrText xml:space="preserve"> NOTEREF _Ref527110885 \f \h </w:instrText>
            </w:r>
            <w:r w:rsidR="00014A8F" w:rsidRPr="00014A8F">
              <w:rPr>
                <w:rFonts w:ascii="Calibri" w:hAnsi="Calibri"/>
                <w:b w:val="0"/>
                <w:color w:val="auto"/>
              </w:rPr>
              <w:instrText xml:space="preserve"> \* MERGEFORMAT </w:instrText>
            </w:r>
            <w:r w:rsidRPr="00014A8F">
              <w:rPr>
                <w:rFonts w:ascii="Calibri" w:hAnsi="Calibri"/>
              </w:rPr>
            </w:r>
            <w:r w:rsidRPr="00014A8F">
              <w:rPr>
                <w:rFonts w:ascii="Calibri" w:hAnsi="Calibri"/>
              </w:rPr>
              <w:fldChar w:fldCharType="separate"/>
            </w:r>
            <w:r w:rsidR="008F66B9" w:rsidRPr="00014A8F">
              <w:rPr>
                <w:rStyle w:val="FootnoteReference"/>
                <w:b w:val="0"/>
                <w:color w:val="auto"/>
              </w:rPr>
              <w:t>7</w:t>
            </w:r>
            <w:r w:rsidRPr="00014A8F">
              <w:rPr>
                <w:rFonts w:ascii="Calibri" w:hAnsi="Calibri"/>
              </w:rPr>
              <w:fldChar w:fldCharType="end"/>
            </w:r>
          </w:p>
        </w:tc>
        <w:tc>
          <w:tcPr>
            <w:tcW w:w="807" w:type="dxa"/>
          </w:tcPr>
          <w:p w14:paraId="71E796A9" w14:textId="77777777" w:rsidR="00223CFE" w:rsidRDefault="00223CFE" w:rsidP="00223CFE">
            <w:pPr>
              <w:cnfStyle w:val="000000000000" w:firstRow="0" w:lastRow="0" w:firstColumn="0" w:lastColumn="0" w:oddVBand="0" w:evenVBand="0" w:oddHBand="0" w:evenHBand="0" w:firstRowFirstColumn="0" w:firstRowLastColumn="0" w:lastRowFirstColumn="0" w:lastRowLastColumn="0"/>
            </w:pPr>
            <w:r>
              <w:t>64.8%</w:t>
            </w:r>
          </w:p>
        </w:tc>
        <w:tc>
          <w:tcPr>
            <w:tcW w:w="832" w:type="dxa"/>
          </w:tcPr>
          <w:p w14:paraId="5C8BC4B5"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1.06</w:t>
            </w:r>
          </w:p>
        </w:tc>
        <w:tc>
          <w:tcPr>
            <w:tcW w:w="896" w:type="dxa"/>
          </w:tcPr>
          <w:p w14:paraId="79064292"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3.10</w:t>
            </w:r>
          </w:p>
        </w:tc>
        <w:tc>
          <w:tcPr>
            <w:tcW w:w="1065" w:type="dxa"/>
          </w:tcPr>
          <w:p w14:paraId="0034CDAF"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-2.94</w:t>
            </w:r>
          </w:p>
        </w:tc>
        <w:tc>
          <w:tcPr>
            <w:tcW w:w="803" w:type="dxa"/>
          </w:tcPr>
          <w:p w14:paraId="04C362C2"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-.50</w:t>
            </w:r>
          </w:p>
        </w:tc>
        <w:tc>
          <w:tcPr>
            <w:tcW w:w="973" w:type="dxa"/>
          </w:tcPr>
          <w:p w14:paraId="56B0581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.15</w:t>
            </w:r>
          </w:p>
        </w:tc>
        <w:tc>
          <w:tcPr>
            <w:tcW w:w="973" w:type="dxa"/>
          </w:tcPr>
          <w:p w14:paraId="46302144"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.095</w:t>
            </w:r>
          </w:p>
        </w:tc>
        <w:tc>
          <w:tcPr>
            <w:tcW w:w="1253" w:type="dxa"/>
          </w:tcPr>
          <w:p w14:paraId="3F78F629"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.061</w:t>
            </w:r>
          </w:p>
        </w:tc>
        <w:tc>
          <w:tcPr>
            <w:tcW w:w="803" w:type="dxa"/>
          </w:tcPr>
          <w:p w14:paraId="1E884F2D"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-.26</w:t>
            </w:r>
          </w:p>
        </w:tc>
        <w:tc>
          <w:tcPr>
            <w:tcW w:w="1012" w:type="dxa"/>
          </w:tcPr>
          <w:p w14:paraId="6E522160"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-.47</w:t>
            </w:r>
          </w:p>
        </w:tc>
        <w:tc>
          <w:tcPr>
            <w:tcW w:w="1260" w:type="dxa"/>
          </w:tcPr>
          <w:p w14:paraId="5FD74A4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.654</w:t>
            </w:r>
          </w:p>
        </w:tc>
      </w:tr>
      <w:tr w:rsidR="00223CFE" w14:paraId="6C92EBAE" w14:textId="77777777" w:rsidTr="0001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shd w:val="clear" w:color="auto" w:fill="D6E3BC" w:themeFill="accent3" w:themeFillTint="66"/>
          </w:tcPr>
          <w:p w14:paraId="50BF6265" w14:textId="77777777" w:rsidR="00223CFE" w:rsidRPr="00014A8F" w:rsidRDefault="00223CFE" w:rsidP="00223CFE">
            <w:pPr>
              <w:rPr>
                <w:rFonts w:ascii="Calibri" w:hAnsi="Calibri"/>
                <w:b w:val="0"/>
                <w:color w:val="auto"/>
              </w:rPr>
            </w:pPr>
            <w:r w:rsidRPr="00014A8F">
              <w:rPr>
                <w:rFonts w:ascii="Calibri" w:hAnsi="Calibri"/>
                <w:b w:val="0"/>
                <w:color w:val="auto"/>
              </w:rPr>
              <w:t>Owners Average Household Size</w:t>
            </w:r>
          </w:p>
        </w:tc>
        <w:tc>
          <w:tcPr>
            <w:tcW w:w="807" w:type="dxa"/>
          </w:tcPr>
          <w:p w14:paraId="592E90FC" w14:textId="77777777" w:rsidR="00223CFE" w:rsidRDefault="00223CFE" w:rsidP="00223CFE">
            <w:pPr>
              <w:cnfStyle w:val="000000100000" w:firstRow="0" w:lastRow="0" w:firstColumn="0" w:lastColumn="0" w:oddVBand="0" w:evenVBand="0" w:oddHBand="1" w:evenHBand="0" w:firstRowFirstColumn="0" w:firstRowLastColumn="0" w:lastRowFirstColumn="0" w:lastRowLastColumn="0"/>
            </w:pPr>
            <w:r>
              <w:t>94.2%</w:t>
            </w:r>
          </w:p>
        </w:tc>
        <w:tc>
          <w:tcPr>
            <w:tcW w:w="832" w:type="dxa"/>
          </w:tcPr>
          <w:p w14:paraId="6A7CFAA5"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-0.091</w:t>
            </w:r>
          </w:p>
        </w:tc>
        <w:tc>
          <w:tcPr>
            <w:tcW w:w="896" w:type="dxa"/>
          </w:tcPr>
          <w:p w14:paraId="57A889BF"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.794</w:t>
            </w:r>
          </w:p>
        </w:tc>
        <w:tc>
          <w:tcPr>
            <w:tcW w:w="1065" w:type="dxa"/>
          </w:tcPr>
          <w:p w14:paraId="77B93D40"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.250</w:t>
            </w:r>
          </w:p>
        </w:tc>
        <w:tc>
          <w:tcPr>
            <w:tcW w:w="803" w:type="dxa"/>
          </w:tcPr>
          <w:p w14:paraId="186FAA6D"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0EE9D9EA"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3C598FF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253" w:type="dxa"/>
          </w:tcPr>
          <w:p w14:paraId="52F4EC24"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5.31x10</w:t>
            </w:r>
            <w:r w:rsidRPr="00BB2BCE">
              <w:rPr>
                <w:color w:val="000000"/>
                <w:sz w:val="27"/>
                <w:szCs w:val="27"/>
                <w:vertAlign w:val="superscript"/>
              </w:rPr>
              <w:t>-5</w:t>
            </w:r>
          </w:p>
        </w:tc>
        <w:tc>
          <w:tcPr>
            <w:tcW w:w="803" w:type="dxa"/>
          </w:tcPr>
          <w:p w14:paraId="1914131F"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012" w:type="dxa"/>
          </w:tcPr>
          <w:p w14:paraId="322E514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0.02966</w:t>
            </w:r>
          </w:p>
        </w:tc>
        <w:tc>
          <w:tcPr>
            <w:tcW w:w="1260" w:type="dxa"/>
          </w:tcPr>
          <w:p w14:paraId="35F0A912"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-0.03082</w:t>
            </w:r>
          </w:p>
        </w:tc>
      </w:tr>
      <w:tr w:rsidR="00223CFE" w14:paraId="50CD0C3B" w14:textId="77777777" w:rsidTr="00014A8F">
        <w:tc>
          <w:tcPr>
            <w:cnfStyle w:val="001000000000" w:firstRow="0" w:lastRow="0" w:firstColumn="1" w:lastColumn="0" w:oddVBand="0" w:evenVBand="0" w:oddHBand="0" w:evenHBand="0" w:firstRowFirstColumn="0" w:firstRowLastColumn="0" w:lastRowFirstColumn="0" w:lastRowLastColumn="0"/>
            <w:tcW w:w="2638" w:type="dxa"/>
            <w:shd w:val="clear" w:color="auto" w:fill="EAF1DD" w:themeFill="accent3" w:themeFillTint="33"/>
          </w:tcPr>
          <w:p w14:paraId="5B6871BD" w14:textId="77777777" w:rsidR="00223CFE" w:rsidRPr="00014A8F" w:rsidRDefault="00223CFE" w:rsidP="00223CFE">
            <w:pPr>
              <w:rPr>
                <w:rFonts w:ascii="Calibri" w:hAnsi="Calibri"/>
                <w:b w:val="0"/>
                <w:color w:val="auto"/>
              </w:rPr>
            </w:pPr>
            <w:r w:rsidRPr="00014A8F">
              <w:rPr>
                <w:rFonts w:ascii="Calibri" w:hAnsi="Calibri"/>
                <w:b w:val="0"/>
                <w:color w:val="auto"/>
              </w:rPr>
              <w:t>Renter Average Household Size</w:t>
            </w:r>
          </w:p>
        </w:tc>
        <w:tc>
          <w:tcPr>
            <w:tcW w:w="807" w:type="dxa"/>
          </w:tcPr>
          <w:p w14:paraId="50E03F7E" w14:textId="77777777" w:rsidR="00223CFE" w:rsidRDefault="00223CFE" w:rsidP="00223CFE">
            <w:pPr>
              <w:cnfStyle w:val="000000000000" w:firstRow="0" w:lastRow="0" w:firstColumn="0" w:lastColumn="0" w:oddVBand="0" w:evenVBand="0" w:oddHBand="0" w:evenHBand="0" w:firstRowFirstColumn="0" w:firstRowLastColumn="0" w:lastRowFirstColumn="0" w:lastRowLastColumn="0"/>
            </w:pPr>
            <w:r>
              <w:t>90.7%</w:t>
            </w:r>
          </w:p>
        </w:tc>
        <w:tc>
          <w:tcPr>
            <w:tcW w:w="832" w:type="dxa"/>
          </w:tcPr>
          <w:p w14:paraId="45F0AAD3"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w:t>
            </w:r>
          </w:p>
        </w:tc>
        <w:tc>
          <w:tcPr>
            <w:tcW w:w="896" w:type="dxa"/>
          </w:tcPr>
          <w:p w14:paraId="3CD649A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4.25</w:t>
            </w:r>
          </w:p>
        </w:tc>
        <w:tc>
          <w:tcPr>
            <w:tcW w:w="1065" w:type="dxa"/>
          </w:tcPr>
          <w:p w14:paraId="03D36B53"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-3.32</w:t>
            </w:r>
          </w:p>
        </w:tc>
        <w:tc>
          <w:tcPr>
            <w:tcW w:w="803" w:type="dxa"/>
          </w:tcPr>
          <w:p w14:paraId="60C90DB7"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1C20190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166CB21B"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-.092</w:t>
            </w:r>
          </w:p>
        </w:tc>
        <w:tc>
          <w:tcPr>
            <w:tcW w:w="1253" w:type="dxa"/>
          </w:tcPr>
          <w:p w14:paraId="62F96EC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803" w:type="dxa"/>
          </w:tcPr>
          <w:p w14:paraId="161ABDC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.103</w:t>
            </w:r>
          </w:p>
        </w:tc>
        <w:tc>
          <w:tcPr>
            <w:tcW w:w="1012" w:type="dxa"/>
          </w:tcPr>
          <w:p w14:paraId="1AEE4E3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-.0472</w:t>
            </w:r>
          </w:p>
        </w:tc>
        <w:tc>
          <w:tcPr>
            <w:tcW w:w="1260" w:type="dxa"/>
          </w:tcPr>
          <w:p w14:paraId="433B30D4"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.0474</w:t>
            </w:r>
          </w:p>
        </w:tc>
      </w:tr>
      <w:tr w:rsidR="00223CFE" w14:paraId="2656A40C" w14:textId="77777777" w:rsidTr="0001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shd w:val="clear" w:color="auto" w:fill="D6E3BC" w:themeFill="accent3" w:themeFillTint="66"/>
          </w:tcPr>
          <w:p w14:paraId="655B1DC1" w14:textId="77777777" w:rsidR="00223CFE" w:rsidRPr="00014A8F" w:rsidRDefault="00223CFE" w:rsidP="00223CFE">
            <w:pPr>
              <w:rPr>
                <w:rFonts w:ascii="Calibri" w:hAnsi="Calibri"/>
                <w:b w:val="0"/>
                <w:color w:val="auto"/>
              </w:rPr>
            </w:pPr>
            <w:r w:rsidRPr="00014A8F">
              <w:rPr>
                <w:rFonts w:ascii="Calibri" w:hAnsi="Calibri"/>
                <w:b w:val="0"/>
                <w:color w:val="auto"/>
              </w:rPr>
              <w:t>Owners Commuters/HH</w:t>
            </w:r>
          </w:p>
        </w:tc>
        <w:tc>
          <w:tcPr>
            <w:tcW w:w="807" w:type="dxa"/>
          </w:tcPr>
          <w:p w14:paraId="73916BA6" w14:textId="77777777" w:rsidR="00223CFE" w:rsidRDefault="00223CFE" w:rsidP="00223CFE">
            <w:pPr>
              <w:cnfStyle w:val="000000100000" w:firstRow="0" w:lastRow="0" w:firstColumn="0" w:lastColumn="0" w:oddVBand="0" w:evenVBand="0" w:oddHBand="1" w:evenHBand="0" w:firstRowFirstColumn="0" w:firstRowLastColumn="0" w:lastRowFirstColumn="0" w:lastRowLastColumn="0"/>
            </w:pPr>
            <w:r>
              <w:t>92.4%</w:t>
            </w:r>
          </w:p>
        </w:tc>
        <w:tc>
          <w:tcPr>
            <w:tcW w:w="832" w:type="dxa"/>
          </w:tcPr>
          <w:p w14:paraId="2CDBA6C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-.039</w:t>
            </w:r>
          </w:p>
        </w:tc>
        <w:tc>
          <w:tcPr>
            <w:tcW w:w="896" w:type="dxa"/>
          </w:tcPr>
          <w:p w14:paraId="019A1AA8"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.810</w:t>
            </w:r>
          </w:p>
        </w:tc>
        <w:tc>
          <w:tcPr>
            <w:tcW w:w="1065" w:type="dxa"/>
          </w:tcPr>
          <w:p w14:paraId="0FFD43E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.248</w:t>
            </w:r>
          </w:p>
        </w:tc>
        <w:tc>
          <w:tcPr>
            <w:tcW w:w="803" w:type="dxa"/>
          </w:tcPr>
          <w:p w14:paraId="0222901F"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02FFB1C5"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26538CC1"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253" w:type="dxa"/>
          </w:tcPr>
          <w:p w14:paraId="6E4B811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4.8</w:t>
            </w:r>
            <w:r w:rsidRPr="00BB2BCE">
              <w:rPr>
                <w:color w:val="000000"/>
                <w:sz w:val="27"/>
                <w:szCs w:val="27"/>
              </w:rPr>
              <w:t>1x10</w:t>
            </w:r>
            <w:r w:rsidRPr="00BB2BCE">
              <w:rPr>
                <w:color w:val="000000"/>
                <w:sz w:val="27"/>
                <w:szCs w:val="27"/>
                <w:vertAlign w:val="superscript"/>
              </w:rPr>
              <w:t>-5</w:t>
            </w:r>
          </w:p>
        </w:tc>
        <w:tc>
          <w:tcPr>
            <w:tcW w:w="803" w:type="dxa"/>
          </w:tcPr>
          <w:p w14:paraId="61A43A04"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1012" w:type="dxa"/>
          </w:tcPr>
          <w:p w14:paraId="745287D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.0288</w:t>
            </w:r>
          </w:p>
        </w:tc>
        <w:tc>
          <w:tcPr>
            <w:tcW w:w="1260" w:type="dxa"/>
          </w:tcPr>
          <w:p w14:paraId="1D321B8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-.03130</w:t>
            </w:r>
          </w:p>
        </w:tc>
      </w:tr>
      <w:tr w:rsidR="00223CFE" w14:paraId="600EF1B1" w14:textId="77777777" w:rsidTr="00014A8F">
        <w:tc>
          <w:tcPr>
            <w:cnfStyle w:val="001000000000" w:firstRow="0" w:lastRow="0" w:firstColumn="1" w:lastColumn="0" w:oddVBand="0" w:evenVBand="0" w:oddHBand="0" w:evenHBand="0" w:firstRowFirstColumn="0" w:firstRowLastColumn="0" w:lastRowFirstColumn="0" w:lastRowLastColumn="0"/>
            <w:tcW w:w="2638" w:type="dxa"/>
            <w:shd w:val="clear" w:color="auto" w:fill="EAF1DD" w:themeFill="accent3" w:themeFillTint="33"/>
          </w:tcPr>
          <w:p w14:paraId="64E014F5" w14:textId="27EDF140" w:rsidR="00223CFE" w:rsidRPr="00014A8F" w:rsidRDefault="00223CFE" w:rsidP="00223CFE">
            <w:pPr>
              <w:rPr>
                <w:rFonts w:ascii="Calibri" w:hAnsi="Calibri"/>
                <w:b w:val="0"/>
                <w:color w:val="auto"/>
              </w:rPr>
            </w:pPr>
            <w:r w:rsidRPr="00014A8F">
              <w:rPr>
                <w:rFonts w:ascii="Calibri" w:hAnsi="Calibri"/>
                <w:b w:val="0"/>
                <w:color w:val="auto"/>
              </w:rPr>
              <w:t>Renter Commuters/HH</w:t>
            </w:r>
            <w:r w:rsidRPr="00014A8F">
              <w:rPr>
                <w:rFonts w:ascii="Calibri" w:hAnsi="Calibri"/>
              </w:rPr>
              <w:fldChar w:fldCharType="begin"/>
            </w:r>
            <w:r w:rsidRPr="00014A8F">
              <w:rPr>
                <w:rFonts w:ascii="Calibri" w:hAnsi="Calibri"/>
                <w:b w:val="0"/>
                <w:color w:val="auto"/>
              </w:rPr>
              <w:instrText xml:space="preserve"> NOTEREF _Ref527110885 \f \h </w:instrText>
            </w:r>
            <w:r w:rsidR="00014A8F" w:rsidRPr="00014A8F">
              <w:rPr>
                <w:rFonts w:ascii="Calibri" w:hAnsi="Calibri"/>
                <w:b w:val="0"/>
                <w:color w:val="auto"/>
              </w:rPr>
              <w:instrText xml:space="preserve"> \* MERGEFORMAT </w:instrText>
            </w:r>
            <w:r w:rsidRPr="00014A8F">
              <w:rPr>
                <w:rFonts w:ascii="Calibri" w:hAnsi="Calibri"/>
              </w:rPr>
            </w:r>
            <w:r w:rsidRPr="00014A8F">
              <w:rPr>
                <w:rFonts w:ascii="Calibri" w:hAnsi="Calibri"/>
              </w:rPr>
              <w:fldChar w:fldCharType="separate"/>
            </w:r>
            <w:r w:rsidR="008F66B9" w:rsidRPr="00014A8F">
              <w:rPr>
                <w:rStyle w:val="FootnoteReference"/>
                <w:b w:val="0"/>
                <w:color w:val="auto"/>
              </w:rPr>
              <w:t>7</w:t>
            </w:r>
            <w:r w:rsidRPr="00014A8F">
              <w:rPr>
                <w:rFonts w:ascii="Calibri" w:hAnsi="Calibri"/>
              </w:rPr>
              <w:fldChar w:fldCharType="end"/>
            </w:r>
          </w:p>
        </w:tc>
        <w:tc>
          <w:tcPr>
            <w:tcW w:w="807" w:type="dxa"/>
          </w:tcPr>
          <w:p w14:paraId="0390E87A" w14:textId="77777777" w:rsidR="00223CFE" w:rsidRDefault="00223CFE" w:rsidP="00223CFE">
            <w:pPr>
              <w:cnfStyle w:val="000000000000" w:firstRow="0" w:lastRow="0" w:firstColumn="0" w:lastColumn="0" w:oddVBand="0" w:evenVBand="0" w:oddHBand="0" w:evenHBand="0" w:firstRowFirstColumn="0" w:firstRowLastColumn="0" w:lastRowFirstColumn="0" w:lastRowLastColumn="0"/>
            </w:pPr>
            <w:r>
              <w:t>92.1%</w:t>
            </w:r>
          </w:p>
        </w:tc>
        <w:tc>
          <w:tcPr>
            <w:tcW w:w="832" w:type="dxa"/>
          </w:tcPr>
          <w:p w14:paraId="6933524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-.037</w:t>
            </w:r>
          </w:p>
        </w:tc>
        <w:tc>
          <w:tcPr>
            <w:tcW w:w="896" w:type="dxa"/>
          </w:tcPr>
          <w:p w14:paraId="70E781D2"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11.04</w:t>
            </w:r>
          </w:p>
        </w:tc>
        <w:tc>
          <w:tcPr>
            <w:tcW w:w="1065" w:type="dxa"/>
          </w:tcPr>
          <w:p w14:paraId="7C6C38F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-10.02</w:t>
            </w:r>
          </w:p>
        </w:tc>
        <w:tc>
          <w:tcPr>
            <w:tcW w:w="803" w:type="dxa"/>
          </w:tcPr>
          <w:p w14:paraId="5ED165DE"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223DDA47"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39EBAD7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-.049</w:t>
            </w:r>
          </w:p>
        </w:tc>
        <w:tc>
          <w:tcPr>
            <w:tcW w:w="1253" w:type="dxa"/>
          </w:tcPr>
          <w:p w14:paraId="216A4F47"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803" w:type="dxa"/>
          </w:tcPr>
          <w:p w14:paraId="06700E3E"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1012" w:type="dxa"/>
          </w:tcPr>
          <w:p w14:paraId="13DF23E3"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-2.310</w:t>
            </w:r>
          </w:p>
        </w:tc>
        <w:tc>
          <w:tcPr>
            <w:tcW w:w="1260" w:type="dxa"/>
          </w:tcPr>
          <w:p w14:paraId="72707A41"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2.329</w:t>
            </w:r>
          </w:p>
        </w:tc>
      </w:tr>
      <w:tr w:rsidR="00223CFE" w14:paraId="060C75BB" w14:textId="77777777" w:rsidTr="00014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shd w:val="clear" w:color="auto" w:fill="D6E3BC" w:themeFill="accent3" w:themeFillTint="66"/>
          </w:tcPr>
          <w:p w14:paraId="385B0AAA" w14:textId="77777777" w:rsidR="00223CFE" w:rsidRPr="00014A8F" w:rsidRDefault="00223CFE" w:rsidP="00223CFE">
            <w:pPr>
              <w:rPr>
                <w:rFonts w:ascii="Calibri" w:hAnsi="Calibri"/>
                <w:b w:val="0"/>
                <w:color w:val="auto"/>
              </w:rPr>
            </w:pPr>
            <w:r w:rsidRPr="00014A8F">
              <w:rPr>
                <w:rFonts w:ascii="Calibri" w:hAnsi="Calibri"/>
                <w:b w:val="0"/>
                <w:color w:val="auto"/>
              </w:rPr>
              <w:t>Owners Rooms/HU</w:t>
            </w:r>
          </w:p>
        </w:tc>
        <w:tc>
          <w:tcPr>
            <w:tcW w:w="807" w:type="dxa"/>
          </w:tcPr>
          <w:p w14:paraId="17B4DCCC" w14:textId="77777777" w:rsidR="00223CFE" w:rsidRDefault="00223CFE" w:rsidP="00223CFE">
            <w:pPr>
              <w:cnfStyle w:val="000000100000" w:firstRow="0" w:lastRow="0" w:firstColumn="0" w:lastColumn="0" w:oddVBand="0" w:evenVBand="0" w:oddHBand="1" w:evenHBand="0" w:firstRowFirstColumn="0" w:firstRowLastColumn="0" w:lastRowFirstColumn="0" w:lastRowLastColumn="0"/>
            </w:pPr>
            <w:r>
              <w:t>79.7%</w:t>
            </w:r>
          </w:p>
        </w:tc>
        <w:tc>
          <w:tcPr>
            <w:tcW w:w="832" w:type="dxa"/>
          </w:tcPr>
          <w:p w14:paraId="10874B10"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1.34</w:t>
            </w:r>
          </w:p>
        </w:tc>
        <w:tc>
          <w:tcPr>
            <w:tcW w:w="896" w:type="dxa"/>
          </w:tcPr>
          <w:p w14:paraId="31576D32"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.73</w:t>
            </w:r>
          </w:p>
        </w:tc>
        <w:tc>
          <w:tcPr>
            <w:tcW w:w="1065" w:type="dxa"/>
          </w:tcPr>
          <w:p w14:paraId="0204DC7A"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-.12</w:t>
            </w:r>
          </w:p>
        </w:tc>
        <w:tc>
          <w:tcPr>
            <w:tcW w:w="803" w:type="dxa"/>
          </w:tcPr>
          <w:p w14:paraId="0F8AE879"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5F052D9E"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-.029</w:t>
            </w:r>
          </w:p>
        </w:tc>
        <w:tc>
          <w:tcPr>
            <w:tcW w:w="973" w:type="dxa"/>
          </w:tcPr>
          <w:p w14:paraId="64B3F810"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-.039</w:t>
            </w:r>
          </w:p>
        </w:tc>
        <w:tc>
          <w:tcPr>
            <w:tcW w:w="1253" w:type="dxa"/>
          </w:tcPr>
          <w:p w14:paraId="67406CB4"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.000282</w:t>
            </w:r>
          </w:p>
        </w:tc>
        <w:tc>
          <w:tcPr>
            <w:tcW w:w="803" w:type="dxa"/>
          </w:tcPr>
          <w:p w14:paraId="2D972F00"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.098</w:t>
            </w:r>
          </w:p>
        </w:tc>
        <w:tc>
          <w:tcPr>
            <w:tcW w:w="1012" w:type="dxa"/>
          </w:tcPr>
          <w:p w14:paraId="1BF2E546"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.0161</w:t>
            </w:r>
          </w:p>
        </w:tc>
        <w:tc>
          <w:tcPr>
            <w:tcW w:w="1260" w:type="dxa"/>
          </w:tcPr>
          <w:p w14:paraId="505272D7" w14:textId="77777777" w:rsidR="00223CFE" w:rsidRPr="00BB2BCE" w:rsidRDefault="00223CFE" w:rsidP="00223CFE">
            <w:pPr>
              <w:cnfStyle w:val="000000100000" w:firstRow="0" w:lastRow="0" w:firstColumn="0" w:lastColumn="0" w:oddVBand="0" w:evenVBand="0" w:oddHBand="1" w:evenHBand="0" w:firstRowFirstColumn="0" w:firstRowLastColumn="0" w:lastRowFirstColumn="0" w:lastRowLastColumn="0"/>
              <w:rPr>
                <w:color w:val="000000"/>
                <w:sz w:val="27"/>
                <w:szCs w:val="27"/>
              </w:rPr>
            </w:pPr>
            <w:r>
              <w:rPr>
                <w:color w:val="000000"/>
                <w:sz w:val="27"/>
                <w:szCs w:val="27"/>
              </w:rPr>
              <w:t>-.0182</w:t>
            </w:r>
          </w:p>
        </w:tc>
      </w:tr>
      <w:tr w:rsidR="00223CFE" w14:paraId="2DA0CB14" w14:textId="77777777" w:rsidTr="00014A8F">
        <w:tc>
          <w:tcPr>
            <w:cnfStyle w:val="001000000000" w:firstRow="0" w:lastRow="0" w:firstColumn="1" w:lastColumn="0" w:oddVBand="0" w:evenVBand="0" w:oddHBand="0" w:evenHBand="0" w:firstRowFirstColumn="0" w:firstRowLastColumn="0" w:lastRowFirstColumn="0" w:lastRowLastColumn="0"/>
            <w:tcW w:w="2638" w:type="dxa"/>
            <w:shd w:val="clear" w:color="auto" w:fill="EAF1DD" w:themeFill="accent3" w:themeFillTint="33"/>
          </w:tcPr>
          <w:p w14:paraId="270D2F52" w14:textId="6E4CEB34" w:rsidR="00223CFE" w:rsidRPr="00014A8F" w:rsidRDefault="00223CFE" w:rsidP="00223CFE">
            <w:pPr>
              <w:rPr>
                <w:rFonts w:ascii="Calibri" w:hAnsi="Calibri"/>
                <w:b w:val="0"/>
                <w:color w:val="auto"/>
              </w:rPr>
            </w:pPr>
            <w:r w:rsidRPr="00014A8F">
              <w:rPr>
                <w:rFonts w:ascii="Calibri" w:hAnsi="Calibri"/>
                <w:b w:val="0"/>
                <w:color w:val="auto"/>
              </w:rPr>
              <w:t>Renter Rooms/HU</w:t>
            </w:r>
            <w:r w:rsidRPr="00014A8F">
              <w:rPr>
                <w:rFonts w:ascii="Calibri" w:hAnsi="Calibri"/>
              </w:rPr>
              <w:fldChar w:fldCharType="begin"/>
            </w:r>
            <w:r w:rsidRPr="00014A8F">
              <w:rPr>
                <w:rFonts w:ascii="Calibri" w:hAnsi="Calibri"/>
                <w:b w:val="0"/>
                <w:color w:val="auto"/>
              </w:rPr>
              <w:instrText xml:space="preserve"> NOTEREF _Ref527110885 \f \h </w:instrText>
            </w:r>
            <w:r w:rsidR="00014A8F" w:rsidRPr="00014A8F">
              <w:rPr>
                <w:rFonts w:ascii="Calibri" w:hAnsi="Calibri"/>
                <w:b w:val="0"/>
                <w:color w:val="auto"/>
              </w:rPr>
              <w:instrText xml:space="preserve"> \* MERGEFORMAT </w:instrText>
            </w:r>
            <w:r w:rsidRPr="00014A8F">
              <w:rPr>
                <w:rFonts w:ascii="Calibri" w:hAnsi="Calibri"/>
              </w:rPr>
            </w:r>
            <w:r w:rsidRPr="00014A8F">
              <w:rPr>
                <w:rFonts w:ascii="Calibri" w:hAnsi="Calibri"/>
              </w:rPr>
              <w:fldChar w:fldCharType="separate"/>
            </w:r>
            <w:r w:rsidR="008F66B9" w:rsidRPr="00014A8F">
              <w:rPr>
                <w:rStyle w:val="FootnoteReference"/>
                <w:b w:val="0"/>
                <w:color w:val="auto"/>
              </w:rPr>
              <w:t>7</w:t>
            </w:r>
            <w:r w:rsidRPr="00014A8F">
              <w:rPr>
                <w:rFonts w:ascii="Calibri" w:hAnsi="Calibri"/>
              </w:rPr>
              <w:fldChar w:fldCharType="end"/>
            </w:r>
          </w:p>
        </w:tc>
        <w:tc>
          <w:tcPr>
            <w:tcW w:w="807" w:type="dxa"/>
          </w:tcPr>
          <w:p w14:paraId="3FDD32F5" w14:textId="77777777" w:rsidR="00223CFE" w:rsidRDefault="00223CFE" w:rsidP="00223CFE">
            <w:pPr>
              <w:cnfStyle w:val="000000000000" w:firstRow="0" w:lastRow="0" w:firstColumn="0" w:lastColumn="0" w:oddVBand="0" w:evenVBand="0" w:oddHBand="0" w:evenHBand="0" w:firstRowFirstColumn="0" w:firstRowLastColumn="0" w:lastRowFirstColumn="0" w:lastRowLastColumn="0"/>
            </w:pPr>
            <w:r>
              <w:t>62.1%</w:t>
            </w:r>
          </w:p>
        </w:tc>
        <w:tc>
          <w:tcPr>
            <w:tcW w:w="832" w:type="dxa"/>
          </w:tcPr>
          <w:p w14:paraId="23F8B680"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-2.7</w:t>
            </w:r>
          </w:p>
        </w:tc>
        <w:tc>
          <w:tcPr>
            <w:tcW w:w="896" w:type="dxa"/>
          </w:tcPr>
          <w:p w14:paraId="177E09A5"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7.02</w:t>
            </w:r>
          </w:p>
        </w:tc>
        <w:tc>
          <w:tcPr>
            <w:tcW w:w="1065" w:type="dxa"/>
          </w:tcPr>
          <w:p w14:paraId="5944BACF"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-4.85</w:t>
            </w:r>
          </w:p>
        </w:tc>
        <w:tc>
          <w:tcPr>
            <w:tcW w:w="803" w:type="dxa"/>
          </w:tcPr>
          <w:p w14:paraId="3CBF760F"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1820F5A4"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sidRPr="00BB2BCE">
              <w:rPr>
                <w:color w:val="000000"/>
                <w:sz w:val="27"/>
                <w:szCs w:val="27"/>
              </w:rPr>
              <w:t>SI</w:t>
            </w:r>
          </w:p>
        </w:tc>
        <w:tc>
          <w:tcPr>
            <w:tcW w:w="973" w:type="dxa"/>
          </w:tcPr>
          <w:p w14:paraId="437C666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.091</w:t>
            </w:r>
          </w:p>
        </w:tc>
        <w:tc>
          <w:tcPr>
            <w:tcW w:w="1253" w:type="dxa"/>
          </w:tcPr>
          <w:p w14:paraId="16713E62"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.054</w:t>
            </w:r>
          </w:p>
        </w:tc>
        <w:tc>
          <w:tcPr>
            <w:tcW w:w="803" w:type="dxa"/>
          </w:tcPr>
          <w:p w14:paraId="1172FB96"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-.216</w:t>
            </w:r>
          </w:p>
        </w:tc>
        <w:tc>
          <w:tcPr>
            <w:tcW w:w="1012" w:type="dxa"/>
          </w:tcPr>
          <w:p w14:paraId="032A75FF"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-1.119</w:t>
            </w:r>
          </w:p>
        </w:tc>
        <w:tc>
          <w:tcPr>
            <w:tcW w:w="1260" w:type="dxa"/>
          </w:tcPr>
          <w:p w14:paraId="0EFD7C93" w14:textId="77777777" w:rsidR="00223CFE" w:rsidRPr="00BB2BCE" w:rsidRDefault="00223CFE" w:rsidP="00223CFE">
            <w:pPr>
              <w:cnfStyle w:val="000000000000" w:firstRow="0" w:lastRow="0" w:firstColumn="0" w:lastColumn="0" w:oddVBand="0" w:evenVBand="0" w:oddHBand="0" w:evenHBand="0" w:firstRowFirstColumn="0" w:firstRowLastColumn="0" w:lastRowFirstColumn="0" w:lastRowLastColumn="0"/>
              <w:rPr>
                <w:color w:val="000000"/>
                <w:sz w:val="27"/>
                <w:szCs w:val="27"/>
              </w:rPr>
            </w:pPr>
            <w:r>
              <w:rPr>
                <w:color w:val="000000"/>
                <w:sz w:val="27"/>
                <w:szCs w:val="27"/>
              </w:rPr>
              <w:t>1.07</w:t>
            </w:r>
          </w:p>
        </w:tc>
      </w:tr>
    </w:tbl>
    <w:p w14:paraId="0C9B872D" w14:textId="77777777" w:rsidR="00223CFE" w:rsidRPr="00FD7EF8" w:rsidRDefault="00223CFE" w:rsidP="00223CFE"/>
    <w:p w14:paraId="44466DC9" w14:textId="77777777" w:rsidR="00223CFE" w:rsidRPr="00FD7EF8" w:rsidRDefault="00223CFE" w:rsidP="00223CFE">
      <w:pPr>
        <w:pStyle w:val="ListParagraph"/>
        <w:numPr>
          <w:ilvl w:val="0"/>
          <w:numId w:val="10"/>
        </w:numPr>
      </w:pPr>
      <w:r w:rsidRPr="00FA2414">
        <w:rPr>
          <w:b/>
        </w:rPr>
        <w:t>Full overwrite</w:t>
      </w:r>
      <w:r>
        <w:t xml:space="preserve"> method: If either of the above two fixed did not work, the missing value is overwritten using the overall value (t), in the example above for missing </w:t>
      </w:r>
      <w:r w:rsidRPr="00C60701">
        <w:t xml:space="preserve">Renter Fraction of </w:t>
      </w:r>
      <w:r>
        <w:t xml:space="preserve">AMI the value for </w:t>
      </w:r>
      <w:r w:rsidRPr="00C60701">
        <w:t xml:space="preserve">Fraction of </w:t>
      </w:r>
      <w:r>
        <w:t>AMI is substituted</w:t>
      </w:r>
    </w:p>
    <w:p w14:paraId="5CEE7E4D" w14:textId="77777777" w:rsidR="00223CFE" w:rsidRPr="00FD7EF8" w:rsidRDefault="00223CFE" w:rsidP="00223CFE">
      <w:pPr>
        <w:pStyle w:val="ListParagraph"/>
        <w:numPr>
          <w:ilvl w:val="0"/>
          <w:numId w:val="10"/>
        </w:numPr>
      </w:pPr>
      <w:r w:rsidRPr="000772BD">
        <w:rPr>
          <w:b/>
        </w:rPr>
        <w:t>Use other tenure</w:t>
      </w:r>
      <w:r>
        <w:t xml:space="preserve"> </w:t>
      </w:r>
      <w:r w:rsidRPr="00FA2414">
        <w:rPr>
          <w:b/>
        </w:rPr>
        <w:t>overwrite</w:t>
      </w:r>
      <w:r>
        <w:t xml:space="preserve"> method: If either of the above three fixed did not work, the missing value is overwritten using the value from the other tenure (r), in the example above for missing </w:t>
      </w:r>
      <w:r w:rsidRPr="00C60701">
        <w:t xml:space="preserve">Renter Fraction of </w:t>
      </w:r>
      <w:r>
        <w:t xml:space="preserve">AMI the value for Owner </w:t>
      </w:r>
      <w:r w:rsidRPr="00C60701">
        <w:t xml:space="preserve">Fraction of </w:t>
      </w:r>
      <w:r>
        <w:t>AMI is substituted</w:t>
      </w:r>
    </w:p>
    <w:p w14:paraId="44703859" w14:textId="77777777" w:rsidR="00223CFE" w:rsidRDefault="00223CFE" w:rsidP="00223CFE">
      <w:pPr>
        <w:pStyle w:val="ListParagraph"/>
        <w:numPr>
          <w:ilvl w:val="0"/>
          <w:numId w:val="10"/>
        </w:numPr>
      </w:pPr>
      <w:r w:rsidRPr="000772BD">
        <w:rPr>
          <w:b/>
        </w:rPr>
        <w:t>Average of neighbor values</w:t>
      </w:r>
      <w:r>
        <w:t xml:space="preserve"> method: finally, if none of the above works, the tenure household weighted average for the variable is calculated for all the tracts that touch the tract with the missing data. In the example above the </w:t>
      </w:r>
      <w:r w:rsidRPr="00C60701">
        <w:t xml:space="preserve">Renter Fraction of </w:t>
      </w:r>
      <w:r>
        <w:t xml:space="preserve">AMI will be estimated form the neighboring tracts using the rental household weighted by average of </w:t>
      </w:r>
      <w:r w:rsidRPr="00C60701">
        <w:t xml:space="preserve">Renter Fraction of </w:t>
      </w:r>
      <w:r>
        <w:t>AMI. In other words:</w:t>
      </w:r>
    </w:p>
    <w:p w14:paraId="202E8926" w14:textId="77777777" w:rsidR="00223CFE" w:rsidRPr="000644CD" w:rsidRDefault="00223CFE" w:rsidP="00223CFE">
      <w:pPr>
        <w:rPr>
          <w:rFonts w:eastAsiaTheme="minorEastAsia"/>
        </w:rPr>
      </w:pPr>
      <m:oMathPara>
        <m:oMath>
          <m:r>
            <w:rPr>
              <w:rFonts w:ascii="Cambria Math" w:hAnsi="Cambria Math"/>
            </w:rPr>
            <m:t>o=</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OH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OH</m:t>
                      </m:r>
                    </m:e>
                    <m:sub>
                      <m:r>
                        <w:rPr>
                          <w:rFonts w:ascii="Cambria Math" w:hAnsi="Cambria Math"/>
                        </w:rPr>
                        <m:t>i</m:t>
                      </m:r>
                    </m:sub>
                  </m:sSub>
                </m:e>
              </m:nary>
            </m:den>
          </m:f>
        </m:oMath>
      </m:oMathPara>
    </w:p>
    <w:p w14:paraId="34502FFA" w14:textId="77777777" w:rsidR="00223CFE" w:rsidRDefault="00223CFE" w:rsidP="00223CFE">
      <w:pPr>
        <w:ind w:left="720"/>
        <w:rPr>
          <w:rFonts w:eastAsiaTheme="minorEastAsia"/>
        </w:rPr>
      </w:pPr>
      <w:r>
        <w:rPr>
          <w:rFonts w:eastAsiaTheme="minorEastAsia"/>
        </w:rPr>
        <w:t xml:space="preserve">Where n is the number of neighboring tracts, </w:t>
      </w:r>
      <w:proofErr w:type="spellStart"/>
      <w:r>
        <w:rPr>
          <w:rFonts w:eastAsiaTheme="minorEastAsia"/>
        </w:rPr>
        <w:t>OH</w:t>
      </w:r>
      <w:r w:rsidRPr="000644CD">
        <w:rPr>
          <w:rFonts w:eastAsiaTheme="minorEastAsia"/>
          <w:vertAlign w:val="subscript"/>
        </w:rPr>
        <w:t>i</w:t>
      </w:r>
      <w:proofErr w:type="spellEnd"/>
      <w:r>
        <w:rPr>
          <w:rFonts w:eastAsiaTheme="minorEastAsia"/>
        </w:rPr>
        <w:t xml:space="preserve"> is the owner-occupied household in the i</w:t>
      </w:r>
      <w:r w:rsidRPr="000644CD">
        <w:rPr>
          <w:rFonts w:eastAsiaTheme="minorEastAsia"/>
          <w:vertAlign w:val="superscript"/>
        </w:rPr>
        <w:t>th</w:t>
      </w:r>
      <w:r>
        <w:rPr>
          <w:rFonts w:eastAsiaTheme="minorEastAsia"/>
        </w:rPr>
        <w:t xml:space="preserve"> tracts.</w:t>
      </w:r>
    </w:p>
    <w:p w14:paraId="034D5401" w14:textId="1065A436" w:rsidR="00223CFE" w:rsidRDefault="00223CFE" w:rsidP="00223CFE">
      <w:r>
        <w:t>These fixes provide a reasonable estimate for all tracts that are lacking data, except for one – the tr</w:t>
      </w:r>
      <w:r w:rsidR="0080571F">
        <w:t>act that</w:t>
      </w:r>
      <w:r>
        <w:t xml:space="preserve"> consists of Isle Royale National Park in the middle of Lake Superior. </w:t>
      </w:r>
    </w:p>
    <w:p w14:paraId="489C5718" w14:textId="77777777" w:rsidR="00223CFE" w:rsidRDefault="00223CFE" w:rsidP="00223CFE">
      <w:pPr>
        <w:pStyle w:val="Heading1"/>
      </w:pPr>
      <w:r>
        <w:t>Results</w:t>
      </w:r>
    </w:p>
    <w:p w14:paraId="30C61E6C" w14:textId="037ED254" w:rsidR="00223CFE" w:rsidRDefault="00223CFE" w:rsidP="00223CFE">
      <w:r>
        <w:t>The model can now be run on all tracts that have households in them. And as a comparison to LAM2</w:t>
      </w:r>
      <w:r w:rsidR="002114A6">
        <w:t>.0,</w:t>
      </w:r>
      <w:r>
        <w:t xml:space="preserve"> </w:t>
      </w:r>
      <w:r w:rsidR="002114A6">
        <w:t>maps were made</w:t>
      </w:r>
      <w:r w:rsidRPr="00A75481">
        <w:t xml:space="preserve"> </w:t>
      </w:r>
      <w:r>
        <w:t xml:space="preserve">for the Atlanta, Chicago, San Francisco and Washington DC Metro show autos per household for home owners using the </w:t>
      </w:r>
      <w:r w:rsidRPr="00A75481">
        <w:t>Median-income family</w:t>
      </w:r>
      <w:r>
        <w:t xml:space="preserve"> control household, for this new model – tract based – and </w:t>
      </w:r>
      <w:r w:rsidR="004B5049">
        <w:t>LAIM2.0</w:t>
      </w:r>
      <w:r>
        <w:t xml:space="preserve"> – block group based. These maps all show very similar spatial distribution for the two models. Maps for other variables and control households will look very similar.</w:t>
      </w:r>
    </w:p>
    <w:p w14:paraId="3B89D287" w14:textId="77777777" w:rsidR="00223CFE" w:rsidRDefault="00223CFE" w:rsidP="00223CFE"/>
    <w:p w14:paraId="315E4ED9" w14:textId="77777777" w:rsidR="00223CFE" w:rsidRDefault="00223CFE" w:rsidP="00223CFE">
      <w:r>
        <w:rPr>
          <w:noProof/>
        </w:rPr>
        <w:drawing>
          <wp:inline distT="0" distB="0" distL="0" distR="0" wp14:anchorId="7F1A967B" wp14:editId="3A0BF9D0">
            <wp:extent cx="5943600" cy="5943600"/>
            <wp:effectExtent l="0" t="0" r="0" b="0"/>
            <wp:docPr id="16" name="Picture 1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lanta-aph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drawing>
          <wp:inline distT="0" distB="0" distL="0" distR="0" wp14:anchorId="787B6BDD" wp14:editId="31E5EC2E">
            <wp:extent cx="5943600" cy="5943600"/>
            <wp:effectExtent l="0" t="0" r="0" b="0"/>
            <wp:docPr id="17" name="Picture 1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tlanta-aph1-laim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03B174" w14:textId="77777777" w:rsidR="00223CFE" w:rsidRDefault="00223CFE" w:rsidP="00223CFE">
      <w:r>
        <w:rPr>
          <w:noProof/>
        </w:rPr>
        <w:drawing>
          <wp:inline distT="0" distB="0" distL="0" distR="0" wp14:anchorId="5CA273F4" wp14:editId="5F475046">
            <wp:extent cx="5943600" cy="5943600"/>
            <wp:effectExtent l="0" t="0" r="0" b="0"/>
            <wp:docPr id="18" name="Picture 18"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icago-aph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drawing>
          <wp:inline distT="0" distB="0" distL="0" distR="0" wp14:anchorId="4DDF7834" wp14:editId="11133684">
            <wp:extent cx="5943600" cy="5943600"/>
            <wp:effectExtent l="0" t="0" r="0" b="0"/>
            <wp:docPr id="19" name="Picture 19"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icago-aph1-laim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A09AA0" w14:textId="77777777" w:rsidR="00223CFE" w:rsidRDefault="00223CFE" w:rsidP="00223CFE">
      <w:r>
        <w:rPr>
          <w:noProof/>
        </w:rPr>
        <w:drawing>
          <wp:inline distT="0" distB="0" distL="0" distR="0" wp14:anchorId="291F0E57" wp14:editId="2775F5C6">
            <wp:extent cx="5943600" cy="5943600"/>
            <wp:effectExtent l="0" t="0" r="0" b="0"/>
            <wp:docPr id="20" name="Picture 2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shington-aph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drawing>
          <wp:inline distT="0" distB="0" distL="0" distR="0" wp14:anchorId="7362826C" wp14:editId="25324CBE">
            <wp:extent cx="5943600" cy="5943600"/>
            <wp:effectExtent l="0" t="0" r="0" b="0"/>
            <wp:docPr id="21" name="Picture 2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shington-aph1-laim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958AA3D" w14:textId="77777777" w:rsidR="00223CFE" w:rsidRDefault="00223CFE" w:rsidP="00223CFE">
      <w:r>
        <w:rPr>
          <w:noProof/>
        </w:rPr>
        <w:drawing>
          <wp:inline distT="0" distB="0" distL="0" distR="0" wp14:anchorId="15B6D0E5" wp14:editId="217899B1">
            <wp:extent cx="5943600" cy="5943600"/>
            <wp:effectExtent l="0" t="0" r="0" b="0"/>
            <wp:docPr id="22" name="Picture 22"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f-aph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drawing>
          <wp:inline distT="0" distB="0" distL="0" distR="0" wp14:anchorId="2AACCD21" wp14:editId="42463CCF">
            <wp:extent cx="5943600" cy="5943600"/>
            <wp:effectExtent l="0" t="0" r="0" b="0"/>
            <wp:docPr id="23" name="Picture 23"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f-aph1-laim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701EB4A" w14:textId="157CC5FD" w:rsidR="00223CFE" w:rsidRDefault="00223CFE" w:rsidP="009022B6">
      <w:pPr>
        <w:pStyle w:val="Heading1"/>
      </w:pPr>
      <w:r>
        <w:t>Appendix D:</w:t>
      </w:r>
      <w:r w:rsidRPr="001317F2">
        <w:t xml:space="preserve"> </w:t>
      </w:r>
      <w:r>
        <w:rPr>
          <w:rFonts w:eastAsia="Times New Roman"/>
        </w:rPr>
        <w:t>Apply Costs</w:t>
      </w:r>
    </w:p>
    <w:p w14:paraId="79C1FF22" w14:textId="77777777" w:rsidR="00223CFE" w:rsidRDefault="00223CFE" w:rsidP="00223CFE">
      <w:pPr>
        <w:pStyle w:val="Heading1"/>
      </w:pPr>
      <w:r>
        <w:t>Auto Ownership and Auto Use Costs</w:t>
      </w:r>
      <w:r>
        <w:rPr>
          <w:rStyle w:val="FootnoteReference"/>
        </w:rPr>
        <w:footnoteReference w:id="8"/>
      </w:r>
      <w:r>
        <w:t xml:space="preserve"> </w:t>
      </w:r>
    </w:p>
    <w:p w14:paraId="2265B410" w14:textId="6A85EA2F" w:rsidR="00223CFE" w:rsidRDefault="00223CFE" w:rsidP="00223CFE">
      <w:pPr>
        <w:rPr>
          <w:rFonts w:ascii="Calibri" w:hAnsi="Calibri" w:cs="Calibri"/>
        </w:rPr>
      </w:pPr>
      <w:r w:rsidRPr="00943AE5">
        <w:t>The Consumer Expenditure Survey (CES) from the U.S. Bureau of Labor Statistics is the basis for the auto ownership and auto use cost components of the LAI Version 2</w:t>
      </w:r>
      <w:r w:rsidR="00396EDB">
        <w:t>.0</w:t>
      </w:r>
      <w:r w:rsidRPr="00943AE5">
        <w:t xml:space="preserve">. Research conducted by Diane </w:t>
      </w:r>
      <w:proofErr w:type="spellStart"/>
      <w:r w:rsidRPr="00943AE5">
        <w:t>Schanzenbach</w:t>
      </w:r>
      <w:proofErr w:type="spellEnd"/>
      <w:r w:rsidRPr="00943AE5">
        <w:t xml:space="preserve">, PhD and Leslie </w:t>
      </w:r>
      <w:proofErr w:type="spellStart"/>
      <w:r w:rsidRPr="00943AE5">
        <w:t>McGranahan</w:t>
      </w:r>
      <w:proofErr w:type="spellEnd"/>
      <w:r w:rsidRPr="00943AE5">
        <w:t xml:space="preserve"> PhD, which included a range of new and used autos, examined expenditures based on the 2005-2010 waves of the CES. This research advanced the effort to overcome limitations of other measures that focused primarily on autos less than five years old. Based on the research, expenditures are represented in inflation-adjusted 2010 dollars using the Consumer Price Index for all Urban Consumers (CPI-U). Expenses are segmented by five ranges of household income &lt;$20,000; $20,000-$39,999; $40,000-$59,999; $60,000-$99,999; and, $100,000 and above) and applied to the modeled autos per household and annual VMT for the appropriate income range. This new version of LAI uses an additional inflation factor of 1.</w:t>
      </w:r>
      <w:bookmarkStart w:id="26" w:name="_Ref527362084"/>
      <w:r w:rsidR="00274965">
        <w:t>105765</w:t>
      </w:r>
      <w:r w:rsidRPr="00274965">
        <w:rPr>
          <w:rStyle w:val="FootnoteReference"/>
          <w:rFonts w:ascii="Calibri" w:hAnsi="Calibri" w:cs="Calibri"/>
        </w:rPr>
        <w:footnoteReference w:id="9"/>
      </w:r>
      <w:bookmarkEnd w:id="26"/>
      <w:r w:rsidRPr="00274965">
        <w:rPr>
          <w:rStyle w:val="FootnoteReference"/>
          <w:rFonts w:ascii="Calibri" w:hAnsi="Calibri" w:cs="Calibri"/>
        </w:rPr>
        <w:t xml:space="preserve"> </w:t>
      </w:r>
      <w:r w:rsidRPr="00943AE5">
        <w:t xml:space="preserve">to adjust to 2016 dollars. Expenditures related to the purchase and operation of cars and trucks are divided into five categories: </w:t>
      </w:r>
    </w:p>
    <w:p w14:paraId="32B99544" w14:textId="77777777" w:rsidR="00223CFE" w:rsidRDefault="00223CFE" w:rsidP="00223CFE">
      <w:pPr>
        <w:pStyle w:val="Default"/>
        <w:numPr>
          <w:ilvl w:val="0"/>
          <w:numId w:val="11"/>
        </w:numPr>
        <w:spacing w:after="30"/>
        <w:rPr>
          <w:color w:val="auto"/>
          <w:sz w:val="22"/>
          <w:szCs w:val="22"/>
        </w:rPr>
      </w:pPr>
      <w:r>
        <w:rPr>
          <w:color w:val="auto"/>
          <w:sz w:val="22"/>
          <w:szCs w:val="22"/>
        </w:rPr>
        <w:t>Average annual service flow value</w:t>
      </w:r>
      <w:r>
        <w:rPr>
          <w:rStyle w:val="FootnoteReference"/>
          <w:color w:val="auto"/>
          <w:sz w:val="22"/>
          <w:szCs w:val="22"/>
        </w:rPr>
        <w:footnoteReference w:id="10"/>
      </w:r>
      <w:r>
        <w:rPr>
          <w:color w:val="auto"/>
          <w:sz w:val="14"/>
          <w:szCs w:val="14"/>
        </w:rPr>
        <w:t xml:space="preserve"> </w:t>
      </w:r>
      <w:r>
        <w:rPr>
          <w:color w:val="auto"/>
          <w:sz w:val="22"/>
          <w:szCs w:val="22"/>
        </w:rPr>
        <w:t xml:space="preserve">from the time the vehicle was purchased to the time the consumer responded to the CES; </w:t>
      </w:r>
    </w:p>
    <w:p w14:paraId="14A0282C" w14:textId="77777777" w:rsidR="00223CFE" w:rsidRDefault="00223CFE" w:rsidP="00223CFE">
      <w:pPr>
        <w:pStyle w:val="Default"/>
        <w:numPr>
          <w:ilvl w:val="0"/>
          <w:numId w:val="11"/>
        </w:numPr>
        <w:spacing w:after="30"/>
        <w:rPr>
          <w:color w:val="auto"/>
          <w:sz w:val="22"/>
          <w:szCs w:val="22"/>
        </w:rPr>
      </w:pPr>
      <w:r>
        <w:rPr>
          <w:color w:val="auto"/>
          <w:sz w:val="22"/>
          <w:szCs w:val="22"/>
        </w:rPr>
        <w:t xml:space="preserve">Average annual finance charge paid; </w:t>
      </w:r>
    </w:p>
    <w:p w14:paraId="5F31EAFC" w14:textId="77777777" w:rsidR="00223CFE" w:rsidRDefault="00223CFE" w:rsidP="00223CFE">
      <w:pPr>
        <w:pStyle w:val="Default"/>
        <w:numPr>
          <w:ilvl w:val="0"/>
          <w:numId w:val="11"/>
        </w:numPr>
        <w:spacing w:after="30"/>
        <w:rPr>
          <w:color w:val="auto"/>
          <w:sz w:val="22"/>
          <w:szCs w:val="22"/>
        </w:rPr>
      </w:pPr>
      <w:r>
        <w:rPr>
          <w:color w:val="auto"/>
          <w:sz w:val="22"/>
          <w:szCs w:val="22"/>
        </w:rPr>
        <w:t xml:space="preserve">Ownership Costs: cost of continuing to own a purchased vehicle even if it is not driven; </w:t>
      </w:r>
    </w:p>
    <w:p w14:paraId="1910BEEF" w14:textId="77777777" w:rsidR="00223CFE" w:rsidRDefault="00223CFE" w:rsidP="00223CFE">
      <w:pPr>
        <w:pStyle w:val="Default"/>
        <w:numPr>
          <w:ilvl w:val="0"/>
          <w:numId w:val="11"/>
        </w:numPr>
        <w:spacing w:after="30"/>
        <w:rPr>
          <w:color w:val="auto"/>
          <w:sz w:val="22"/>
          <w:szCs w:val="22"/>
        </w:rPr>
      </w:pPr>
      <w:r>
        <w:rPr>
          <w:color w:val="auto"/>
          <w:sz w:val="22"/>
          <w:szCs w:val="22"/>
        </w:rPr>
        <w:t xml:space="preserve">Drivability Costs: cost of keeping the vehicle in drivable shape, e.g. maintenance and repairs; and </w:t>
      </w:r>
    </w:p>
    <w:p w14:paraId="32799431" w14:textId="77777777" w:rsidR="00223CFE" w:rsidRDefault="00223CFE" w:rsidP="00223CFE">
      <w:pPr>
        <w:pStyle w:val="Default"/>
        <w:numPr>
          <w:ilvl w:val="0"/>
          <w:numId w:val="11"/>
        </w:numPr>
        <w:rPr>
          <w:color w:val="auto"/>
          <w:sz w:val="22"/>
          <w:szCs w:val="22"/>
        </w:rPr>
      </w:pPr>
      <w:r w:rsidRPr="00CD74AA">
        <w:rPr>
          <w:color w:val="auto"/>
          <w:sz w:val="22"/>
          <w:szCs w:val="22"/>
        </w:rPr>
        <w:t>Driving Costs: cost of the fuel used to drive the vehicle.</w:t>
      </w:r>
    </w:p>
    <w:p w14:paraId="7D36EC92" w14:textId="77777777" w:rsidR="00223CFE" w:rsidRDefault="00223CFE" w:rsidP="00223CFE">
      <w:pPr>
        <w:pStyle w:val="Caption"/>
        <w:keepNext/>
        <w:rPr>
          <w:rFonts w:ascii="Calibri" w:hAnsi="Calibri" w:cs="Calibri"/>
          <w:i w:val="0"/>
          <w:iCs w:val="0"/>
          <w:color w:val="auto"/>
          <w:sz w:val="22"/>
          <w:szCs w:val="22"/>
        </w:rPr>
      </w:pPr>
      <w:bookmarkStart w:id="27" w:name="_Ref527360715"/>
    </w:p>
    <w:p w14:paraId="3F1E95E6" w14:textId="17F2F0EC" w:rsidR="00223CFE" w:rsidRPr="009022B6" w:rsidRDefault="00223CFE" w:rsidP="00223CFE">
      <w:pPr>
        <w:pStyle w:val="Caption"/>
        <w:keepNext/>
        <w:rPr>
          <w:sz w:val="24"/>
          <w:szCs w:val="24"/>
        </w:rPr>
      </w:pPr>
      <w:r w:rsidRPr="009022B6">
        <w:rPr>
          <w:sz w:val="24"/>
          <w:szCs w:val="24"/>
        </w:rPr>
        <w:t xml:space="preserve">Table </w:t>
      </w:r>
      <w:r w:rsidR="00B73DB9">
        <w:rPr>
          <w:sz w:val="24"/>
          <w:szCs w:val="24"/>
        </w:rPr>
        <w:t>29</w:t>
      </w:r>
      <w:bookmarkEnd w:id="27"/>
      <w:r w:rsidRPr="009022B6">
        <w:rPr>
          <w:sz w:val="24"/>
          <w:szCs w:val="24"/>
        </w:rPr>
        <w:t xml:space="preserve">: Per-Vehicle Costs by Income Group </w:t>
      </w:r>
      <w:r w:rsidR="003B38ED" w:rsidRPr="009022B6">
        <w:rPr>
          <w:sz w:val="24"/>
          <w:szCs w:val="24"/>
        </w:rPr>
        <w:t>among</w:t>
      </w:r>
      <w:r w:rsidRPr="009022B6">
        <w:rPr>
          <w:sz w:val="24"/>
          <w:szCs w:val="24"/>
        </w:rPr>
        <w:t xml:space="preserve"> Households with at Least One Vehicle</w:t>
      </w:r>
    </w:p>
    <w:tbl>
      <w:tblPr>
        <w:tblStyle w:val="GridTable5Dark-Accent310"/>
        <w:tblW w:w="0" w:type="auto"/>
        <w:tblLook w:val="04A0" w:firstRow="1" w:lastRow="0" w:firstColumn="1" w:lastColumn="0" w:noHBand="0" w:noVBand="1"/>
      </w:tblPr>
      <w:tblGrid>
        <w:gridCol w:w="1168"/>
        <w:gridCol w:w="1168"/>
        <w:gridCol w:w="1169"/>
        <w:gridCol w:w="1169"/>
        <w:gridCol w:w="1169"/>
        <w:gridCol w:w="1169"/>
        <w:gridCol w:w="1169"/>
        <w:gridCol w:w="1169"/>
      </w:tblGrid>
      <w:tr w:rsidR="00223CFE" w14:paraId="04705217" w14:textId="77777777" w:rsidTr="0022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136971F2" w14:textId="77777777" w:rsidR="00223CFE" w:rsidRPr="00CD74AA" w:rsidRDefault="00223CFE" w:rsidP="00223CFE">
            <w:pPr>
              <w:pStyle w:val="Default"/>
              <w:rPr>
                <w:b w:val="0"/>
                <w:bCs w:val="0"/>
                <w:sz w:val="20"/>
                <w:szCs w:val="20"/>
              </w:rPr>
            </w:pPr>
            <w:r w:rsidRPr="00CD74AA">
              <w:rPr>
                <w:b w:val="0"/>
                <w:bCs w:val="0"/>
                <w:sz w:val="20"/>
                <w:szCs w:val="20"/>
              </w:rPr>
              <w:t xml:space="preserve">Income </w:t>
            </w:r>
            <w:r>
              <w:rPr>
                <w:b w:val="0"/>
                <w:bCs w:val="0"/>
                <w:sz w:val="20"/>
                <w:szCs w:val="20"/>
              </w:rPr>
              <w:t>group number and range</w:t>
            </w:r>
          </w:p>
        </w:tc>
        <w:tc>
          <w:tcPr>
            <w:tcW w:w="1168" w:type="dxa"/>
          </w:tcPr>
          <w:p w14:paraId="4F451F23"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Average Annual Service Flow </w:t>
            </w:r>
          </w:p>
          <w:p w14:paraId="29C873D5"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(1) </w:t>
            </w:r>
          </w:p>
        </w:tc>
        <w:tc>
          <w:tcPr>
            <w:tcW w:w="1169" w:type="dxa"/>
          </w:tcPr>
          <w:p w14:paraId="0A107E5C"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Finance Charges </w:t>
            </w:r>
          </w:p>
          <w:p w14:paraId="35CC49F1"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(2) </w:t>
            </w:r>
          </w:p>
        </w:tc>
        <w:tc>
          <w:tcPr>
            <w:tcW w:w="1169" w:type="dxa"/>
          </w:tcPr>
          <w:p w14:paraId="793D7711"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Per vehicle (fixed) ownership costs </w:t>
            </w:r>
          </w:p>
          <w:p w14:paraId="460DC32F"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(3) </w:t>
            </w:r>
          </w:p>
        </w:tc>
        <w:tc>
          <w:tcPr>
            <w:tcW w:w="1169" w:type="dxa"/>
          </w:tcPr>
          <w:p w14:paraId="1905AD3B"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Per vehicle (variable) drivability costs </w:t>
            </w:r>
          </w:p>
          <w:p w14:paraId="09D36B08"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(4) </w:t>
            </w:r>
          </w:p>
        </w:tc>
        <w:tc>
          <w:tcPr>
            <w:tcW w:w="1169" w:type="dxa"/>
          </w:tcPr>
          <w:p w14:paraId="0EBDC709"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Per vehicle fuel costs </w:t>
            </w:r>
          </w:p>
          <w:p w14:paraId="21894F6E"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(5) </w:t>
            </w:r>
          </w:p>
        </w:tc>
        <w:tc>
          <w:tcPr>
            <w:tcW w:w="1169" w:type="dxa"/>
          </w:tcPr>
          <w:p w14:paraId="2BB8FA6A"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Number of vehicles </w:t>
            </w:r>
          </w:p>
          <w:p w14:paraId="726B8AF9"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(6) </w:t>
            </w:r>
          </w:p>
        </w:tc>
        <w:tc>
          <w:tcPr>
            <w:tcW w:w="1169" w:type="dxa"/>
          </w:tcPr>
          <w:p w14:paraId="22BF63D3"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Average Ratio drivability to fuel costs </w:t>
            </w:r>
          </w:p>
          <w:p w14:paraId="236568C0" w14:textId="77777777" w:rsidR="00223CFE" w:rsidRPr="00CD74AA" w:rsidRDefault="00223CFE" w:rsidP="00223CFE">
            <w:pPr>
              <w:pStyle w:val="Default"/>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 xml:space="preserve">(7) </w:t>
            </w:r>
          </w:p>
        </w:tc>
      </w:tr>
      <w:tr w:rsidR="00223CFE" w14:paraId="235DCC19" w14:textId="77777777" w:rsidTr="009F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shd w:val="clear" w:color="auto" w:fill="D6E3BC" w:themeFill="accent3" w:themeFillTint="66"/>
          </w:tcPr>
          <w:p w14:paraId="6409E2A4" w14:textId="77777777" w:rsidR="00223CFE" w:rsidRPr="009F23EF" w:rsidRDefault="00223CFE" w:rsidP="00223CFE">
            <w:pPr>
              <w:pStyle w:val="Default"/>
              <w:rPr>
                <w:b w:val="0"/>
                <w:sz w:val="20"/>
                <w:szCs w:val="20"/>
              </w:rPr>
            </w:pPr>
            <w:r w:rsidRPr="009F23EF">
              <w:rPr>
                <w:b w:val="0"/>
                <w:sz w:val="20"/>
                <w:szCs w:val="20"/>
              </w:rPr>
              <w:t xml:space="preserve">1 (&lt;$20,000) </w:t>
            </w:r>
          </w:p>
        </w:tc>
        <w:tc>
          <w:tcPr>
            <w:tcW w:w="1168" w:type="dxa"/>
          </w:tcPr>
          <w:p w14:paraId="6A48A6CF"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$2,396 </w:t>
            </w:r>
          </w:p>
        </w:tc>
        <w:tc>
          <w:tcPr>
            <w:tcW w:w="1169" w:type="dxa"/>
          </w:tcPr>
          <w:p w14:paraId="00344F5C"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$73 </w:t>
            </w:r>
          </w:p>
        </w:tc>
        <w:tc>
          <w:tcPr>
            <w:tcW w:w="1169" w:type="dxa"/>
          </w:tcPr>
          <w:p w14:paraId="71D52F12"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$657.3 </w:t>
            </w:r>
          </w:p>
        </w:tc>
        <w:tc>
          <w:tcPr>
            <w:tcW w:w="1169" w:type="dxa"/>
          </w:tcPr>
          <w:p w14:paraId="1A7BBDA7"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$400.8 </w:t>
            </w:r>
          </w:p>
        </w:tc>
        <w:tc>
          <w:tcPr>
            <w:tcW w:w="1169" w:type="dxa"/>
          </w:tcPr>
          <w:p w14:paraId="18277820"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$1,182.0 </w:t>
            </w:r>
          </w:p>
        </w:tc>
        <w:tc>
          <w:tcPr>
            <w:tcW w:w="1169" w:type="dxa"/>
          </w:tcPr>
          <w:p w14:paraId="3D382FE7"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1.4 </w:t>
            </w:r>
          </w:p>
        </w:tc>
        <w:tc>
          <w:tcPr>
            <w:tcW w:w="1169" w:type="dxa"/>
          </w:tcPr>
          <w:p w14:paraId="2F928750"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0.34 </w:t>
            </w:r>
          </w:p>
        </w:tc>
      </w:tr>
      <w:tr w:rsidR="00223CFE" w14:paraId="5BFA0FC6" w14:textId="77777777" w:rsidTr="009F23EF">
        <w:tc>
          <w:tcPr>
            <w:cnfStyle w:val="001000000000" w:firstRow="0" w:lastRow="0" w:firstColumn="1" w:lastColumn="0" w:oddVBand="0" w:evenVBand="0" w:oddHBand="0" w:evenHBand="0" w:firstRowFirstColumn="0" w:firstRowLastColumn="0" w:lastRowFirstColumn="0" w:lastRowLastColumn="0"/>
            <w:tcW w:w="1168" w:type="dxa"/>
            <w:shd w:val="clear" w:color="auto" w:fill="EAF1DD" w:themeFill="accent3" w:themeFillTint="33"/>
          </w:tcPr>
          <w:p w14:paraId="606BB239" w14:textId="77777777" w:rsidR="00223CFE" w:rsidRPr="009F23EF" w:rsidRDefault="00223CFE" w:rsidP="00223CFE">
            <w:pPr>
              <w:pStyle w:val="Default"/>
              <w:rPr>
                <w:b w:val="0"/>
                <w:sz w:val="20"/>
                <w:szCs w:val="20"/>
              </w:rPr>
            </w:pPr>
            <w:r w:rsidRPr="009F23EF">
              <w:rPr>
                <w:b w:val="0"/>
                <w:sz w:val="20"/>
                <w:szCs w:val="20"/>
              </w:rPr>
              <w:t xml:space="preserve">2 ($20,000-$39,999) </w:t>
            </w:r>
          </w:p>
        </w:tc>
        <w:tc>
          <w:tcPr>
            <w:tcW w:w="1168" w:type="dxa"/>
          </w:tcPr>
          <w:p w14:paraId="1EA11810"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$2,478 </w:t>
            </w:r>
          </w:p>
        </w:tc>
        <w:tc>
          <w:tcPr>
            <w:tcW w:w="1169" w:type="dxa"/>
          </w:tcPr>
          <w:p w14:paraId="2524F21C"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$133 </w:t>
            </w:r>
          </w:p>
        </w:tc>
        <w:tc>
          <w:tcPr>
            <w:tcW w:w="1169" w:type="dxa"/>
          </w:tcPr>
          <w:p w14:paraId="1568DCEA"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$732.0 </w:t>
            </w:r>
          </w:p>
        </w:tc>
        <w:tc>
          <w:tcPr>
            <w:tcW w:w="1169" w:type="dxa"/>
          </w:tcPr>
          <w:p w14:paraId="72EFAE15"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$421.1 </w:t>
            </w:r>
          </w:p>
        </w:tc>
        <w:tc>
          <w:tcPr>
            <w:tcW w:w="1169" w:type="dxa"/>
          </w:tcPr>
          <w:p w14:paraId="6FF65ADB"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$1,369.5 </w:t>
            </w:r>
          </w:p>
        </w:tc>
        <w:tc>
          <w:tcPr>
            <w:tcW w:w="1169" w:type="dxa"/>
          </w:tcPr>
          <w:p w14:paraId="59086DE1"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1.6 </w:t>
            </w:r>
          </w:p>
        </w:tc>
        <w:tc>
          <w:tcPr>
            <w:tcW w:w="1169" w:type="dxa"/>
          </w:tcPr>
          <w:p w14:paraId="336C475A"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0.31 </w:t>
            </w:r>
          </w:p>
        </w:tc>
      </w:tr>
      <w:tr w:rsidR="00223CFE" w14:paraId="0150BFE7" w14:textId="77777777" w:rsidTr="009F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shd w:val="clear" w:color="auto" w:fill="D6E3BC" w:themeFill="accent3" w:themeFillTint="66"/>
          </w:tcPr>
          <w:p w14:paraId="233C1518" w14:textId="77777777" w:rsidR="00223CFE" w:rsidRPr="009F23EF" w:rsidRDefault="00223CFE" w:rsidP="00223CFE">
            <w:pPr>
              <w:pStyle w:val="Default"/>
              <w:rPr>
                <w:b w:val="0"/>
                <w:sz w:val="20"/>
                <w:szCs w:val="20"/>
              </w:rPr>
            </w:pPr>
            <w:r w:rsidRPr="009F23EF">
              <w:rPr>
                <w:b w:val="0"/>
                <w:sz w:val="20"/>
                <w:szCs w:val="20"/>
              </w:rPr>
              <w:t xml:space="preserve">3 ($40,000-$59,999) </w:t>
            </w:r>
          </w:p>
        </w:tc>
        <w:tc>
          <w:tcPr>
            <w:tcW w:w="1168" w:type="dxa"/>
          </w:tcPr>
          <w:p w14:paraId="5301FE5A"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$2,586 </w:t>
            </w:r>
          </w:p>
        </w:tc>
        <w:tc>
          <w:tcPr>
            <w:tcW w:w="1169" w:type="dxa"/>
          </w:tcPr>
          <w:p w14:paraId="0E87AB39"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$182 </w:t>
            </w:r>
          </w:p>
        </w:tc>
        <w:tc>
          <w:tcPr>
            <w:tcW w:w="1169" w:type="dxa"/>
          </w:tcPr>
          <w:p w14:paraId="05C06C19"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$755.6 </w:t>
            </w:r>
          </w:p>
        </w:tc>
        <w:tc>
          <w:tcPr>
            <w:tcW w:w="1169" w:type="dxa"/>
          </w:tcPr>
          <w:p w14:paraId="41FFAC03"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$458.8 </w:t>
            </w:r>
          </w:p>
        </w:tc>
        <w:tc>
          <w:tcPr>
            <w:tcW w:w="1169" w:type="dxa"/>
          </w:tcPr>
          <w:p w14:paraId="0876BA06"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$1,494.2 </w:t>
            </w:r>
          </w:p>
        </w:tc>
        <w:tc>
          <w:tcPr>
            <w:tcW w:w="1169" w:type="dxa"/>
          </w:tcPr>
          <w:p w14:paraId="4DCB1DDE"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1.9 </w:t>
            </w:r>
          </w:p>
        </w:tc>
        <w:tc>
          <w:tcPr>
            <w:tcW w:w="1169" w:type="dxa"/>
          </w:tcPr>
          <w:p w14:paraId="0445B581"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0.31 </w:t>
            </w:r>
          </w:p>
        </w:tc>
      </w:tr>
      <w:tr w:rsidR="00223CFE" w14:paraId="01C4EC0F" w14:textId="77777777" w:rsidTr="009F23EF">
        <w:tc>
          <w:tcPr>
            <w:cnfStyle w:val="001000000000" w:firstRow="0" w:lastRow="0" w:firstColumn="1" w:lastColumn="0" w:oddVBand="0" w:evenVBand="0" w:oddHBand="0" w:evenHBand="0" w:firstRowFirstColumn="0" w:firstRowLastColumn="0" w:lastRowFirstColumn="0" w:lastRowLastColumn="0"/>
            <w:tcW w:w="1168" w:type="dxa"/>
            <w:shd w:val="clear" w:color="auto" w:fill="EAF1DD" w:themeFill="accent3" w:themeFillTint="33"/>
          </w:tcPr>
          <w:p w14:paraId="11DEB093" w14:textId="77777777" w:rsidR="00223CFE" w:rsidRPr="009F23EF" w:rsidRDefault="00223CFE" w:rsidP="00223CFE">
            <w:pPr>
              <w:pStyle w:val="Default"/>
              <w:rPr>
                <w:b w:val="0"/>
                <w:sz w:val="20"/>
                <w:szCs w:val="20"/>
              </w:rPr>
            </w:pPr>
            <w:r w:rsidRPr="009F23EF">
              <w:rPr>
                <w:b w:val="0"/>
                <w:sz w:val="20"/>
                <w:szCs w:val="20"/>
              </w:rPr>
              <w:t xml:space="preserve">4 ($60,000-$99,999) </w:t>
            </w:r>
          </w:p>
        </w:tc>
        <w:tc>
          <w:tcPr>
            <w:tcW w:w="1168" w:type="dxa"/>
          </w:tcPr>
          <w:p w14:paraId="2728BEF6"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$2,727 </w:t>
            </w:r>
          </w:p>
        </w:tc>
        <w:tc>
          <w:tcPr>
            <w:tcW w:w="1169" w:type="dxa"/>
          </w:tcPr>
          <w:p w14:paraId="6132B440"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$211 </w:t>
            </w:r>
          </w:p>
        </w:tc>
        <w:tc>
          <w:tcPr>
            <w:tcW w:w="1169" w:type="dxa"/>
          </w:tcPr>
          <w:p w14:paraId="7139EB61"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$758.6 </w:t>
            </w:r>
          </w:p>
        </w:tc>
        <w:tc>
          <w:tcPr>
            <w:tcW w:w="1169" w:type="dxa"/>
          </w:tcPr>
          <w:p w14:paraId="5607CE97"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$477.6 </w:t>
            </w:r>
          </w:p>
        </w:tc>
        <w:tc>
          <w:tcPr>
            <w:tcW w:w="1169" w:type="dxa"/>
          </w:tcPr>
          <w:p w14:paraId="048D557E"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$1,552.8 </w:t>
            </w:r>
          </w:p>
        </w:tc>
        <w:tc>
          <w:tcPr>
            <w:tcW w:w="1169" w:type="dxa"/>
          </w:tcPr>
          <w:p w14:paraId="3D15860F"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2.2 </w:t>
            </w:r>
          </w:p>
        </w:tc>
        <w:tc>
          <w:tcPr>
            <w:tcW w:w="1169" w:type="dxa"/>
          </w:tcPr>
          <w:p w14:paraId="7DC4CBA1"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0.31 </w:t>
            </w:r>
          </w:p>
        </w:tc>
      </w:tr>
      <w:tr w:rsidR="00223CFE" w14:paraId="3E610A99" w14:textId="77777777" w:rsidTr="009F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shd w:val="clear" w:color="auto" w:fill="D6E3BC" w:themeFill="accent3" w:themeFillTint="66"/>
          </w:tcPr>
          <w:p w14:paraId="7AA0A5A1" w14:textId="77777777" w:rsidR="00223CFE" w:rsidRPr="009F23EF" w:rsidRDefault="00223CFE" w:rsidP="00223CFE">
            <w:pPr>
              <w:pStyle w:val="Default"/>
              <w:rPr>
                <w:b w:val="0"/>
                <w:sz w:val="20"/>
                <w:szCs w:val="20"/>
              </w:rPr>
            </w:pPr>
            <w:r w:rsidRPr="009F23EF">
              <w:rPr>
                <w:b w:val="0"/>
                <w:sz w:val="20"/>
                <w:szCs w:val="20"/>
              </w:rPr>
              <w:t xml:space="preserve">5 ($100,000 &amp; above) </w:t>
            </w:r>
          </w:p>
        </w:tc>
        <w:tc>
          <w:tcPr>
            <w:tcW w:w="1168" w:type="dxa"/>
          </w:tcPr>
          <w:p w14:paraId="7FFF1BCE"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$3,139 </w:t>
            </w:r>
          </w:p>
        </w:tc>
        <w:tc>
          <w:tcPr>
            <w:tcW w:w="1169" w:type="dxa"/>
          </w:tcPr>
          <w:p w14:paraId="78DAAA97"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$201 </w:t>
            </w:r>
          </w:p>
        </w:tc>
        <w:tc>
          <w:tcPr>
            <w:tcW w:w="1169" w:type="dxa"/>
          </w:tcPr>
          <w:p w14:paraId="77CF4D53"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$836.6 </w:t>
            </w:r>
          </w:p>
        </w:tc>
        <w:tc>
          <w:tcPr>
            <w:tcW w:w="1169" w:type="dxa"/>
          </w:tcPr>
          <w:p w14:paraId="66D66DB3"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$593.1 </w:t>
            </w:r>
          </w:p>
        </w:tc>
        <w:tc>
          <w:tcPr>
            <w:tcW w:w="1169" w:type="dxa"/>
          </w:tcPr>
          <w:p w14:paraId="4B3B524E"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$1,635.6 </w:t>
            </w:r>
          </w:p>
        </w:tc>
        <w:tc>
          <w:tcPr>
            <w:tcW w:w="1169" w:type="dxa"/>
          </w:tcPr>
          <w:p w14:paraId="3DD151DA"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2.5 </w:t>
            </w:r>
          </w:p>
        </w:tc>
        <w:tc>
          <w:tcPr>
            <w:tcW w:w="1169" w:type="dxa"/>
          </w:tcPr>
          <w:p w14:paraId="223DF808" w14:textId="77777777" w:rsidR="00223CFE" w:rsidRDefault="00223CFE" w:rsidP="00223CFE">
            <w:pPr>
              <w:pStyle w:val="Defaul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0.36 </w:t>
            </w:r>
          </w:p>
        </w:tc>
      </w:tr>
      <w:tr w:rsidR="00223CFE" w14:paraId="1C7A3C39" w14:textId="77777777" w:rsidTr="009F23EF">
        <w:tc>
          <w:tcPr>
            <w:cnfStyle w:val="001000000000" w:firstRow="0" w:lastRow="0" w:firstColumn="1" w:lastColumn="0" w:oddVBand="0" w:evenVBand="0" w:oddHBand="0" w:evenHBand="0" w:firstRowFirstColumn="0" w:firstRowLastColumn="0" w:lastRowFirstColumn="0" w:lastRowLastColumn="0"/>
            <w:tcW w:w="1168" w:type="dxa"/>
            <w:shd w:val="clear" w:color="auto" w:fill="EAF1DD" w:themeFill="accent3" w:themeFillTint="33"/>
          </w:tcPr>
          <w:p w14:paraId="2BE05232" w14:textId="77777777" w:rsidR="00223CFE" w:rsidRPr="009F23EF" w:rsidRDefault="00223CFE" w:rsidP="00223CFE">
            <w:pPr>
              <w:pStyle w:val="Default"/>
              <w:rPr>
                <w:b w:val="0"/>
                <w:sz w:val="20"/>
                <w:szCs w:val="20"/>
              </w:rPr>
            </w:pPr>
            <w:r w:rsidRPr="009F23EF">
              <w:rPr>
                <w:b w:val="0"/>
                <w:sz w:val="20"/>
                <w:szCs w:val="20"/>
              </w:rPr>
              <w:t xml:space="preserve">Overall average </w:t>
            </w:r>
          </w:p>
        </w:tc>
        <w:tc>
          <w:tcPr>
            <w:tcW w:w="1168" w:type="dxa"/>
          </w:tcPr>
          <w:p w14:paraId="57BE0DFF"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$2,717 </w:t>
            </w:r>
          </w:p>
        </w:tc>
        <w:tc>
          <w:tcPr>
            <w:tcW w:w="1169" w:type="dxa"/>
          </w:tcPr>
          <w:p w14:paraId="312BD491"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$165 </w:t>
            </w:r>
          </w:p>
        </w:tc>
        <w:tc>
          <w:tcPr>
            <w:tcW w:w="1169" w:type="dxa"/>
          </w:tcPr>
          <w:p w14:paraId="79868BD9"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$752.5 </w:t>
            </w:r>
          </w:p>
        </w:tc>
        <w:tc>
          <w:tcPr>
            <w:tcW w:w="1169" w:type="dxa"/>
          </w:tcPr>
          <w:p w14:paraId="39B0077B"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$474.5 </w:t>
            </w:r>
          </w:p>
        </w:tc>
        <w:tc>
          <w:tcPr>
            <w:tcW w:w="1169" w:type="dxa"/>
          </w:tcPr>
          <w:p w14:paraId="311BD912"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$1,460.9 </w:t>
            </w:r>
          </w:p>
        </w:tc>
        <w:tc>
          <w:tcPr>
            <w:tcW w:w="1169" w:type="dxa"/>
          </w:tcPr>
          <w:p w14:paraId="146343C9"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1.9 </w:t>
            </w:r>
          </w:p>
        </w:tc>
        <w:tc>
          <w:tcPr>
            <w:tcW w:w="1169" w:type="dxa"/>
          </w:tcPr>
          <w:p w14:paraId="3F2C2AFF" w14:textId="77777777" w:rsidR="00223CFE" w:rsidRDefault="00223CFE" w:rsidP="00223CFE">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0.32 </w:t>
            </w:r>
          </w:p>
        </w:tc>
      </w:tr>
    </w:tbl>
    <w:p w14:paraId="18652A68" w14:textId="77777777" w:rsidR="00223CFE" w:rsidRDefault="00223CFE" w:rsidP="00223CFE">
      <w:pPr>
        <w:pStyle w:val="Default"/>
        <w:rPr>
          <w:color w:val="auto"/>
          <w:sz w:val="22"/>
          <w:szCs w:val="22"/>
        </w:rPr>
      </w:pPr>
    </w:p>
    <w:p w14:paraId="7C188722" w14:textId="77777777" w:rsidR="00223CFE" w:rsidRDefault="00223CFE" w:rsidP="00223CFE">
      <w:pPr>
        <w:pStyle w:val="Default"/>
        <w:rPr>
          <w:color w:val="auto"/>
          <w:sz w:val="22"/>
          <w:szCs w:val="22"/>
        </w:rPr>
      </w:pPr>
      <w:r>
        <w:rPr>
          <w:color w:val="auto"/>
          <w:sz w:val="22"/>
          <w:szCs w:val="22"/>
        </w:rPr>
        <w:t>The calculation of auto cost:</w:t>
      </w:r>
    </w:p>
    <w:p w14:paraId="54051BC3" w14:textId="77777777" w:rsidR="00223CFE" w:rsidRDefault="00223CFE" w:rsidP="00223CFE">
      <w:pPr>
        <w:pStyle w:val="Default"/>
        <w:rPr>
          <w:color w:val="auto"/>
          <w:sz w:val="22"/>
          <w:szCs w:val="22"/>
        </w:rPr>
      </w:pPr>
      <m:oMathPara>
        <m:oMath>
          <m:r>
            <w:rPr>
              <w:rFonts w:ascii="Cambria Math" w:hAnsi="Cambria Math"/>
              <w:color w:val="auto"/>
              <w:sz w:val="22"/>
              <w:szCs w:val="22"/>
            </w:rPr>
            <m:t>Cost=</m:t>
          </m:r>
          <m:sSub>
            <m:sSubPr>
              <m:ctrlPr>
                <w:rPr>
                  <w:rFonts w:ascii="Cambria Math" w:hAnsi="Cambria Math"/>
                  <w:i/>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2010/16</m:t>
              </m:r>
            </m:sub>
          </m:sSub>
          <m:d>
            <m:dPr>
              <m:begChr m:val="{"/>
              <m:endChr m:val="}"/>
              <m:ctrlPr>
                <w:rPr>
                  <w:rFonts w:ascii="Cambria Math" w:hAnsi="Cambria Math"/>
                  <w:i/>
                  <w:color w:val="auto"/>
                  <w:sz w:val="22"/>
                  <w:szCs w:val="22"/>
                </w:rPr>
              </m:ctrlPr>
            </m:dPr>
            <m:e>
              <m:r>
                <w:rPr>
                  <w:rFonts w:ascii="Cambria Math" w:hAnsi="Cambria Math"/>
                  <w:color w:val="auto"/>
                  <w:sz w:val="22"/>
                  <w:szCs w:val="22"/>
                </w:rPr>
                <m:t>A×</m:t>
              </m:r>
              <m:d>
                <m:dPr>
                  <m:ctrlPr>
                    <w:rPr>
                      <w:rFonts w:ascii="Cambria Math" w:hAnsi="Cambria Math"/>
                      <w:i/>
                      <w:color w:val="auto"/>
                      <w:sz w:val="22"/>
                      <w:szCs w:val="22"/>
                    </w:rPr>
                  </m:ctrlPr>
                </m:dPr>
                <m:e>
                  <m:sSub>
                    <m:sSubPr>
                      <m:ctrlPr>
                        <w:rPr>
                          <w:rFonts w:ascii="Cambria Math" w:hAnsi="Cambria Math"/>
                          <w:i/>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sf</m:t>
                      </m:r>
                    </m:sub>
                  </m:sSub>
                  <m:r>
                    <w:rPr>
                      <w:rFonts w:ascii="Cambria Math" w:hAnsi="Cambria Math"/>
                      <w:color w:val="auto"/>
                      <w:sz w:val="22"/>
                      <w:szCs w:val="22"/>
                    </w:rPr>
                    <m:t>+</m:t>
                  </m:r>
                  <m:sSub>
                    <m:sSubPr>
                      <m:ctrlPr>
                        <w:rPr>
                          <w:rFonts w:ascii="Cambria Math" w:hAnsi="Cambria Math"/>
                          <w:i/>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fc</m:t>
                      </m:r>
                    </m:sub>
                  </m:sSub>
                  <m:r>
                    <w:rPr>
                      <w:rFonts w:ascii="Cambria Math" w:hAnsi="Cambria Math"/>
                      <w:color w:val="auto"/>
                      <w:sz w:val="22"/>
                      <w:szCs w:val="22"/>
                    </w:rPr>
                    <m:t>+</m:t>
                  </m:r>
                  <m:sSub>
                    <m:sSubPr>
                      <m:ctrlPr>
                        <w:rPr>
                          <w:rFonts w:ascii="Cambria Math" w:hAnsi="Cambria Math"/>
                          <w:i/>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fixed</m:t>
                      </m:r>
                    </m:sub>
                  </m:sSub>
                </m:e>
              </m:d>
            </m:e>
          </m:d>
          <m:r>
            <w:rPr>
              <w:rFonts w:ascii="Cambria Math" w:hAnsi="Cambria Math"/>
              <w:color w:val="auto"/>
              <w:sz w:val="22"/>
              <w:szCs w:val="22"/>
            </w:rPr>
            <m:t>+</m:t>
          </m:r>
          <m:sSub>
            <m:sSubPr>
              <m:ctrlPr>
                <w:rPr>
                  <w:rFonts w:ascii="Cambria Math" w:hAnsi="Cambria Math"/>
                  <w:i/>
                  <w:color w:val="auto"/>
                  <w:sz w:val="22"/>
                  <w:szCs w:val="22"/>
                </w:rPr>
              </m:ctrlPr>
            </m:sSubPr>
            <m:e>
              <m:r>
                <w:rPr>
                  <w:rFonts w:ascii="Cambria Math" w:hAnsi="Cambria Math"/>
                  <w:color w:val="auto"/>
                  <w:sz w:val="22"/>
                  <w:szCs w:val="22"/>
                </w:rPr>
                <m:t>I</m:t>
              </m:r>
            </m:e>
            <m:sub>
              <m:r>
                <w:rPr>
                  <w:rFonts w:ascii="Cambria Math" w:hAnsi="Cambria Math"/>
                  <w:color w:val="auto"/>
                  <w:sz w:val="22"/>
                  <w:szCs w:val="22"/>
                </w:rPr>
                <m:t>2014/16</m:t>
              </m:r>
            </m:sub>
          </m:sSub>
          <m:d>
            <m:dPr>
              <m:begChr m:val="{"/>
              <m:endChr m:val="}"/>
              <m:ctrlPr>
                <w:rPr>
                  <w:rFonts w:ascii="Cambria Math" w:hAnsi="Cambria Math"/>
                  <w:i/>
                  <w:color w:val="auto"/>
                  <w:sz w:val="22"/>
                  <w:szCs w:val="22"/>
                </w:rPr>
              </m:ctrlPr>
            </m:dPr>
            <m:e>
              <m:d>
                <m:dPr>
                  <m:ctrlPr>
                    <w:rPr>
                      <w:rFonts w:ascii="Cambria Math" w:hAnsi="Cambria Math"/>
                      <w:i/>
                      <w:color w:val="auto"/>
                      <w:sz w:val="22"/>
                      <w:szCs w:val="22"/>
                    </w:rPr>
                  </m:ctrlPr>
                </m:dPr>
                <m:e>
                  <m:f>
                    <m:fPr>
                      <m:ctrlPr>
                        <w:rPr>
                          <w:rFonts w:ascii="Cambria Math" w:hAnsi="Cambria Math"/>
                          <w:i/>
                          <w:color w:val="auto"/>
                          <w:sz w:val="22"/>
                          <w:szCs w:val="22"/>
                        </w:rPr>
                      </m:ctrlPr>
                    </m:fPr>
                    <m:num>
                      <m:r>
                        <w:rPr>
                          <w:rFonts w:ascii="Cambria Math" w:hAnsi="Cambria Math"/>
                          <w:color w:val="auto"/>
                          <w:sz w:val="22"/>
                          <w:szCs w:val="22"/>
                        </w:rPr>
                        <m:t>VMT</m:t>
                      </m:r>
                    </m:num>
                    <m:den>
                      <m:r>
                        <w:rPr>
                          <w:rFonts w:ascii="Cambria Math" w:hAnsi="Cambria Math"/>
                          <w:color w:val="auto"/>
                          <w:sz w:val="22"/>
                          <w:szCs w:val="22"/>
                        </w:rPr>
                        <m:t>MPG</m:t>
                      </m:r>
                    </m:den>
                  </m:f>
                </m:e>
              </m:d>
              <m:r>
                <w:rPr>
                  <w:rFonts w:ascii="Cambria Math" w:hAnsi="Cambria Math"/>
                  <w:color w:val="auto"/>
                  <w:sz w:val="22"/>
                  <w:szCs w:val="22"/>
                </w:rPr>
                <m:t>×G×</m:t>
              </m:r>
              <m:d>
                <m:dPr>
                  <m:ctrlPr>
                    <w:rPr>
                      <w:rFonts w:ascii="Cambria Math" w:hAnsi="Cambria Math"/>
                      <w:i/>
                      <w:color w:val="auto"/>
                      <w:sz w:val="22"/>
                      <w:szCs w:val="22"/>
                    </w:rPr>
                  </m:ctrlPr>
                </m:dPr>
                <m:e>
                  <m:r>
                    <w:rPr>
                      <w:rFonts w:ascii="Cambria Math" w:hAnsi="Cambria Math"/>
                      <w:color w:val="auto"/>
                      <w:sz w:val="22"/>
                      <w:szCs w:val="22"/>
                    </w:rPr>
                    <m:t>1+R</m:t>
                  </m:r>
                </m:e>
              </m:d>
            </m:e>
          </m:d>
        </m:oMath>
      </m:oMathPara>
    </w:p>
    <w:p w14:paraId="6306DDC8" w14:textId="77777777" w:rsidR="00223CFE" w:rsidRPr="00CD74AA" w:rsidRDefault="00223CFE" w:rsidP="00223CFE">
      <w:pPr>
        <w:autoSpaceDE w:val="0"/>
        <w:autoSpaceDN w:val="0"/>
        <w:adjustRightInd w:val="0"/>
        <w:spacing w:after="0" w:line="240" w:lineRule="auto"/>
        <w:rPr>
          <w:rFonts w:ascii="Calibri" w:hAnsi="Calibri" w:cs="Calibri"/>
          <w:color w:val="000000"/>
        </w:rPr>
      </w:pPr>
      <w:r w:rsidRPr="00CD74AA">
        <w:rPr>
          <w:rFonts w:ascii="Calibri" w:hAnsi="Calibri" w:cs="Calibri"/>
          <w:color w:val="000000"/>
        </w:rPr>
        <w:t xml:space="preserve">Where </w:t>
      </w:r>
    </w:p>
    <w:p w14:paraId="1977289C" w14:textId="5633858B" w:rsidR="00223CFE" w:rsidRDefault="00223CFE" w:rsidP="00223CFE">
      <w:pPr>
        <w:autoSpaceDE w:val="0"/>
        <w:autoSpaceDN w:val="0"/>
        <w:adjustRightInd w:val="0"/>
        <w:spacing w:after="0" w:line="240" w:lineRule="auto"/>
        <w:ind w:left="720"/>
        <w:rPr>
          <w:rFonts w:ascii="Calibri" w:hAnsi="Calibri" w:cs="Calibri"/>
          <w:color w:val="000000"/>
        </w:rPr>
      </w:pPr>
      <w:r>
        <w:rPr>
          <w:rFonts w:ascii="Calibri" w:hAnsi="Calibri" w:cs="Calibri"/>
          <w:color w:val="000000"/>
        </w:rPr>
        <w:t>I</w:t>
      </w:r>
      <w:r>
        <w:rPr>
          <w:rFonts w:ascii="Calibri" w:hAnsi="Calibri" w:cs="Calibri"/>
          <w:color w:val="000000"/>
          <w:vertAlign w:val="subscript"/>
        </w:rPr>
        <w:t>2010/</w:t>
      </w:r>
      <w:r w:rsidRPr="007B3DA9">
        <w:rPr>
          <w:rFonts w:ascii="Calibri" w:hAnsi="Calibri" w:cs="Calibri"/>
          <w:color w:val="000000"/>
          <w:vertAlign w:val="subscript"/>
        </w:rPr>
        <w:t>16</w:t>
      </w:r>
      <w:r>
        <w:rPr>
          <w:rFonts w:ascii="Calibri" w:hAnsi="Calibri" w:cs="Calibri"/>
          <w:color w:val="000000"/>
        </w:rPr>
        <w:t xml:space="preserve"> = Inflation factor from 2010 to 2016</w:t>
      </w:r>
      <w:r>
        <w:rPr>
          <w:rFonts w:ascii="Calibri" w:hAnsi="Calibri" w:cs="Calibri"/>
          <w:color w:val="000000"/>
        </w:rPr>
        <w:fldChar w:fldCharType="begin"/>
      </w:r>
      <w:r>
        <w:rPr>
          <w:rFonts w:ascii="Calibri" w:hAnsi="Calibri" w:cs="Calibri"/>
          <w:color w:val="000000"/>
        </w:rPr>
        <w:instrText xml:space="preserve"> NOTEREF _Ref527362084 \f \h </w:instrText>
      </w:r>
      <w:r>
        <w:rPr>
          <w:rFonts w:ascii="Calibri" w:hAnsi="Calibri" w:cs="Calibri"/>
          <w:color w:val="000000"/>
        </w:rPr>
      </w:r>
      <w:r>
        <w:rPr>
          <w:rFonts w:ascii="Calibri" w:hAnsi="Calibri" w:cs="Calibri"/>
          <w:color w:val="000000"/>
        </w:rPr>
        <w:fldChar w:fldCharType="separate"/>
      </w:r>
      <w:r w:rsidR="008F66B9" w:rsidRPr="008F66B9">
        <w:rPr>
          <w:rStyle w:val="FootnoteReference"/>
        </w:rPr>
        <w:t>9</w:t>
      </w:r>
      <w:r>
        <w:rPr>
          <w:rFonts w:ascii="Calibri" w:hAnsi="Calibri" w:cs="Calibri"/>
          <w:color w:val="000000"/>
        </w:rPr>
        <w:fldChar w:fldCharType="end"/>
      </w:r>
      <w:r>
        <w:rPr>
          <w:rFonts w:ascii="Calibri" w:hAnsi="Calibri" w:cs="Calibri"/>
          <w:color w:val="000000"/>
        </w:rPr>
        <w:t xml:space="preserve"> (</w:t>
      </w:r>
      <w:r w:rsidRPr="007B3DA9">
        <w:rPr>
          <w:rFonts w:ascii="Calibri" w:hAnsi="Calibri" w:cs="Calibri"/>
          <w:color w:val="000000"/>
        </w:rPr>
        <w:t>1.</w:t>
      </w:r>
      <w:r w:rsidRPr="00746BEC">
        <w:rPr>
          <w:rFonts w:ascii="Calibri" w:hAnsi="Calibri" w:cs="Calibri"/>
          <w:color w:val="000000"/>
        </w:rPr>
        <w:t>105765</w:t>
      </w:r>
      <w:r>
        <w:rPr>
          <w:rFonts w:ascii="Calibri" w:hAnsi="Calibri" w:cs="Calibri"/>
          <w:color w:val="000000"/>
        </w:rPr>
        <w:t>)</w:t>
      </w:r>
    </w:p>
    <w:p w14:paraId="0B5DB22E" w14:textId="77777777" w:rsidR="00223CFE" w:rsidRPr="00CD74AA" w:rsidRDefault="00223CFE" w:rsidP="00223CFE">
      <w:pPr>
        <w:autoSpaceDE w:val="0"/>
        <w:autoSpaceDN w:val="0"/>
        <w:adjustRightInd w:val="0"/>
        <w:spacing w:after="0" w:line="240" w:lineRule="auto"/>
        <w:ind w:left="720"/>
        <w:rPr>
          <w:rFonts w:ascii="Calibri" w:hAnsi="Calibri" w:cs="Calibri"/>
          <w:color w:val="000000"/>
        </w:rPr>
      </w:pPr>
      <w:r w:rsidRPr="00CD74AA">
        <w:rPr>
          <w:rFonts w:ascii="Calibri" w:hAnsi="Calibri" w:cs="Calibri"/>
          <w:color w:val="000000"/>
        </w:rPr>
        <w:t xml:space="preserve">A = Modeled autos per household </w:t>
      </w:r>
    </w:p>
    <w:p w14:paraId="5D571D57" w14:textId="77777777" w:rsidR="008F66B9" w:rsidRDefault="00223CFE" w:rsidP="00223CFE">
      <w:pPr>
        <w:pStyle w:val="Caption"/>
        <w:keepNext/>
        <w:rPr>
          <w:rFonts w:ascii="Calibri" w:hAnsi="Calibri" w:cs="Calibri"/>
          <w:i w:val="0"/>
          <w:iCs w:val="0"/>
          <w:color w:val="auto"/>
          <w:sz w:val="22"/>
          <w:szCs w:val="22"/>
        </w:rPr>
      </w:pPr>
      <w:proofErr w:type="spellStart"/>
      <w:r w:rsidRPr="00CD74AA">
        <w:rPr>
          <w:rFonts w:ascii="Calibri" w:hAnsi="Calibri" w:cs="Calibri"/>
          <w:color w:val="000000"/>
        </w:rPr>
        <w:t>V</w:t>
      </w:r>
      <w:r w:rsidRPr="00CD74AA">
        <w:rPr>
          <w:rFonts w:ascii="Calibri" w:hAnsi="Calibri" w:cs="Calibri"/>
          <w:color w:val="000000"/>
          <w:sz w:val="14"/>
          <w:szCs w:val="14"/>
        </w:rPr>
        <w:t>sf</w:t>
      </w:r>
      <w:proofErr w:type="spellEnd"/>
      <w:r w:rsidRPr="00CD74AA">
        <w:rPr>
          <w:rFonts w:ascii="Calibri" w:hAnsi="Calibri" w:cs="Calibri"/>
          <w:color w:val="000000"/>
          <w:sz w:val="14"/>
          <w:szCs w:val="14"/>
        </w:rPr>
        <w:t xml:space="preserve"> </w:t>
      </w:r>
      <w:r w:rsidRPr="00CD74AA">
        <w:rPr>
          <w:rFonts w:ascii="Calibri" w:hAnsi="Calibri" w:cs="Calibri"/>
          <w:color w:val="000000"/>
        </w:rPr>
        <w:t xml:space="preserve">= Per vehicle service flow cost from </w:t>
      </w:r>
      <w:r>
        <w:rPr>
          <w:rFonts w:ascii="Calibri" w:hAnsi="Calibri" w:cs="Calibri"/>
          <w:color w:val="000000"/>
        </w:rPr>
        <w:fldChar w:fldCharType="begin"/>
      </w:r>
      <w:r>
        <w:rPr>
          <w:rFonts w:ascii="Calibri" w:hAnsi="Calibri" w:cs="Calibri"/>
          <w:color w:val="000000"/>
        </w:rPr>
        <w:instrText xml:space="preserve"> REF _Ref527360715 \h </w:instrText>
      </w:r>
      <w:r>
        <w:rPr>
          <w:rFonts w:ascii="Calibri" w:hAnsi="Calibri" w:cs="Calibri"/>
          <w:color w:val="000000"/>
        </w:rPr>
      </w:r>
      <w:r>
        <w:rPr>
          <w:rFonts w:ascii="Calibri" w:hAnsi="Calibri" w:cs="Calibri"/>
          <w:color w:val="000000"/>
        </w:rPr>
        <w:fldChar w:fldCharType="separate"/>
      </w:r>
    </w:p>
    <w:p w14:paraId="24894975" w14:textId="4A21C74A" w:rsidR="00223CFE" w:rsidRPr="00CD74AA" w:rsidRDefault="008F66B9" w:rsidP="00223CFE">
      <w:pPr>
        <w:autoSpaceDE w:val="0"/>
        <w:autoSpaceDN w:val="0"/>
        <w:adjustRightInd w:val="0"/>
        <w:spacing w:after="0" w:line="240" w:lineRule="auto"/>
        <w:ind w:left="720"/>
        <w:rPr>
          <w:rFonts w:ascii="Calibri" w:hAnsi="Calibri" w:cs="Calibri"/>
          <w:color w:val="000000"/>
        </w:rPr>
      </w:pPr>
      <w:r>
        <w:t xml:space="preserve">Table </w:t>
      </w:r>
      <w:r>
        <w:rPr>
          <w:noProof/>
        </w:rPr>
        <w:t>2</w:t>
      </w:r>
      <w:r w:rsidR="00223CFE">
        <w:rPr>
          <w:rFonts w:ascii="Calibri" w:hAnsi="Calibri" w:cs="Calibri"/>
          <w:color w:val="000000"/>
        </w:rPr>
        <w:fldChar w:fldCharType="end"/>
      </w:r>
      <w:r w:rsidR="000A10C0">
        <w:rPr>
          <w:rFonts w:ascii="Calibri" w:hAnsi="Calibri" w:cs="Calibri"/>
          <w:color w:val="000000"/>
        </w:rPr>
        <w:t>9</w:t>
      </w:r>
      <w:r w:rsidR="00223CFE" w:rsidRPr="00CD74AA">
        <w:rPr>
          <w:rFonts w:ascii="Calibri" w:hAnsi="Calibri" w:cs="Calibri"/>
          <w:color w:val="000000"/>
        </w:rPr>
        <w:t xml:space="preserve">(1) – for the appropriate income group </w:t>
      </w:r>
    </w:p>
    <w:p w14:paraId="19D08477" w14:textId="77777777" w:rsidR="008F66B9" w:rsidRDefault="00223CFE" w:rsidP="00223CFE">
      <w:pPr>
        <w:pStyle w:val="Caption"/>
        <w:keepNext/>
        <w:rPr>
          <w:rFonts w:ascii="Calibri" w:hAnsi="Calibri" w:cs="Calibri"/>
          <w:i w:val="0"/>
          <w:iCs w:val="0"/>
          <w:color w:val="auto"/>
          <w:sz w:val="22"/>
          <w:szCs w:val="22"/>
        </w:rPr>
      </w:pPr>
      <w:proofErr w:type="spellStart"/>
      <w:r w:rsidRPr="00CD74AA">
        <w:rPr>
          <w:rFonts w:ascii="Calibri" w:hAnsi="Calibri" w:cs="Calibri"/>
          <w:color w:val="000000"/>
        </w:rPr>
        <w:t>V</w:t>
      </w:r>
      <w:r w:rsidRPr="00CD74AA">
        <w:rPr>
          <w:rFonts w:ascii="Calibri" w:hAnsi="Calibri" w:cs="Calibri"/>
          <w:color w:val="000000"/>
          <w:sz w:val="14"/>
          <w:szCs w:val="14"/>
        </w:rPr>
        <w:t>fc</w:t>
      </w:r>
      <w:proofErr w:type="spellEnd"/>
      <w:r w:rsidRPr="00CD74AA">
        <w:rPr>
          <w:rFonts w:ascii="Calibri" w:hAnsi="Calibri" w:cs="Calibri"/>
          <w:color w:val="000000"/>
          <w:sz w:val="14"/>
          <w:szCs w:val="14"/>
        </w:rPr>
        <w:t xml:space="preserve"> </w:t>
      </w:r>
      <w:r w:rsidRPr="00CD74AA">
        <w:rPr>
          <w:rFonts w:ascii="Calibri" w:hAnsi="Calibri" w:cs="Calibri"/>
          <w:color w:val="000000"/>
        </w:rPr>
        <w:t xml:space="preserve">= Per vehicle finance charge from </w:t>
      </w:r>
      <w:r>
        <w:rPr>
          <w:rFonts w:ascii="Calibri" w:hAnsi="Calibri" w:cs="Calibri"/>
          <w:color w:val="000000"/>
        </w:rPr>
        <w:fldChar w:fldCharType="begin"/>
      </w:r>
      <w:r>
        <w:rPr>
          <w:rFonts w:ascii="Calibri" w:hAnsi="Calibri" w:cs="Calibri"/>
          <w:color w:val="000000"/>
        </w:rPr>
        <w:instrText xml:space="preserve"> REF _Ref527360715 \h </w:instrText>
      </w:r>
      <w:r>
        <w:rPr>
          <w:rFonts w:ascii="Calibri" w:hAnsi="Calibri" w:cs="Calibri"/>
          <w:color w:val="000000"/>
        </w:rPr>
      </w:r>
      <w:r>
        <w:rPr>
          <w:rFonts w:ascii="Calibri" w:hAnsi="Calibri" w:cs="Calibri"/>
          <w:color w:val="000000"/>
        </w:rPr>
        <w:fldChar w:fldCharType="separate"/>
      </w:r>
    </w:p>
    <w:p w14:paraId="41D3D091" w14:textId="1F9186DF" w:rsidR="00223CFE" w:rsidRPr="00CD74AA" w:rsidRDefault="008F66B9" w:rsidP="00223CFE">
      <w:pPr>
        <w:autoSpaceDE w:val="0"/>
        <w:autoSpaceDN w:val="0"/>
        <w:adjustRightInd w:val="0"/>
        <w:spacing w:after="0" w:line="240" w:lineRule="auto"/>
        <w:ind w:left="720"/>
        <w:rPr>
          <w:rFonts w:ascii="Calibri" w:hAnsi="Calibri" w:cs="Calibri"/>
          <w:color w:val="000000"/>
        </w:rPr>
      </w:pPr>
      <w:r>
        <w:t xml:space="preserve">Table </w:t>
      </w:r>
      <w:r>
        <w:rPr>
          <w:noProof/>
        </w:rPr>
        <w:t>2</w:t>
      </w:r>
      <w:r w:rsidR="000A10C0">
        <w:rPr>
          <w:noProof/>
        </w:rPr>
        <w:t>9</w:t>
      </w:r>
      <w:r w:rsidR="00223CFE">
        <w:rPr>
          <w:rFonts w:ascii="Calibri" w:hAnsi="Calibri" w:cs="Calibri"/>
          <w:color w:val="000000"/>
        </w:rPr>
        <w:fldChar w:fldCharType="end"/>
      </w:r>
      <w:r w:rsidR="00223CFE" w:rsidRPr="00CD74AA">
        <w:rPr>
          <w:rFonts w:ascii="Calibri" w:hAnsi="Calibri" w:cs="Calibri"/>
          <w:color w:val="000000"/>
        </w:rPr>
        <w:t xml:space="preserve"> (2) – for the appropriate income group </w:t>
      </w:r>
    </w:p>
    <w:p w14:paraId="6CED8BDE" w14:textId="77777777" w:rsidR="008F66B9" w:rsidRDefault="00223CFE" w:rsidP="00223CFE">
      <w:pPr>
        <w:pStyle w:val="Caption"/>
        <w:keepNext/>
        <w:rPr>
          <w:rFonts w:ascii="Calibri" w:hAnsi="Calibri" w:cs="Calibri"/>
          <w:i w:val="0"/>
          <w:iCs w:val="0"/>
          <w:color w:val="auto"/>
          <w:sz w:val="22"/>
          <w:szCs w:val="22"/>
        </w:rPr>
      </w:pPr>
      <w:proofErr w:type="spellStart"/>
      <w:r w:rsidRPr="00CD74AA">
        <w:rPr>
          <w:rFonts w:ascii="Calibri" w:hAnsi="Calibri" w:cs="Calibri"/>
          <w:color w:val="000000"/>
        </w:rPr>
        <w:t>V</w:t>
      </w:r>
      <w:r w:rsidRPr="00CD74AA">
        <w:rPr>
          <w:rFonts w:ascii="Calibri" w:hAnsi="Calibri" w:cs="Calibri"/>
          <w:color w:val="000000"/>
          <w:sz w:val="14"/>
          <w:szCs w:val="14"/>
        </w:rPr>
        <w:t>fixed</w:t>
      </w:r>
      <w:proofErr w:type="spellEnd"/>
      <w:r w:rsidRPr="00CD74AA">
        <w:rPr>
          <w:rFonts w:ascii="Calibri" w:hAnsi="Calibri" w:cs="Calibri"/>
          <w:color w:val="000000"/>
          <w:sz w:val="14"/>
          <w:szCs w:val="14"/>
        </w:rPr>
        <w:t xml:space="preserve"> </w:t>
      </w:r>
      <w:r w:rsidRPr="00CD74AA">
        <w:rPr>
          <w:rFonts w:ascii="Calibri" w:hAnsi="Calibri" w:cs="Calibri"/>
          <w:color w:val="000000"/>
        </w:rPr>
        <w:t xml:space="preserve">= Per vehicle (fixed) ownership cost from </w:t>
      </w:r>
      <w:r>
        <w:rPr>
          <w:rFonts w:ascii="Calibri" w:hAnsi="Calibri" w:cs="Calibri"/>
          <w:b/>
          <w:bCs/>
          <w:color w:val="000000"/>
        </w:rPr>
        <w:fldChar w:fldCharType="begin"/>
      </w:r>
      <w:r>
        <w:rPr>
          <w:rFonts w:ascii="Calibri" w:hAnsi="Calibri" w:cs="Calibri"/>
          <w:color w:val="000000"/>
        </w:rPr>
        <w:instrText xml:space="preserve"> REF _Ref527360715 \h </w:instrText>
      </w:r>
      <w:r>
        <w:rPr>
          <w:rFonts w:ascii="Calibri" w:hAnsi="Calibri" w:cs="Calibri"/>
          <w:b/>
          <w:bCs/>
          <w:color w:val="000000"/>
        </w:rPr>
      </w:r>
      <w:r>
        <w:rPr>
          <w:rFonts w:ascii="Calibri" w:hAnsi="Calibri" w:cs="Calibri"/>
          <w:b/>
          <w:bCs/>
          <w:color w:val="000000"/>
        </w:rPr>
        <w:fldChar w:fldCharType="separate"/>
      </w:r>
    </w:p>
    <w:p w14:paraId="75F513F4" w14:textId="07A6FC06" w:rsidR="00223CFE" w:rsidRPr="00CD74AA" w:rsidRDefault="008F66B9" w:rsidP="00223CFE">
      <w:pPr>
        <w:autoSpaceDE w:val="0"/>
        <w:autoSpaceDN w:val="0"/>
        <w:adjustRightInd w:val="0"/>
        <w:spacing w:after="0" w:line="240" w:lineRule="auto"/>
        <w:ind w:left="720"/>
        <w:rPr>
          <w:rFonts w:ascii="Calibri" w:hAnsi="Calibri" w:cs="Calibri"/>
          <w:color w:val="000000"/>
        </w:rPr>
      </w:pPr>
      <w:r>
        <w:t xml:space="preserve">Table </w:t>
      </w:r>
      <w:r>
        <w:rPr>
          <w:noProof/>
        </w:rPr>
        <w:t>2</w:t>
      </w:r>
      <w:r w:rsidR="000A10C0">
        <w:rPr>
          <w:noProof/>
        </w:rPr>
        <w:t>9</w:t>
      </w:r>
      <w:r w:rsidR="00223CFE">
        <w:rPr>
          <w:rFonts w:ascii="Calibri" w:hAnsi="Calibri" w:cs="Calibri"/>
          <w:b/>
          <w:bCs/>
          <w:color w:val="000000"/>
        </w:rPr>
        <w:fldChar w:fldCharType="end"/>
      </w:r>
      <w:r w:rsidR="00223CFE">
        <w:rPr>
          <w:rFonts w:ascii="Calibri" w:hAnsi="Calibri" w:cs="Calibri"/>
          <w:b/>
          <w:bCs/>
          <w:color w:val="000000"/>
        </w:rPr>
        <w:t xml:space="preserve"> </w:t>
      </w:r>
      <w:r w:rsidR="00223CFE" w:rsidRPr="00CD74AA">
        <w:rPr>
          <w:rFonts w:ascii="Calibri" w:hAnsi="Calibri" w:cs="Calibri"/>
          <w:color w:val="000000"/>
        </w:rPr>
        <w:t xml:space="preserve">(3) – for the appropriate income group </w:t>
      </w:r>
    </w:p>
    <w:p w14:paraId="560B6A34" w14:textId="7C25B1B7" w:rsidR="00223CFE" w:rsidRDefault="00223CFE" w:rsidP="00223CFE">
      <w:pPr>
        <w:autoSpaceDE w:val="0"/>
        <w:autoSpaceDN w:val="0"/>
        <w:adjustRightInd w:val="0"/>
        <w:spacing w:after="0" w:line="240" w:lineRule="auto"/>
        <w:ind w:left="720"/>
        <w:rPr>
          <w:rFonts w:ascii="Calibri" w:hAnsi="Calibri" w:cs="Calibri"/>
          <w:color w:val="000000"/>
        </w:rPr>
      </w:pPr>
      <w:r>
        <w:rPr>
          <w:rFonts w:ascii="Calibri" w:hAnsi="Calibri" w:cs="Calibri"/>
          <w:color w:val="000000"/>
        </w:rPr>
        <w:t>I</w:t>
      </w:r>
      <w:r w:rsidRPr="007B3DA9">
        <w:rPr>
          <w:rFonts w:ascii="Calibri" w:hAnsi="Calibri" w:cs="Calibri"/>
          <w:color w:val="000000"/>
          <w:vertAlign w:val="subscript"/>
        </w:rPr>
        <w:t>20</w:t>
      </w:r>
      <w:r>
        <w:rPr>
          <w:rFonts w:ascii="Calibri" w:hAnsi="Calibri" w:cs="Calibri"/>
          <w:color w:val="000000"/>
          <w:vertAlign w:val="subscript"/>
        </w:rPr>
        <w:t>14/</w:t>
      </w:r>
      <w:r w:rsidRPr="007B3DA9">
        <w:rPr>
          <w:rFonts w:ascii="Calibri" w:hAnsi="Calibri" w:cs="Calibri"/>
          <w:color w:val="000000"/>
          <w:vertAlign w:val="subscript"/>
        </w:rPr>
        <w:t>16</w:t>
      </w:r>
      <w:r>
        <w:rPr>
          <w:rFonts w:ascii="Calibri" w:hAnsi="Calibri" w:cs="Calibri"/>
          <w:color w:val="000000"/>
        </w:rPr>
        <w:t xml:space="preserve"> = Inflation factor from 2014 to 2016</w:t>
      </w:r>
      <w:r>
        <w:rPr>
          <w:rFonts w:ascii="Calibri" w:hAnsi="Calibri" w:cs="Calibri"/>
          <w:color w:val="000000"/>
        </w:rPr>
        <w:fldChar w:fldCharType="begin"/>
      </w:r>
      <w:r>
        <w:rPr>
          <w:rFonts w:ascii="Calibri" w:hAnsi="Calibri" w:cs="Calibri"/>
          <w:color w:val="000000"/>
        </w:rPr>
        <w:instrText xml:space="preserve"> NOTEREF _Ref527362084 \f \h </w:instrText>
      </w:r>
      <w:r>
        <w:rPr>
          <w:rFonts w:ascii="Calibri" w:hAnsi="Calibri" w:cs="Calibri"/>
          <w:color w:val="000000"/>
        </w:rPr>
      </w:r>
      <w:r>
        <w:rPr>
          <w:rFonts w:ascii="Calibri" w:hAnsi="Calibri" w:cs="Calibri"/>
          <w:color w:val="000000"/>
        </w:rPr>
        <w:fldChar w:fldCharType="separate"/>
      </w:r>
      <w:r w:rsidR="008F66B9" w:rsidRPr="008F66B9">
        <w:rPr>
          <w:rStyle w:val="FootnoteReference"/>
        </w:rPr>
        <w:t>9</w:t>
      </w:r>
      <w:r>
        <w:rPr>
          <w:rFonts w:ascii="Calibri" w:hAnsi="Calibri" w:cs="Calibri"/>
          <w:color w:val="000000"/>
        </w:rPr>
        <w:fldChar w:fldCharType="end"/>
      </w:r>
      <w:r>
        <w:rPr>
          <w:rFonts w:ascii="Calibri" w:hAnsi="Calibri" w:cs="Calibri"/>
          <w:color w:val="000000"/>
        </w:rPr>
        <w:t xml:space="preserve"> (</w:t>
      </w:r>
      <w:r w:rsidRPr="00377F8F">
        <w:rPr>
          <w:rFonts w:ascii="Calibri" w:hAnsi="Calibri" w:cs="Calibri"/>
          <w:color w:val="000000"/>
        </w:rPr>
        <w:t>1.011223</w:t>
      </w:r>
      <w:r>
        <w:rPr>
          <w:rFonts w:ascii="Calibri" w:hAnsi="Calibri" w:cs="Calibri"/>
          <w:color w:val="000000"/>
        </w:rPr>
        <w:t>)</w:t>
      </w:r>
    </w:p>
    <w:p w14:paraId="0EF642C2" w14:textId="77777777" w:rsidR="00223CFE" w:rsidRPr="00CD74AA" w:rsidRDefault="00223CFE" w:rsidP="00223CFE">
      <w:pPr>
        <w:autoSpaceDE w:val="0"/>
        <w:autoSpaceDN w:val="0"/>
        <w:adjustRightInd w:val="0"/>
        <w:spacing w:after="0" w:line="240" w:lineRule="auto"/>
        <w:ind w:left="720"/>
        <w:rPr>
          <w:rFonts w:ascii="Calibri" w:hAnsi="Calibri" w:cs="Calibri"/>
          <w:color w:val="000000"/>
        </w:rPr>
      </w:pPr>
      <w:r w:rsidRPr="00CD74AA">
        <w:rPr>
          <w:rFonts w:ascii="Calibri" w:hAnsi="Calibri" w:cs="Calibri"/>
          <w:color w:val="000000"/>
        </w:rPr>
        <w:t xml:space="preserve">VMT = the modeled annual household VMT </w:t>
      </w:r>
    </w:p>
    <w:p w14:paraId="186BB53E" w14:textId="77777777" w:rsidR="00223CFE" w:rsidRPr="00CD74AA" w:rsidRDefault="00223CFE" w:rsidP="00223CFE">
      <w:pPr>
        <w:autoSpaceDE w:val="0"/>
        <w:autoSpaceDN w:val="0"/>
        <w:adjustRightInd w:val="0"/>
        <w:spacing w:after="0" w:line="240" w:lineRule="auto"/>
        <w:ind w:left="720"/>
        <w:rPr>
          <w:rFonts w:ascii="Calibri" w:hAnsi="Calibri" w:cs="Calibri"/>
          <w:color w:val="000000"/>
        </w:rPr>
      </w:pPr>
      <w:r w:rsidRPr="00CD74AA">
        <w:rPr>
          <w:rFonts w:ascii="Calibri" w:hAnsi="Calibri" w:cs="Calibri"/>
          <w:color w:val="000000"/>
        </w:rPr>
        <w:t>MPG = the national average fu</w:t>
      </w:r>
      <w:r>
        <w:rPr>
          <w:rFonts w:ascii="Calibri" w:hAnsi="Calibri" w:cs="Calibri"/>
          <w:color w:val="000000"/>
        </w:rPr>
        <w:t>el efficiency (21.6 mpg for 2014</w:t>
      </w:r>
      <w:r>
        <w:rPr>
          <w:rStyle w:val="FootnoteReference"/>
          <w:rFonts w:ascii="Calibri" w:hAnsi="Calibri" w:cs="Calibri"/>
          <w:color w:val="000000"/>
        </w:rPr>
        <w:footnoteReference w:id="11"/>
      </w:r>
      <w:r w:rsidRPr="00CD74AA">
        <w:rPr>
          <w:rFonts w:ascii="Calibri" w:hAnsi="Calibri" w:cs="Calibri"/>
          <w:color w:val="000000"/>
        </w:rPr>
        <w:t xml:space="preserve">) </w:t>
      </w:r>
    </w:p>
    <w:p w14:paraId="7714B7CE" w14:textId="77777777" w:rsidR="00223CFE" w:rsidRPr="00CD74AA" w:rsidRDefault="00223CFE" w:rsidP="00223CFE">
      <w:pPr>
        <w:autoSpaceDE w:val="0"/>
        <w:autoSpaceDN w:val="0"/>
        <w:adjustRightInd w:val="0"/>
        <w:spacing w:after="0" w:line="240" w:lineRule="auto"/>
        <w:ind w:left="720"/>
        <w:rPr>
          <w:rFonts w:ascii="Calibri" w:hAnsi="Calibri" w:cs="Calibri"/>
          <w:color w:val="000000"/>
        </w:rPr>
      </w:pPr>
      <w:r w:rsidRPr="00CD74AA">
        <w:rPr>
          <w:rFonts w:ascii="Calibri" w:hAnsi="Calibri" w:cs="Calibri"/>
          <w:color w:val="000000"/>
        </w:rPr>
        <w:t>G = the cost of gas per gallon (avera</w:t>
      </w:r>
      <w:r>
        <w:rPr>
          <w:rFonts w:ascii="Calibri" w:hAnsi="Calibri" w:cs="Calibri"/>
          <w:color w:val="000000"/>
        </w:rPr>
        <w:t>ge annual regional cost for 2014 - DOE</w:t>
      </w:r>
      <w:r>
        <w:rPr>
          <w:rStyle w:val="FootnoteReference"/>
          <w:rFonts w:ascii="Calibri" w:hAnsi="Calibri" w:cs="Calibri"/>
          <w:color w:val="000000"/>
        </w:rPr>
        <w:footnoteReference w:id="12"/>
      </w:r>
      <w:r w:rsidRPr="00CD74AA">
        <w:rPr>
          <w:rFonts w:ascii="Calibri" w:hAnsi="Calibri" w:cs="Calibri"/>
          <w:color w:val="000000"/>
        </w:rPr>
        <w:t xml:space="preserve">) </w:t>
      </w:r>
    </w:p>
    <w:p w14:paraId="528E94C6" w14:textId="77777777" w:rsidR="008F66B9" w:rsidRDefault="00223CFE" w:rsidP="00223CFE">
      <w:pPr>
        <w:pStyle w:val="Caption"/>
        <w:keepNext/>
        <w:rPr>
          <w:rFonts w:ascii="Calibri" w:hAnsi="Calibri" w:cs="Calibri"/>
          <w:i w:val="0"/>
          <w:iCs w:val="0"/>
          <w:color w:val="auto"/>
          <w:sz w:val="22"/>
          <w:szCs w:val="22"/>
        </w:rPr>
      </w:pPr>
      <w:r w:rsidRPr="00CD74AA">
        <w:rPr>
          <w:sz w:val="22"/>
          <w:szCs w:val="22"/>
        </w:rPr>
        <w:t xml:space="preserve">R = the Average Ratio drivability to fuel cost from </w:t>
      </w:r>
      <w:r>
        <w:rPr>
          <w:b/>
          <w:bCs/>
          <w:sz w:val="22"/>
          <w:szCs w:val="22"/>
        </w:rPr>
        <w:fldChar w:fldCharType="begin"/>
      </w:r>
      <w:r>
        <w:rPr>
          <w:sz w:val="22"/>
          <w:szCs w:val="22"/>
        </w:rPr>
        <w:instrText xml:space="preserve"> REF _Ref527360715 \h </w:instrText>
      </w:r>
      <w:r>
        <w:rPr>
          <w:b/>
          <w:bCs/>
          <w:sz w:val="22"/>
          <w:szCs w:val="22"/>
        </w:rPr>
      </w:r>
      <w:r>
        <w:rPr>
          <w:b/>
          <w:bCs/>
          <w:sz w:val="22"/>
          <w:szCs w:val="22"/>
        </w:rPr>
        <w:fldChar w:fldCharType="separate"/>
      </w:r>
    </w:p>
    <w:p w14:paraId="70DC4116" w14:textId="42C08685" w:rsidR="00223CFE" w:rsidRDefault="008F66B9" w:rsidP="00223CFE">
      <w:pPr>
        <w:pStyle w:val="Default"/>
        <w:ind w:left="720"/>
        <w:rPr>
          <w:sz w:val="22"/>
          <w:szCs w:val="22"/>
        </w:rPr>
      </w:pPr>
      <w:r>
        <w:t xml:space="preserve">Table </w:t>
      </w:r>
      <w:r>
        <w:rPr>
          <w:noProof/>
        </w:rPr>
        <w:t>2</w:t>
      </w:r>
      <w:r w:rsidR="000A10C0">
        <w:rPr>
          <w:noProof/>
        </w:rPr>
        <w:t>9</w:t>
      </w:r>
      <w:r w:rsidR="00223CFE">
        <w:rPr>
          <w:b/>
          <w:bCs/>
          <w:sz w:val="22"/>
          <w:szCs w:val="22"/>
        </w:rPr>
        <w:fldChar w:fldCharType="end"/>
      </w:r>
      <w:r w:rsidR="00223CFE">
        <w:rPr>
          <w:b/>
          <w:bCs/>
          <w:sz w:val="22"/>
          <w:szCs w:val="22"/>
        </w:rPr>
        <w:t xml:space="preserve"> </w:t>
      </w:r>
      <w:r w:rsidR="00223CFE" w:rsidRPr="00CD74AA">
        <w:rPr>
          <w:sz w:val="22"/>
          <w:szCs w:val="22"/>
        </w:rPr>
        <w:t>(7) – for the appropriate income group</w:t>
      </w:r>
    </w:p>
    <w:p w14:paraId="4CB9CE85" w14:textId="77777777" w:rsidR="00223CFE" w:rsidRDefault="00223CFE" w:rsidP="00223CFE">
      <w:pPr>
        <w:pStyle w:val="Default"/>
        <w:ind w:left="720"/>
        <w:rPr>
          <w:sz w:val="22"/>
          <w:szCs w:val="22"/>
        </w:rPr>
      </w:pPr>
    </w:p>
    <w:p w14:paraId="0F34A2F4" w14:textId="632F02EC" w:rsidR="00223CFE" w:rsidRDefault="00223CFE" w:rsidP="00223CFE">
      <w:pPr>
        <w:pStyle w:val="Default"/>
        <w:rPr>
          <w:color w:val="auto"/>
          <w:sz w:val="22"/>
          <w:szCs w:val="22"/>
        </w:rPr>
      </w:pPr>
      <w:r>
        <w:rPr>
          <w:color w:val="auto"/>
          <w:sz w:val="22"/>
          <w:szCs w:val="22"/>
        </w:rPr>
        <w:t xml:space="preserve">Note that in the end all the costs are in 2016 dollars since that is what the housing cost will be in from the 2016 5-year ACS dataset. The following </w:t>
      </w:r>
      <w:r w:rsidR="00396EDB">
        <w:rPr>
          <w:color w:val="auto"/>
          <w:sz w:val="22"/>
          <w:szCs w:val="22"/>
        </w:rPr>
        <w:t>map shows</w:t>
      </w:r>
      <w:r>
        <w:rPr>
          <w:color w:val="auto"/>
          <w:sz w:val="22"/>
          <w:szCs w:val="22"/>
        </w:rPr>
        <w:t xml:space="preserve"> the US-EPA’s defined gas price regions.</w:t>
      </w:r>
    </w:p>
    <w:p w14:paraId="785ABB48" w14:textId="77777777" w:rsidR="00223CFE" w:rsidRDefault="00223CFE" w:rsidP="00223CFE">
      <w:pPr>
        <w:pStyle w:val="Default"/>
        <w:rPr>
          <w:color w:val="auto"/>
          <w:sz w:val="22"/>
          <w:szCs w:val="22"/>
        </w:rPr>
      </w:pPr>
      <w:r>
        <w:rPr>
          <w:noProof/>
          <w:color w:val="auto"/>
          <w:sz w:val="22"/>
          <w:szCs w:val="22"/>
        </w:rPr>
        <w:drawing>
          <wp:inline distT="0" distB="0" distL="0" distR="0" wp14:anchorId="5128AE0B" wp14:editId="20A9C74C">
            <wp:extent cx="5943600" cy="5402580"/>
            <wp:effectExtent l="0" t="0" r="0" b="7620"/>
            <wp:docPr id="25" name="Picture 2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inline>
        </w:drawing>
      </w:r>
    </w:p>
    <w:p w14:paraId="4BCF9F6F" w14:textId="77777777" w:rsidR="00223CFE" w:rsidRDefault="00223CFE" w:rsidP="00223CFE">
      <w:pPr>
        <w:pStyle w:val="Default"/>
        <w:rPr>
          <w:color w:val="auto"/>
          <w:sz w:val="22"/>
          <w:szCs w:val="22"/>
        </w:rPr>
      </w:pPr>
    </w:p>
    <w:p w14:paraId="77243CEA" w14:textId="77777777" w:rsidR="00223CFE" w:rsidRDefault="00223CFE" w:rsidP="00223CFE">
      <w:pPr>
        <w:pStyle w:val="Heading1"/>
      </w:pPr>
      <w:r>
        <w:t>Results</w:t>
      </w:r>
    </w:p>
    <w:p w14:paraId="4441C3CF" w14:textId="5E6566F6" w:rsidR="00223CFE" w:rsidRDefault="00223CFE" w:rsidP="00223CFE">
      <w:r>
        <w:t>The model and costs have been run on all tracts that have households in them. And as a comparison to LAM2</w:t>
      </w:r>
      <w:r w:rsidR="009022B6">
        <w:t>.0</w:t>
      </w:r>
      <w:r>
        <w:t xml:space="preserve"> maps </w:t>
      </w:r>
      <w:r w:rsidR="00AE1246">
        <w:t xml:space="preserve">were made </w:t>
      </w:r>
      <w:r w:rsidRPr="00A75481">
        <w:t xml:space="preserve"> </w:t>
      </w:r>
      <w:r>
        <w:t>for the Atlanta, Chicago, San Francisco and Washington DC Metro</w:t>
      </w:r>
      <w:r w:rsidR="006E04AE">
        <w:t>s</w:t>
      </w:r>
      <w:r>
        <w:t xml:space="preserve"> show autos per household for home owners using the </w:t>
      </w:r>
      <w:r w:rsidRPr="00A75481">
        <w:t>Median-income family</w:t>
      </w:r>
      <w:r>
        <w:t xml:space="preserve"> control household, for this new model – tract based – and </w:t>
      </w:r>
      <w:r w:rsidR="004B5049">
        <w:t>LAIM2.0</w:t>
      </w:r>
      <w:r>
        <w:t xml:space="preserve"> – block group based. While in general the spatial trends in these maps look similar, there are differences, these differences are a result of a changing income environment in the US, as well as changes in transportation decisions. </w:t>
      </w:r>
    </w:p>
    <w:p w14:paraId="2A01BE22" w14:textId="77777777" w:rsidR="00223CFE" w:rsidRDefault="00223CFE" w:rsidP="00223CFE">
      <w:pPr>
        <w:pStyle w:val="Default"/>
        <w:rPr>
          <w:color w:val="auto"/>
          <w:sz w:val="22"/>
          <w:szCs w:val="22"/>
        </w:rPr>
      </w:pPr>
    </w:p>
    <w:p w14:paraId="1FE7E157" w14:textId="77777777" w:rsidR="00223CFE" w:rsidRDefault="00223CFE" w:rsidP="00223CFE">
      <w:pPr>
        <w:pStyle w:val="Default"/>
        <w:rPr>
          <w:noProof/>
          <w:color w:val="auto"/>
          <w:sz w:val="22"/>
          <w:szCs w:val="22"/>
        </w:rPr>
      </w:pPr>
      <w:r>
        <w:rPr>
          <w:noProof/>
          <w:color w:val="auto"/>
          <w:sz w:val="22"/>
          <w:szCs w:val="22"/>
        </w:rPr>
        <w:drawing>
          <wp:inline distT="0" distB="0" distL="0" distR="0" wp14:anchorId="2C4F6648" wp14:editId="7D13B06B">
            <wp:extent cx="5943600" cy="5943600"/>
            <wp:effectExtent l="0" t="0" r="0" b="0"/>
            <wp:docPr id="26" name="Picture 2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tlanta_lai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BC88EB" w14:textId="77777777" w:rsidR="00223CFE" w:rsidRDefault="00223CFE" w:rsidP="00223CFE">
      <w:pPr>
        <w:pStyle w:val="Default"/>
        <w:rPr>
          <w:noProof/>
          <w:color w:val="auto"/>
          <w:sz w:val="22"/>
          <w:szCs w:val="22"/>
        </w:rPr>
      </w:pPr>
      <w:r>
        <w:rPr>
          <w:noProof/>
          <w:color w:val="auto"/>
          <w:sz w:val="22"/>
          <w:szCs w:val="22"/>
        </w:rPr>
        <w:drawing>
          <wp:inline distT="0" distB="0" distL="0" distR="0" wp14:anchorId="7763F805" wp14:editId="512EE175">
            <wp:extent cx="5943600" cy="5943600"/>
            <wp:effectExtent l="0" t="0" r="0" b="0"/>
            <wp:docPr id="27" name="Picture 2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lanta_lai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4C624D">
        <w:rPr>
          <w:noProof/>
          <w:color w:val="auto"/>
          <w:sz w:val="22"/>
          <w:szCs w:val="22"/>
        </w:rPr>
        <w:t xml:space="preserve">  </w:t>
      </w:r>
      <w:r>
        <w:rPr>
          <w:noProof/>
          <w:color w:val="auto"/>
          <w:sz w:val="22"/>
          <w:szCs w:val="22"/>
        </w:rPr>
        <w:drawing>
          <wp:inline distT="0" distB="0" distL="0" distR="0" wp14:anchorId="0E8C3945" wp14:editId="347DD7E5">
            <wp:extent cx="5943600" cy="5943600"/>
            <wp:effectExtent l="0" t="0" r="0" b="0"/>
            <wp:docPr id="28" name="Picture 28"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cago_lai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4DD6FB1" w14:textId="77777777" w:rsidR="00223CFE" w:rsidRDefault="00223CFE" w:rsidP="00223CFE">
      <w:pPr>
        <w:pStyle w:val="Default"/>
        <w:rPr>
          <w:color w:val="auto"/>
          <w:sz w:val="22"/>
          <w:szCs w:val="22"/>
        </w:rPr>
      </w:pPr>
      <w:r>
        <w:rPr>
          <w:noProof/>
          <w:color w:val="auto"/>
          <w:sz w:val="22"/>
          <w:szCs w:val="22"/>
        </w:rPr>
        <w:drawing>
          <wp:inline distT="0" distB="0" distL="0" distR="0" wp14:anchorId="5AD03F23" wp14:editId="0212FE7B">
            <wp:extent cx="5943600" cy="5943600"/>
            <wp:effectExtent l="0" t="0" r="0" b="0"/>
            <wp:docPr id="29" name="Picture 29"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cago_lai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color w:val="auto"/>
          <w:sz w:val="22"/>
          <w:szCs w:val="22"/>
        </w:rPr>
        <w:drawing>
          <wp:inline distT="0" distB="0" distL="0" distR="0" wp14:anchorId="2DB96337" wp14:editId="3C20071B">
            <wp:extent cx="5943600" cy="5943600"/>
            <wp:effectExtent l="0" t="0" r="0" b="0"/>
            <wp:docPr id="30" name="Picture 30"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_lai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E12CEB7" w14:textId="77777777" w:rsidR="00223CFE" w:rsidRDefault="00223CFE" w:rsidP="00223CFE">
      <w:pPr>
        <w:pStyle w:val="Default"/>
        <w:rPr>
          <w:color w:val="auto"/>
          <w:sz w:val="22"/>
          <w:szCs w:val="22"/>
        </w:rPr>
      </w:pPr>
      <w:r>
        <w:rPr>
          <w:noProof/>
          <w:color w:val="auto"/>
          <w:sz w:val="22"/>
          <w:szCs w:val="22"/>
        </w:rPr>
        <w:drawing>
          <wp:inline distT="0" distB="0" distL="0" distR="0" wp14:anchorId="33BD6449" wp14:editId="03BD1752">
            <wp:extent cx="5943600" cy="5943600"/>
            <wp:effectExtent l="0" t="0" r="0" b="0"/>
            <wp:docPr id="31" name="Picture 3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c_lai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color w:val="auto"/>
          <w:sz w:val="22"/>
          <w:szCs w:val="22"/>
        </w:rPr>
        <w:drawing>
          <wp:inline distT="0" distB="0" distL="0" distR="0" wp14:anchorId="08344D41" wp14:editId="59846D62">
            <wp:extent cx="5943600" cy="5943600"/>
            <wp:effectExtent l="0" t="0" r="0" b="0"/>
            <wp:docPr id="1024" name="Picture 1024"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f_lai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2910E28" w14:textId="77777777" w:rsidR="00223CFE" w:rsidRDefault="00223CFE" w:rsidP="00223CFE">
      <w:pPr>
        <w:pStyle w:val="Default"/>
        <w:rPr>
          <w:color w:val="auto"/>
          <w:sz w:val="22"/>
          <w:szCs w:val="22"/>
        </w:rPr>
      </w:pPr>
      <w:r>
        <w:rPr>
          <w:noProof/>
          <w:color w:val="auto"/>
          <w:sz w:val="22"/>
          <w:szCs w:val="22"/>
        </w:rPr>
        <w:drawing>
          <wp:inline distT="0" distB="0" distL="0" distR="0" wp14:anchorId="48654056" wp14:editId="6F62071E">
            <wp:extent cx="5943600" cy="5943600"/>
            <wp:effectExtent l="0" t="0" r="0" b="0"/>
            <wp:docPr id="1025" name="Picture 102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f_lai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61A2E2" w14:textId="35594B5D" w:rsidR="00BA6ED8" w:rsidRDefault="00BA6ED8" w:rsidP="00EE2871">
      <w:pPr>
        <w:pStyle w:val="Heading1"/>
      </w:pPr>
      <w:r>
        <w:br w:type="page"/>
        <w:t>Appendix E:</w:t>
      </w:r>
      <w:r w:rsidRPr="001317F2">
        <w:t xml:space="preserve"> </w:t>
      </w:r>
      <w:r w:rsidRPr="00EE2871">
        <w:t>Transit fare allocation strategy</w:t>
      </w:r>
    </w:p>
    <w:p w14:paraId="75D1084E" w14:textId="77777777" w:rsidR="00BA6ED8" w:rsidRDefault="00BA6ED8" w:rsidP="00BA6ED8">
      <w:pPr>
        <w:rPr>
          <w:rFonts w:eastAsia="Times New Roman"/>
          <w:color w:val="5A5A5A" w:themeColor="text1" w:themeTint="A5"/>
          <w:spacing w:val="15"/>
        </w:rPr>
      </w:pPr>
    </w:p>
    <w:p w14:paraId="69353865" w14:textId="6D3C945C" w:rsidR="00BA6ED8" w:rsidRDefault="00603501" w:rsidP="00BA6ED8">
      <w:r>
        <w:t>T</w:t>
      </w:r>
      <w:r w:rsidRPr="002A4F60">
        <w:t>ransit cost data</w:t>
      </w:r>
      <w:r>
        <w:t xml:space="preserve"> were obtained from the 2014 National Transit Database</w:t>
      </w:r>
      <w:r w:rsidRPr="002A4F60">
        <w:t xml:space="preserve"> </w:t>
      </w:r>
      <w:r>
        <w:t>(</w:t>
      </w:r>
      <w:r w:rsidRPr="002A4F60">
        <w:t>NTD</w:t>
      </w:r>
      <w:r>
        <w:t xml:space="preserve">). </w:t>
      </w:r>
      <w:r w:rsidR="00BA6ED8">
        <w:t xml:space="preserve">In the </w:t>
      </w:r>
      <w:r>
        <w:t>NTD</w:t>
      </w:r>
      <w:r w:rsidR="00BA6ED8">
        <w:t xml:space="preserve"> there is a primary urbanized area (UZA) assigned to every transit agency, as well as other non-primary urbanized areas and non-urbanized areas (for example </w:t>
      </w:r>
      <w:r w:rsidR="00BA6ED8" w:rsidRPr="00E662E7">
        <w:t>"Texas Non-UZA"</w:t>
      </w:r>
      <w:r w:rsidR="00BA6ED8">
        <w:t xml:space="preserve">). There are 849 transit agencies in the NTD, most (657) have service in only one urbanized area, and some (280) of those also serve non-urbanized areas. However, there are also some (191) that serve multiple urbanized areas, and of those most (155) also serve non-urbanized area. Only one agency serves only non-urbanized areas. </w:t>
      </w:r>
    </w:p>
    <w:tbl>
      <w:tblPr>
        <w:tblStyle w:val="GridTable2-Accent11"/>
        <w:tblW w:w="0" w:type="auto"/>
        <w:jc w:val="center"/>
        <w:tblLook w:val="0460" w:firstRow="1" w:lastRow="1" w:firstColumn="0" w:lastColumn="0" w:noHBand="0" w:noVBand="1"/>
      </w:tblPr>
      <w:tblGrid>
        <w:gridCol w:w="5395"/>
        <w:gridCol w:w="965"/>
      </w:tblGrid>
      <w:tr w:rsidR="00BA6ED8" w14:paraId="5037B9FB" w14:textId="77777777" w:rsidTr="005D6608">
        <w:trPr>
          <w:cnfStyle w:val="100000000000" w:firstRow="1" w:lastRow="0" w:firstColumn="0" w:lastColumn="0" w:oddVBand="0" w:evenVBand="0" w:oddHBand="0" w:evenHBand="0" w:firstRowFirstColumn="0" w:firstRowLastColumn="0" w:lastRowFirstColumn="0" w:lastRowLastColumn="0"/>
          <w:jc w:val="center"/>
        </w:trPr>
        <w:tc>
          <w:tcPr>
            <w:tcW w:w="5395" w:type="dxa"/>
          </w:tcPr>
          <w:p w14:paraId="39C16B9C" w14:textId="77777777" w:rsidR="00BA6ED8" w:rsidRDefault="00BA6ED8" w:rsidP="005D6608">
            <w:r>
              <w:t>NTD transit agencies by service area(s)</w:t>
            </w:r>
          </w:p>
        </w:tc>
        <w:tc>
          <w:tcPr>
            <w:tcW w:w="450" w:type="dxa"/>
          </w:tcPr>
          <w:p w14:paraId="4C4A0F3F" w14:textId="77777777" w:rsidR="00BA6ED8" w:rsidRDefault="00BA6ED8" w:rsidP="005D6608">
            <w:r>
              <w:t>Number</w:t>
            </w:r>
          </w:p>
        </w:tc>
      </w:tr>
      <w:tr w:rsidR="00BA6ED8" w14:paraId="66E39618" w14:textId="77777777" w:rsidTr="005D6608">
        <w:trPr>
          <w:cnfStyle w:val="000000100000" w:firstRow="0" w:lastRow="0" w:firstColumn="0" w:lastColumn="0" w:oddVBand="0" w:evenVBand="0" w:oddHBand="1" w:evenHBand="0" w:firstRowFirstColumn="0" w:firstRowLastColumn="0" w:lastRowFirstColumn="0" w:lastRowLastColumn="0"/>
          <w:jc w:val="center"/>
        </w:trPr>
        <w:tc>
          <w:tcPr>
            <w:tcW w:w="5395" w:type="dxa"/>
          </w:tcPr>
          <w:p w14:paraId="04E6A0B6" w14:textId="77777777" w:rsidR="00BA6ED8" w:rsidRDefault="00BA6ED8" w:rsidP="005D6608">
            <w:r>
              <w:t>One UZA</w:t>
            </w:r>
          </w:p>
        </w:tc>
        <w:tc>
          <w:tcPr>
            <w:tcW w:w="450" w:type="dxa"/>
          </w:tcPr>
          <w:p w14:paraId="1EB02762" w14:textId="77777777" w:rsidR="00BA6ED8" w:rsidRDefault="00BA6ED8" w:rsidP="005D6608">
            <w:pPr>
              <w:jc w:val="right"/>
            </w:pPr>
            <w:r>
              <w:t>377</w:t>
            </w:r>
          </w:p>
        </w:tc>
      </w:tr>
      <w:tr w:rsidR="00BA6ED8" w14:paraId="0B0027B1" w14:textId="77777777" w:rsidTr="005D6608">
        <w:trPr>
          <w:jc w:val="center"/>
        </w:trPr>
        <w:tc>
          <w:tcPr>
            <w:tcW w:w="5395" w:type="dxa"/>
          </w:tcPr>
          <w:p w14:paraId="4401F91A" w14:textId="77777777" w:rsidR="00BA6ED8" w:rsidRDefault="00BA6ED8" w:rsidP="005D6608">
            <w:r>
              <w:t>One UZA and adjacent non-urbanized areas</w:t>
            </w:r>
          </w:p>
        </w:tc>
        <w:tc>
          <w:tcPr>
            <w:tcW w:w="450" w:type="dxa"/>
          </w:tcPr>
          <w:p w14:paraId="1ABE20E1" w14:textId="77777777" w:rsidR="00BA6ED8" w:rsidRDefault="00BA6ED8" w:rsidP="005D6608">
            <w:pPr>
              <w:jc w:val="right"/>
            </w:pPr>
            <w:r>
              <w:t>280</w:t>
            </w:r>
          </w:p>
        </w:tc>
      </w:tr>
      <w:tr w:rsidR="00BA6ED8" w14:paraId="4D8C78BA" w14:textId="77777777" w:rsidTr="005D6608">
        <w:trPr>
          <w:cnfStyle w:val="000000100000" w:firstRow="0" w:lastRow="0" w:firstColumn="0" w:lastColumn="0" w:oddVBand="0" w:evenVBand="0" w:oddHBand="1" w:evenHBand="0" w:firstRowFirstColumn="0" w:firstRowLastColumn="0" w:lastRowFirstColumn="0" w:lastRowLastColumn="0"/>
          <w:jc w:val="center"/>
        </w:trPr>
        <w:tc>
          <w:tcPr>
            <w:tcW w:w="5395" w:type="dxa"/>
          </w:tcPr>
          <w:p w14:paraId="1FFF5D83" w14:textId="77777777" w:rsidR="00BA6ED8" w:rsidRDefault="00BA6ED8" w:rsidP="005D6608">
            <w:r>
              <w:t>Multiple UZAs</w:t>
            </w:r>
          </w:p>
        </w:tc>
        <w:tc>
          <w:tcPr>
            <w:tcW w:w="450" w:type="dxa"/>
          </w:tcPr>
          <w:p w14:paraId="22B32483" w14:textId="77777777" w:rsidR="00BA6ED8" w:rsidRDefault="00BA6ED8" w:rsidP="005D6608">
            <w:pPr>
              <w:jc w:val="right"/>
            </w:pPr>
            <w:r>
              <w:t>36</w:t>
            </w:r>
          </w:p>
        </w:tc>
      </w:tr>
      <w:tr w:rsidR="00BA6ED8" w14:paraId="22510B50" w14:textId="77777777" w:rsidTr="005D6608">
        <w:trPr>
          <w:jc w:val="center"/>
        </w:trPr>
        <w:tc>
          <w:tcPr>
            <w:tcW w:w="5395" w:type="dxa"/>
          </w:tcPr>
          <w:p w14:paraId="210047D2" w14:textId="77777777" w:rsidR="00BA6ED8" w:rsidRDefault="00BA6ED8" w:rsidP="005D6608">
            <w:r>
              <w:t>Multiple UZAs and adjacent non-urbanized areas</w:t>
            </w:r>
          </w:p>
        </w:tc>
        <w:tc>
          <w:tcPr>
            <w:tcW w:w="450" w:type="dxa"/>
          </w:tcPr>
          <w:p w14:paraId="22D00B5F" w14:textId="77777777" w:rsidR="00BA6ED8" w:rsidRDefault="00BA6ED8" w:rsidP="005D6608">
            <w:pPr>
              <w:jc w:val="right"/>
            </w:pPr>
            <w:r>
              <w:t>155</w:t>
            </w:r>
          </w:p>
        </w:tc>
      </w:tr>
      <w:tr w:rsidR="00BA6ED8" w14:paraId="71ACFB2F" w14:textId="77777777" w:rsidTr="005D6608">
        <w:trPr>
          <w:cnfStyle w:val="000000100000" w:firstRow="0" w:lastRow="0" w:firstColumn="0" w:lastColumn="0" w:oddVBand="0" w:evenVBand="0" w:oddHBand="1" w:evenHBand="0" w:firstRowFirstColumn="0" w:firstRowLastColumn="0" w:lastRowFirstColumn="0" w:lastRowLastColumn="0"/>
          <w:jc w:val="center"/>
        </w:trPr>
        <w:tc>
          <w:tcPr>
            <w:tcW w:w="5395" w:type="dxa"/>
          </w:tcPr>
          <w:p w14:paraId="1A2BC0B3" w14:textId="77777777" w:rsidR="00BA6ED8" w:rsidRDefault="00BA6ED8" w:rsidP="005D6608">
            <w:r>
              <w:t>Non-urbanized areas only</w:t>
            </w:r>
          </w:p>
        </w:tc>
        <w:tc>
          <w:tcPr>
            <w:tcW w:w="450" w:type="dxa"/>
          </w:tcPr>
          <w:p w14:paraId="1B8C5531" w14:textId="77777777" w:rsidR="00BA6ED8" w:rsidRDefault="00BA6ED8" w:rsidP="005D6608">
            <w:pPr>
              <w:jc w:val="right"/>
            </w:pPr>
            <w:r>
              <w:t>1</w:t>
            </w:r>
          </w:p>
        </w:tc>
      </w:tr>
      <w:tr w:rsidR="00BA6ED8" w14:paraId="49FF8935" w14:textId="77777777" w:rsidTr="005D6608">
        <w:trPr>
          <w:cnfStyle w:val="010000000000" w:firstRow="0" w:lastRow="1" w:firstColumn="0" w:lastColumn="0" w:oddVBand="0" w:evenVBand="0" w:oddHBand="0" w:evenHBand="0" w:firstRowFirstColumn="0" w:firstRowLastColumn="0" w:lastRowFirstColumn="0" w:lastRowLastColumn="0"/>
          <w:jc w:val="center"/>
        </w:trPr>
        <w:tc>
          <w:tcPr>
            <w:tcW w:w="5395" w:type="dxa"/>
          </w:tcPr>
          <w:p w14:paraId="142D37BB" w14:textId="77777777" w:rsidR="00BA6ED8" w:rsidRDefault="00BA6ED8" w:rsidP="005D6608">
            <w:r>
              <w:t>TOTAL</w:t>
            </w:r>
          </w:p>
        </w:tc>
        <w:tc>
          <w:tcPr>
            <w:tcW w:w="450" w:type="dxa"/>
          </w:tcPr>
          <w:p w14:paraId="25BFCBF0" w14:textId="77777777" w:rsidR="00BA6ED8" w:rsidRDefault="00BA6ED8" w:rsidP="005D6608">
            <w:pPr>
              <w:jc w:val="right"/>
            </w:pPr>
            <w:r>
              <w:t>849</w:t>
            </w:r>
          </w:p>
        </w:tc>
      </w:tr>
    </w:tbl>
    <w:p w14:paraId="6B3F99FB" w14:textId="77777777" w:rsidR="00BA6ED8" w:rsidRDefault="00BA6ED8" w:rsidP="00BA6ED8"/>
    <w:p w14:paraId="02032953" w14:textId="4560F31A" w:rsidR="00BA6ED8" w:rsidRDefault="00E04902" w:rsidP="00BA6ED8">
      <w:r>
        <w:t>To</w:t>
      </w:r>
      <w:r w:rsidR="00BA6ED8">
        <w:t xml:space="preserve"> allocate the revenue from the total fares collected and total transit rides to geographical areas without there being some ambiguity, unless there were some means of reallocating those revenue and rides by station count, and/or frequency of service. Given that there is no federal data on station location and service frequency, the allocation must be done at the urbanized area geography. Where agencies provide service to non-urbanized areas, these areas will not be included in the full revenue allocation since it is impossible to divide the revenue/trips across multiple areas served. Also, this method assumes that the non-primary urbanized areas will average out. Since most transit is provided and used in urban settings there should be a minimal amount of error associated with this allocation method.</w:t>
      </w:r>
    </w:p>
    <w:p w14:paraId="4E55016F" w14:textId="77777777" w:rsidR="00BA6ED8" w:rsidRDefault="00BA6ED8" w:rsidP="00BA6ED8">
      <w:r>
        <w:t>The idea is to come up with two normalization factors (α and β) to estimate the average household’s transit cost and trips on transit given the fraction of commuters in a given Census tract using transit for their journey to work</w:t>
      </w:r>
      <w:r>
        <w:rPr>
          <w:rStyle w:val="FootnoteReference"/>
        </w:rPr>
        <w:footnoteReference w:id="13"/>
      </w:r>
      <w:r>
        <w:t xml:space="preserve">.  To calculate β, defined as the factor to leverage per household transit trips </w:t>
      </w:r>
      <w:proofErr w:type="spellStart"/>
      <w:r>
        <w:t>T</w:t>
      </w:r>
      <w:r>
        <w:rPr>
          <w:vertAlign w:val="subscript"/>
        </w:rPr>
        <w:t>i</w:t>
      </w:r>
      <w:proofErr w:type="spellEnd"/>
      <w:r>
        <w:t xml:space="preserve"> in a given Census tract </w:t>
      </w:r>
      <w:proofErr w:type="spellStart"/>
      <w:r>
        <w:t>i</w:t>
      </w:r>
      <w:proofErr w:type="spellEnd"/>
      <w:r>
        <w:t xml:space="preserve"> from percent of commuters in that tract using transit for their journey to work P</w:t>
      </w:r>
      <w:r>
        <w:rPr>
          <w:vertAlign w:val="subscript"/>
        </w:rPr>
        <w:t>i</w:t>
      </w:r>
      <w:r>
        <w:t xml:space="preserve"> times the number of commuters per household </w:t>
      </w:r>
      <w:proofErr w:type="spellStart"/>
      <w:r>
        <w:t>E</w:t>
      </w:r>
      <w:r w:rsidRPr="007C09A1">
        <w:rPr>
          <w:vertAlign w:val="subscript"/>
        </w:rPr>
        <w:t>i</w:t>
      </w:r>
      <w:proofErr w:type="spellEnd"/>
      <w:r>
        <w:t xml:space="preserve">, </w:t>
      </w:r>
    </w:p>
    <w:p w14:paraId="2E24E694" w14:textId="77777777" w:rsidR="00BA6ED8" w:rsidRDefault="00110117" w:rsidP="00BA6ED8">
      <w:pPr>
        <w:keepNext/>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hAnsi="Cambria Math"/>
                      <w:i/>
                    </w:rPr>
                  </m:ctrlPr>
                </m:sSubPr>
                <m:e>
                  <m:r>
                    <w:rPr>
                      <w:rFonts w:ascii="Cambria Math" w:hAnsi="Cambria Math"/>
                    </w:rPr>
                    <m:t>E</m:t>
                  </m:r>
                </m:e>
                <m:sub>
                  <m:r>
                    <w:rPr>
                      <w:rFonts w:ascii="Cambria Math" w:hAnsi="Cambria Math"/>
                    </w:rPr>
                    <m:t>i</m:t>
                  </m:r>
                </m:sub>
              </m:sSub>
            </m:den>
          </m:f>
        </m:oMath>
      </m:oMathPara>
    </w:p>
    <w:p w14:paraId="58AE91C8" w14:textId="3E82C5F5" w:rsidR="00BA6ED8" w:rsidRDefault="00BA6ED8" w:rsidP="00BA6ED8">
      <w:pPr>
        <w:pStyle w:val="Caption"/>
        <w:jc w:val="center"/>
      </w:pPr>
      <w:bookmarkStart w:id="28" w:name="_Ref527549113"/>
      <w:r>
        <w:t xml:space="preserve">Equation </w:t>
      </w:r>
      <w:r w:rsidR="00110117">
        <w:fldChar w:fldCharType="begin"/>
      </w:r>
      <w:r w:rsidR="00110117">
        <w:instrText xml:space="preserve"> SEQ Equation \* ARABIC </w:instrText>
      </w:r>
      <w:r w:rsidR="00110117">
        <w:fldChar w:fldCharType="separate"/>
      </w:r>
      <w:r w:rsidR="008F66B9">
        <w:rPr>
          <w:noProof/>
        </w:rPr>
        <w:t>5</w:t>
      </w:r>
      <w:r w:rsidR="00110117">
        <w:rPr>
          <w:noProof/>
        </w:rPr>
        <w:fldChar w:fldCharType="end"/>
      </w:r>
      <w:bookmarkEnd w:id="28"/>
    </w:p>
    <w:p w14:paraId="3C1B9394" w14:textId="77777777" w:rsidR="00BA6ED8" w:rsidRPr="00514D8E" w:rsidRDefault="00BA6ED8" w:rsidP="00BA6ED8">
      <w:pPr>
        <w:rPr>
          <w:rFonts w:eastAsiaTheme="minorEastAsia"/>
        </w:rPr>
      </w:pPr>
    </w:p>
    <w:p w14:paraId="61044549" w14:textId="77777777" w:rsidR="00BA6ED8" w:rsidRDefault="00BA6ED8" w:rsidP="00BA6ED8">
      <w:r>
        <w:t>we use the following defining equation:</w:t>
      </w:r>
    </w:p>
    <w:p w14:paraId="7BE2E76B" w14:textId="77777777" w:rsidR="00BA6ED8" w:rsidRPr="00C31BCF" w:rsidRDefault="00BA6ED8" w:rsidP="00BA6ED8">
      <w:pPr>
        <w:rPr>
          <w:rFonts w:eastAsiaTheme="minorEastAsia"/>
        </w:rPr>
      </w:pPr>
      <m:oMathPara>
        <m:oMath>
          <m:r>
            <w:rPr>
              <w:rFonts w:ascii="Cambria Math" w:hAnsi="Cambria Math"/>
            </w:rPr>
            <m:t>Q=</m:t>
          </m:r>
          <m:r>
            <m:rPr>
              <m:sty m:val="p"/>
            </m:rPr>
            <w:rPr>
              <w:rFonts w:ascii="Cambria Math" w:hAnsi="Cambria Math"/>
            </w:rPr>
            <m:t>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oMath>
      </m:oMathPara>
    </w:p>
    <w:p w14:paraId="4AD4F546" w14:textId="5A53957D" w:rsidR="00BA6ED8" w:rsidRDefault="00BA6ED8" w:rsidP="00BA6ED8">
      <w:pPr>
        <w:pStyle w:val="Caption"/>
        <w:jc w:val="center"/>
        <w:rPr>
          <w:vertAlign w:val="subscript"/>
        </w:rPr>
      </w:pPr>
      <w:bookmarkStart w:id="29" w:name="_Ref525216034"/>
      <w:r>
        <w:t xml:space="preserve">Equation </w:t>
      </w:r>
      <w:r>
        <w:rPr>
          <w:noProof/>
        </w:rPr>
        <w:fldChar w:fldCharType="begin"/>
      </w:r>
      <w:r>
        <w:rPr>
          <w:noProof/>
        </w:rPr>
        <w:instrText xml:space="preserve"> SEQ Equation \* ARABIC </w:instrText>
      </w:r>
      <w:r>
        <w:rPr>
          <w:noProof/>
        </w:rPr>
        <w:fldChar w:fldCharType="separate"/>
      </w:r>
      <w:r w:rsidR="008F66B9">
        <w:rPr>
          <w:noProof/>
        </w:rPr>
        <w:t>6</w:t>
      </w:r>
      <w:r>
        <w:rPr>
          <w:noProof/>
        </w:rPr>
        <w:fldChar w:fldCharType="end"/>
      </w:r>
      <w:bookmarkEnd w:id="29"/>
    </w:p>
    <w:p w14:paraId="66D24C94" w14:textId="77777777" w:rsidR="00BA6ED8" w:rsidRDefault="00BA6ED8" w:rsidP="00BA6ED8">
      <w:pPr>
        <w:rPr>
          <w:rFonts w:eastAsiaTheme="minorEastAsia"/>
        </w:rPr>
      </w:pPr>
      <w:r>
        <w:rPr>
          <w:rFonts w:eastAsiaTheme="minorEastAsia"/>
        </w:rPr>
        <w:t>Where Q is the total number of transit trips taken in the urbanized area (UZA), N is the number of census tracts intersecting the UZA, P</w:t>
      </w:r>
      <w:r w:rsidRPr="00C31BCF">
        <w:rPr>
          <w:rFonts w:eastAsiaTheme="minorEastAsia"/>
          <w:vertAlign w:val="subscript"/>
        </w:rPr>
        <w:t>i</w:t>
      </w:r>
      <w:r>
        <w:rPr>
          <w:rFonts w:eastAsiaTheme="minorEastAsia"/>
        </w:rPr>
        <w:t xml:space="preserve"> is the fraction of commuters using transit for their journey to work in the “i</w:t>
      </w:r>
      <w:r w:rsidRPr="00C31BCF">
        <w:rPr>
          <w:rFonts w:eastAsiaTheme="minorEastAsia"/>
          <w:vertAlign w:val="superscript"/>
        </w:rPr>
        <w:t>th</w:t>
      </w:r>
      <w:r>
        <w:rPr>
          <w:rFonts w:eastAsiaTheme="minorEastAsia"/>
        </w:rPr>
        <w:t>” census tract, C</w:t>
      </w:r>
      <w:r w:rsidRPr="00C31BCF">
        <w:rPr>
          <w:rFonts w:eastAsiaTheme="minorEastAsia"/>
          <w:vertAlign w:val="subscript"/>
        </w:rPr>
        <w:t>i</w:t>
      </w:r>
      <w:r>
        <w:rPr>
          <w:rFonts w:eastAsiaTheme="minorEastAsia"/>
        </w:rPr>
        <w:t xml:space="preserve"> is the total number of commuters in the “i</w:t>
      </w:r>
      <w:r w:rsidRPr="00C31BCF">
        <w:rPr>
          <w:rFonts w:eastAsiaTheme="minorEastAsia"/>
          <w:vertAlign w:val="superscript"/>
        </w:rPr>
        <w:t>th</w:t>
      </w:r>
      <w:r>
        <w:rPr>
          <w:rFonts w:eastAsiaTheme="minorEastAsia"/>
        </w:rPr>
        <w:t>” census tract and f</w:t>
      </w:r>
      <w:r w:rsidRPr="000E1D46">
        <w:rPr>
          <w:rFonts w:eastAsiaTheme="minorEastAsia"/>
          <w:vertAlign w:val="subscript"/>
        </w:rPr>
        <w:t>i</w:t>
      </w:r>
      <w:r>
        <w:rPr>
          <w:rFonts w:eastAsiaTheme="minorEastAsia"/>
        </w:rPr>
        <w:t xml:space="preserve"> is the fraction of the “i</w:t>
      </w:r>
      <w:r w:rsidRPr="00C31BCF">
        <w:rPr>
          <w:rFonts w:eastAsiaTheme="minorEastAsia"/>
          <w:vertAlign w:val="superscript"/>
        </w:rPr>
        <w:t>th</w:t>
      </w:r>
      <w:r>
        <w:rPr>
          <w:rFonts w:eastAsiaTheme="minorEastAsia"/>
        </w:rPr>
        <w:t>” census tract’s area that is within the UZA. Since f</w:t>
      </w:r>
      <w:r w:rsidRPr="000E1D46">
        <w:rPr>
          <w:rFonts w:eastAsiaTheme="minorEastAsia"/>
          <w:vertAlign w:val="subscript"/>
        </w:rPr>
        <w:t>i</w:t>
      </w:r>
      <w:r>
        <w:rPr>
          <w:rFonts w:eastAsiaTheme="minorEastAsia"/>
        </w:rPr>
        <w:t xml:space="preserve"> P</w:t>
      </w:r>
      <w:r w:rsidRPr="000E1D46">
        <w:rPr>
          <w:rFonts w:eastAsiaTheme="minorEastAsia"/>
          <w:vertAlign w:val="subscript"/>
        </w:rPr>
        <w:t>i</w:t>
      </w:r>
      <w:r>
        <w:rPr>
          <w:rFonts w:eastAsiaTheme="minorEastAsia"/>
        </w:rPr>
        <w:t xml:space="preserve"> C</w:t>
      </w:r>
      <w:r w:rsidRPr="000E1D46">
        <w:rPr>
          <w:rFonts w:eastAsiaTheme="minorEastAsia"/>
          <w:vertAlign w:val="subscript"/>
        </w:rPr>
        <w:t>i</w:t>
      </w:r>
      <w:r>
        <w:rPr>
          <w:rFonts w:eastAsiaTheme="minorEastAsia"/>
        </w:rPr>
        <w:t xml:space="preserve"> gives the total journey to work trips taken on transit for any given tract, </w:t>
      </w:r>
      <w:bookmarkStart w:id="30" w:name="_Hlk526415187"/>
      <w:r>
        <w:t>β is a factor that connects journey to work transit trips to all transit trips in a given UZA, assuming that 1) P</w:t>
      </w:r>
      <w:r w:rsidRPr="002C00AB">
        <w:rPr>
          <w:vertAlign w:val="subscript"/>
        </w:rPr>
        <w:t>i</w:t>
      </w:r>
      <w:r>
        <w:t xml:space="preserve"> and C</w:t>
      </w:r>
      <w:r w:rsidRPr="002C00AB">
        <w:rPr>
          <w:vertAlign w:val="subscript"/>
        </w:rPr>
        <w:t>i</w:t>
      </w:r>
      <w:r>
        <w:t xml:space="preserve"> accurately reflect commuting activity in tracts that is then realized by transit agencies as total trips and farebox receipts and 2) the number of a tract’s commute trips C</w:t>
      </w:r>
      <w:r w:rsidRPr="002C00AB">
        <w:rPr>
          <w:vertAlign w:val="subscript"/>
        </w:rPr>
        <w:t>i</w:t>
      </w:r>
      <w:r>
        <w:t xml:space="preserve"> accruing to a UZA is proportional to the fraction of that tract’s area intersecting with that UZA (f</w:t>
      </w:r>
      <w:r w:rsidRPr="002C00AB">
        <w:rPr>
          <w:vertAlign w:val="subscript"/>
        </w:rPr>
        <w:t>i</w:t>
      </w:r>
      <w:r>
        <w:t>).</w:t>
      </w:r>
      <w:bookmarkEnd w:id="30"/>
      <w:r>
        <w:rPr>
          <w:rStyle w:val="FootnoteReference"/>
        </w:rPr>
        <w:footnoteReference w:id="14"/>
      </w:r>
      <w:r>
        <w:rPr>
          <w:rFonts w:eastAsiaTheme="minorEastAsia"/>
        </w:rPr>
        <w:t xml:space="preserve"> </w:t>
      </w:r>
    </w:p>
    <w:p w14:paraId="2CD0B4EA" w14:textId="77777777" w:rsidR="00BA6ED8" w:rsidRDefault="00BA6ED8" w:rsidP="00BA6ED8">
      <w:pPr>
        <w:rPr>
          <w:rFonts w:eastAsiaTheme="minorEastAsia"/>
        </w:rPr>
      </w:pPr>
      <w:r>
        <w:rPr>
          <w:rFonts w:eastAsiaTheme="minorEastAsia"/>
        </w:rPr>
        <w:t xml:space="preserve">Note that if every trip on transit was for the journey to work, then </w:t>
      </w:r>
      <w:r>
        <w:t>β</w:t>
      </w:r>
      <w:r>
        <w:rPr>
          <w:rFonts w:eastAsiaTheme="minorEastAsia"/>
        </w:rPr>
        <w:t xml:space="preserve"> would equal one, however, we know that this is not the case (many trips are for non-work reasons and they must get home from work as well), so we need to solve for </w:t>
      </w:r>
      <w:r>
        <w:t>β</w:t>
      </w:r>
      <w:r>
        <w:rPr>
          <w:rFonts w:eastAsiaTheme="minorEastAsia"/>
        </w:rPr>
        <w:t>:</w:t>
      </w:r>
    </w:p>
    <w:p w14:paraId="5DB9451B" w14:textId="77777777" w:rsidR="00BA6ED8" w:rsidRPr="00D83312" w:rsidRDefault="00BA6ED8" w:rsidP="00BA6ED8">
      <w:pPr>
        <w:rPr>
          <w:rFonts w:eastAsiaTheme="minorEastAsia"/>
        </w:rPr>
      </w:pPr>
      <m:oMathPara>
        <m:oMath>
          <m:r>
            <m:rPr>
              <m:sty m:val="p"/>
            </m:rPr>
            <w:rPr>
              <w:rFonts w:ascii="Cambria Math" w:hAnsi="Cambria Math"/>
            </w:rPr>
            <m:t>β</m:t>
          </m:r>
          <m:r>
            <w:rPr>
              <w:rFonts w:ascii="Cambria Math" w:hAnsi="Cambria Math"/>
            </w:rPr>
            <m:t>=</m:t>
          </m:r>
          <m:f>
            <m:fPr>
              <m:ctrlPr>
                <w:rPr>
                  <w:rFonts w:ascii="Cambria Math" w:hAnsi="Cambria Math"/>
                  <w:i/>
                </w:rPr>
              </m:ctrlPr>
            </m:fPr>
            <m:num>
              <m:r>
                <w:rPr>
                  <w:rFonts w:ascii="Cambria Math" w:hAnsi="Cambria Math"/>
                </w:rPr>
                <m:t>Q</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p w14:paraId="279CFD51" w14:textId="317A134B" w:rsidR="00BA6ED8" w:rsidRDefault="00BA6ED8" w:rsidP="00BA6ED8">
      <w:pPr>
        <w:pStyle w:val="Caption"/>
        <w:jc w:val="center"/>
        <w:rPr>
          <w:vertAlign w:val="subscript"/>
        </w:rPr>
      </w:pPr>
      <w:r>
        <w:t xml:space="preserve">Equation </w:t>
      </w:r>
      <w:r>
        <w:rPr>
          <w:noProof/>
        </w:rPr>
        <w:fldChar w:fldCharType="begin"/>
      </w:r>
      <w:r>
        <w:rPr>
          <w:noProof/>
        </w:rPr>
        <w:instrText xml:space="preserve"> SEQ Equation \* ARABIC </w:instrText>
      </w:r>
      <w:r>
        <w:rPr>
          <w:noProof/>
        </w:rPr>
        <w:fldChar w:fldCharType="separate"/>
      </w:r>
      <w:r w:rsidR="008F66B9">
        <w:rPr>
          <w:noProof/>
        </w:rPr>
        <w:t>7</w:t>
      </w:r>
      <w:r>
        <w:rPr>
          <w:noProof/>
        </w:rPr>
        <w:fldChar w:fldCharType="end"/>
      </w:r>
    </w:p>
    <w:p w14:paraId="4CAEE477" w14:textId="1455194D" w:rsidR="00BA6ED8" w:rsidRDefault="00BA6ED8" w:rsidP="00BA6ED8">
      <w:r>
        <w:t xml:space="preserve">Then if we write </w:t>
      </w:r>
      <w:r>
        <w:fldChar w:fldCharType="begin"/>
      </w:r>
      <w:r>
        <w:instrText xml:space="preserve"> REF _Ref525216034 \h </w:instrText>
      </w:r>
      <w:r>
        <w:fldChar w:fldCharType="separate"/>
      </w:r>
      <w:r w:rsidR="008F66B9">
        <w:t xml:space="preserve">Equation </w:t>
      </w:r>
      <w:r w:rsidR="008F66B9">
        <w:rPr>
          <w:noProof/>
        </w:rPr>
        <w:t>6</w:t>
      </w:r>
      <w:r>
        <w:fldChar w:fldCharType="end"/>
      </w:r>
      <w:r>
        <w:t xml:space="preserve">  in terms of our desired outcome variable – the per household transit trips in the </w:t>
      </w:r>
      <w:r>
        <w:rPr>
          <w:rFonts w:eastAsiaTheme="minorEastAsia"/>
        </w:rPr>
        <w:t>“i</w:t>
      </w:r>
      <w:r w:rsidRPr="00C31BCF">
        <w:rPr>
          <w:rFonts w:eastAsiaTheme="minorEastAsia"/>
          <w:vertAlign w:val="superscript"/>
        </w:rPr>
        <w:t>th</w:t>
      </w:r>
      <w:r>
        <w:rPr>
          <w:rFonts w:eastAsiaTheme="minorEastAsia"/>
        </w:rPr>
        <w:t xml:space="preserve">” census tract </w:t>
      </w:r>
      <w:r>
        <w:t>(</w:t>
      </w:r>
      <w:proofErr w:type="spellStart"/>
      <w:r>
        <w:t>T</w:t>
      </w:r>
      <w:r w:rsidRPr="00823B5E">
        <w:rPr>
          <w:vertAlign w:val="subscript"/>
        </w:rPr>
        <w:t>i</w:t>
      </w:r>
      <w:proofErr w:type="spellEnd"/>
      <w:r>
        <w:t xml:space="preserve">) - and using the number of households in the </w:t>
      </w:r>
      <w:r>
        <w:rPr>
          <w:rFonts w:eastAsiaTheme="minorEastAsia"/>
        </w:rPr>
        <w:t>“i</w:t>
      </w:r>
      <w:r w:rsidRPr="00C31BCF">
        <w:rPr>
          <w:rFonts w:eastAsiaTheme="minorEastAsia"/>
          <w:vertAlign w:val="superscript"/>
        </w:rPr>
        <w:t>th</w:t>
      </w:r>
      <w:r>
        <w:rPr>
          <w:rFonts w:eastAsiaTheme="minorEastAsia"/>
        </w:rPr>
        <w:t>” census tract</w:t>
      </w:r>
      <w:r>
        <w:t xml:space="preserve"> (H</w:t>
      </w:r>
      <w:r w:rsidRPr="006737A3">
        <w:rPr>
          <w:vertAlign w:val="subscript"/>
        </w:rPr>
        <w:t>i</w:t>
      </w:r>
      <w:r>
        <w:t>) we get the following equations:</w:t>
      </w:r>
    </w:p>
    <w:p w14:paraId="6C7F937A" w14:textId="77777777" w:rsidR="00BA6ED8" w:rsidRDefault="00BA6ED8" w:rsidP="00BA6ED8">
      <w:pPr>
        <w:keepNext/>
      </w:pPr>
      <m:oMathPara>
        <m:oMath>
          <m:r>
            <w:rPr>
              <w:rFonts w:ascii="Cambria Math" w:hAnsi="Cambria Math"/>
            </w:rPr>
            <m:t>Q=</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e>
          </m:nary>
        </m:oMath>
      </m:oMathPara>
    </w:p>
    <w:p w14:paraId="75499EE3" w14:textId="5005903C" w:rsidR="00BA6ED8" w:rsidRPr="0027370A" w:rsidRDefault="00BA6ED8" w:rsidP="00BA6ED8">
      <w:pPr>
        <w:pStyle w:val="Caption"/>
        <w:jc w:val="center"/>
        <w:rPr>
          <w:rFonts w:eastAsiaTheme="minorEastAsia"/>
        </w:rPr>
      </w:pPr>
      <w:r>
        <w:t xml:space="preserve">Equation </w:t>
      </w:r>
      <w:r w:rsidR="00110117">
        <w:fldChar w:fldCharType="begin"/>
      </w:r>
      <w:r w:rsidR="00110117">
        <w:instrText xml:space="preserve"> SEQ Equation \* ARABIC </w:instrText>
      </w:r>
      <w:r w:rsidR="00110117">
        <w:fldChar w:fldCharType="separate"/>
      </w:r>
      <w:r w:rsidR="008F66B9">
        <w:rPr>
          <w:noProof/>
        </w:rPr>
        <w:t>8</w:t>
      </w:r>
      <w:r w:rsidR="00110117">
        <w:rPr>
          <w:noProof/>
        </w:rPr>
        <w:fldChar w:fldCharType="end"/>
      </w:r>
    </w:p>
    <w:p w14:paraId="24615624" w14:textId="77777777" w:rsidR="00BA6ED8" w:rsidRDefault="00BA6ED8" w:rsidP="00BA6ED8">
      <w:pPr>
        <w:rPr>
          <w:rFonts w:eastAsiaTheme="minorEastAsia"/>
        </w:rPr>
      </w:pPr>
      <w:r>
        <w:rPr>
          <w:rFonts w:eastAsiaTheme="minorEastAsia"/>
        </w:rPr>
        <w:t>Therefore:</w:t>
      </w:r>
    </w:p>
    <w:p w14:paraId="4532574E" w14:textId="77777777" w:rsidR="00BA6ED8" w:rsidRDefault="00110117" w:rsidP="00BA6ED8">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T</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 xml:space="preserve"> </m:t>
              </m:r>
            </m:e>
          </m:nary>
          <m:r>
            <w:rPr>
              <w:rFonts w:ascii="Cambria Math" w:hAnsi="Cambria Math"/>
            </w:rPr>
            <m:t xml:space="preserve">= </m:t>
          </m:r>
          <m:r>
            <m:rPr>
              <m:sty m:val="p"/>
            </m:rPr>
            <w:rPr>
              <w:rFonts w:ascii="Cambria Math" w:hAnsi="Cambria Math"/>
            </w:rPr>
            <m:t>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e>
          </m:nary>
        </m:oMath>
      </m:oMathPara>
    </w:p>
    <w:p w14:paraId="374C15F7" w14:textId="66497643" w:rsidR="00BA6ED8" w:rsidRDefault="00BA6ED8" w:rsidP="00BA6ED8">
      <w:pPr>
        <w:pStyle w:val="Caption"/>
        <w:jc w:val="center"/>
        <w:rPr>
          <w:vertAlign w:val="subscript"/>
        </w:rPr>
      </w:pPr>
      <w:r>
        <w:t xml:space="preserve">Equation </w:t>
      </w:r>
      <w:r>
        <w:rPr>
          <w:noProof/>
        </w:rPr>
        <w:fldChar w:fldCharType="begin"/>
      </w:r>
      <w:r>
        <w:rPr>
          <w:noProof/>
        </w:rPr>
        <w:instrText xml:space="preserve"> SEQ Equation \* ARABIC </w:instrText>
      </w:r>
      <w:r>
        <w:rPr>
          <w:noProof/>
        </w:rPr>
        <w:fldChar w:fldCharType="separate"/>
      </w:r>
      <w:r w:rsidR="008F66B9">
        <w:rPr>
          <w:noProof/>
        </w:rPr>
        <w:t>9</w:t>
      </w:r>
      <w:r>
        <w:rPr>
          <w:noProof/>
        </w:rPr>
        <w:fldChar w:fldCharType="end"/>
      </w:r>
    </w:p>
    <w:p w14:paraId="7CF37B45" w14:textId="77777777" w:rsidR="00BA6ED8" w:rsidRDefault="00BA6ED8" w:rsidP="00BA6ED8"/>
    <w:p w14:paraId="23CCFE67" w14:textId="77777777" w:rsidR="00BA6ED8" w:rsidRDefault="00BA6ED8" w:rsidP="00BA6ED8">
      <w:pPr>
        <w:rPr>
          <w:vertAlign w:val="subscript"/>
        </w:rPr>
      </w:pPr>
      <w:r>
        <w:t>Assuming that within the i</w:t>
      </w:r>
      <w:r w:rsidRPr="00C452C4">
        <w:rPr>
          <w:vertAlign w:val="superscript"/>
        </w:rPr>
        <w:t>th</w:t>
      </w:r>
      <w:r>
        <w:t xml:space="preserve"> census tract the elements in the sum are equal and solving for </w:t>
      </w:r>
      <w:proofErr w:type="spellStart"/>
      <w:r>
        <w:t>T</w:t>
      </w:r>
      <w:r w:rsidRPr="00823B5E">
        <w:rPr>
          <w:vertAlign w:val="subscript"/>
        </w:rPr>
        <w:t>i</w:t>
      </w:r>
      <w:proofErr w:type="spellEnd"/>
      <w:r>
        <w:t xml:space="preserve">, </w:t>
      </w:r>
      <w:r w:rsidRPr="00C452C4">
        <w:t>the following is derived:</w:t>
      </w:r>
    </w:p>
    <w:p w14:paraId="0A488479" w14:textId="77777777" w:rsidR="00BA6ED8" w:rsidRPr="00842663" w:rsidRDefault="00110117" w:rsidP="00BA6ED8">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f>
            <m:fPr>
              <m:ctrlPr>
                <w:rPr>
                  <w:rFonts w:ascii="Cambria Math" w:hAnsi="Cambria Math"/>
                  <w:i/>
                </w:rPr>
              </m:ctrlPr>
            </m:fPr>
            <m:num>
              <m:r>
                <m:rPr>
                  <m:sty m:val="p"/>
                </m:rP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H</m:t>
                  </m:r>
                </m:e>
                <m:sub>
                  <m:r>
                    <w:rPr>
                      <w:rFonts w:ascii="Cambria Math" w:hAnsi="Cambria Math"/>
                    </w:rPr>
                    <m:t>i</m:t>
                  </m:r>
                </m:sub>
              </m:sSub>
            </m:den>
          </m:f>
          <m:r>
            <w:rPr>
              <w:rFonts w:ascii="Cambria Math" w:eastAsiaTheme="minorEastAsia" w:hAnsi="Cambria Math"/>
            </w:rPr>
            <m:t xml:space="preserve">= </m:t>
          </m:r>
          <m:r>
            <m:rPr>
              <m:sty m:val="p"/>
            </m:rPr>
            <w:rPr>
              <w:rFonts w:ascii="Cambria Math" w:hAnsi="Cambria Math"/>
            </w:rPr>
            <m:t>β</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eastAsiaTheme="minorEastAsia" w:hAnsi="Cambria Math"/>
            </w:rPr>
            <m:t xml:space="preserve"> </m:t>
          </m:r>
        </m:oMath>
      </m:oMathPara>
    </w:p>
    <w:p w14:paraId="1B0EBB46" w14:textId="33CAFD10" w:rsidR="00BA6ED8" w:rsidRDefault="00BA6ED8" w:rsidP="00BA6ED8">
      <w:pPr>
        <w:pStyle w:val="Caption"/>
        <w:jc w:val="center"/>
        <w:rPr>
          <w:vertAlign w:val="subscript"/>
        </w:rPr>
      </w:pPr>
      <w:bookmarkStart w:id="31" w:name="_Ref525211878"/>
      <w:r>
        <w:t xml:space="preserve">Equation </w:t>
      </w:r>
      <w:r>
        <w:rPr>
          <w:noProof/>
        </w:rPr>
        <w:fldChar w:fldCharType="begin"/>
      </w:r>
      <w:r>
        <w:rPr>
          <w:noProof/>
        </w:rPr>
        <w:instrText xml:space="preserve"> SEQ Equation \* ARABIC </w:instrText>
      </w:r>
      <w:r>
        <w:rPr>
          <w:noProof/>
        </w:rPr>
        <w:fldChar w:fldCharType="separate"/>
      </w:r>
      <w:r w:rsidR="008F66B9">
        <w:rPr>
          <w:noProof/>
        </w:rPr>
        <w:t>10</w:t>
      </w:r>
      <w:r>
        <w:rPr>
          <w:noProof/>
        </w:rPr>
        <w:fldChar w:fldCharType="end"/>
      </w:r>
      <w:bookmarkEnd w:id="31"/>
    </w:p>
    <w:p w14:paraId="1F333171" w14:textId="1FB7EE15" w:rsidR="00BA6ED8" w:rsidRDefault="00BA6ED8" w:rsidP="00BA6ED8">
      <w:r>
        <w:t xml:space="preserve">Where </w:t>
      </w:r>
      <w:proofErr w:type="spellStart"/>
      <w:r>
        <w:t>E</w:t>
      </w:r>
      <w:r w:rsidRPr="001A40C1">
        <w:rPr>
          <w:vertAlign w:val="subscript"/>
        </w:rPr>
        <w:t>i</w:t>
      </w:r>
      <w:proofErr w:type="spellEnd"/>
      <w:r>
        <w:t xml:space="preserve"> is the average number of commuters per household</w:t>
      </w:r>
      <w:r w:rsidRPr="001A40C1">
        <w:t xml:space="preserve"> </w:t>
      </w:r>
      <w:r>
        <w:t xml:space="preserve">in the </w:t>
      </w:r>
      <w:r>
        <w:rPr>
          <w:rFonts w:eastAsiaTheme="minorEastAsia"/>
        </w:rPr>
        <w:t>“i</w:t>
      </w:r>
      <w:r w:rsidRPr="00C31BCF">
        <w:rPr>
          <w:rFonts w:eastAsiaTheme="minorEastAsia"/>
          <w:vertAlign w:val="superscript"/>
        </w:rPr>
        <w:t>th</w:t>
      </w:r>
      <w:r>
        <w:rPr>
          <w:rFonts w:eastAsiaTheme="minorEastAsia"/>
        </w:rPr>
        <w:t>” census tract.</w:t>
      </w:r>
      <w:r>
        <w:t xml:space="preserve"> Once β is obtained for each UZA, the calculation the average number of trips per household for the control household in every census tract (</w:t>
      </w:r>
      <w:proofErr w:type="spellStart"/>
      <w:r>
        <w:t>T</w:t>
      </w:r>
      <w:r w:rsidRPr="0059692F">
        <w:rPr>
          <w:vertAlign w:val="subscript"/>
        </w:rPr>
        <w:t>i</w:t>
      </w:r>
      <w:proofErr w:type="spellEnd"/>
      <w:r>
        <w:t xml:space="preserve">) in the UZA is simply </w:t>
      </w:r>
      <w:r>
        <w:fldChar w:fldCharType="begin"/>
      </w:r>
      <w:r>
        <w:instrText xml:space="preserve"> REF _Ref525211878 \h </w:instrText>
      </w:r>
      <w:r>
        <w:fldChar w:fldCharType="separate"/>
      </w:r>
      <w:r w:rsidR="008F66B9">
        <w:t xml:space="preserve">Equation </w:t>
      </w:r>
      <w:r w:rsidR="008F66B9">
        <w:rPr>
          <w:noProof/>
        </w:rPr>
        <w:t>10</w:t>
      </w:r>
      <w:r>
        <w:fldChar w:fldCharType="end"/>
      </w:r>
      <w:r>
        <w:t xml:space="preserve"> therefore deriving  </w:t>
      </w:r>
      <w:r>
        <w:fldChar w:fldCharType="begin"/>
      </w:r>
      <w:r>
        <w:instrText xml:space="preserve"> REF _Ref527549113 \h </w:instrText>
      </w:r>
      <w:r>
        <w:fldChar w:fldCharType="separate"/>
      </w:r>
      <w:r w:rsidR="008F66B9">
        <w:t xml:space="preserve">Equation </w:t>
      </w:r>
      <w:r w:rsidR="008F66B9">
        <w:rPr>
          <w:noProof/>
        </w:rPr>
        <w:t>5</w:t>
      </w:r>
      <w:r>
        <w:fldChar w:fldCharType="end"/>
      </w:r>
      <w:r>
        <w:t>– using the modeled P</w:t>
      </w:r>
      <w:r w:rsidRPr="008817D1">
        <w:rPr>
          <w:vertAlign w:val="subscript"/>
        </w:rPr>
        <w:t>i</w:t>
      </w:r>
      <w:r>
        <w:t xml:space="preserve"> and the control household’s commuters per household </w:t>
      </w:r>
      <w:proofErr w:type="spellStart"/>
      <w:r>
        <w:t>E</w:t>
      </w:r>
      <w:r w:rsidRPr="008817D1">
        <w:rPr>
          <w:vertAlign w:val="subscript"/>
        </w:rPr>
        <w:t>i</w:t>
      </w:r>
      <w:proofErr w:type="spellEnd"/>
      <w:r>
        <w:t xml:space="preserve">. For tracts that are split between (i.e. overlap with) multiple UZAs, a weighted average of β is used. To summarize this process, β is derived from the ratio of all journey to work trips in a UZA divided by the total number of trips provided by all transit agencies in the UZA. </w:t>
      </w:r>
      <w:r w:rsidR="00E04902">
        <w:t>The</w:t>
      </w:r>
      <w:r>
        <w:t xml:space="preserve"> sum of all trips taken in a tract is β times the number of </w:t>
      </w:r>
      <w:proofErr w:type="gramStart"/>
      <w:r>
        <w:t>journey</w:t>
      </w:r>
      <w:proofErr w:type="gramEnd"/>
      <w:r>
        <w:t xml:space="preserve"> to work trips for each household (P</w:t>
      </w:r>
      <w:r w:rsidRPr="00B837C4">
        <w:rPr>
          <w:vertAlign w:val="subscript"/>
        </w:rPr>
        <w:t>i</w:t>
      </w:r>
      <w:r>
        <w:t xml:space="preserve"> x </w:t>
      </w:r>
      <w:proofErr w:type="spellStart"/>
      <w:r>
        <w:t>E</w:t>
      </w:r>
      <w:r w:rsidRPr="00B837C4">
        <w:rPr>
          <w:vertAlign w:val="subscript"/>
        </w:rPr>
        <w:t>i</w:t>
      </w:r>
      <w:proofErr w:type="spellEnd"/>
      <w:r>
        <w:t xml:space="preserve">) – as shown in </w:t>
      </w:r>
      <w:r>
        <w:fldChar w:fldCharType="begin"/>
      </w:r>
      <w:r>
        <w:instrText xml:space="preserve"> REF _Ref525211878 \h </w:instrText>
      </w:r>
      <w:r>
        <w:fldChar w:fldCharType="separate"/>
      </w:r>
      <w:r w:rsidR="008F66B9">
        <w:t xml:space="preserve">Equation </w:t>
      </w:r>
      <w:r w:rsidR="008F66B9">
        <w:rPr>
          <w:noProof/>
        </w:rPr>
        <w:t>10</w:t>
      </w:r>
      <w:r>
        <w:fldChar w:fldCharType="end"/>
      </w:r>
      <w:r>
        <w:t>. So, the variations in transit trips is really driven by the factors that go into estimating P</w:t>
      </w:r>
      <w:r w:rsidRPr="00B837C4">
        <w:rPr>
          <w:vertAlign w:val="subscript"/>
        </w:rPr>
        <w:t>i</w:t>
      </w:r>
      <w:r>
        <w:t>, that is derived using the SEM model or LAIM – considering urban form, job access, and all the other factors folded into the model.</w:t>
      </w:r>
    </w:p>
    <w:p w14:paraId="09FC7AB2" w14:textId="77777777" w:rsidR="00BA6ED8" w:rsidRDefault="00BA6ED8" w:rsidP="00BA6ED8">
      <w:r>
        <w:t>Likewise, for farebox revenue, it can be shown that:</w:t>
      </w:r>
    </w:p>
    <w:p w14:paraId="35FBAC72" w14:textId="77777777" w:rsidR="00BA6ED8" w:rsidRPr="00997C50" w:rsidRDefault="00BA6ED8" w:rsidP="00BA6ED8">
      <w:pPr>
        <w:rPr>
          <w:rFonts w:eastAsiaTheme="minorEastAsia"/>
        </w:rPr>
      </w:pPr>
      <m:oMathPara>
        <m:oMath>
          <m:r>
            <m:rPr>
              <m:sty m:val="p"/>
            </m:rPr>
            <w:rPr>
              <w:rFonts w:ascii="Cambria Math" w:hAnsi="Cambria Math"/>
            </w:rPr>
            <m:t>α</m:t>
          </m:r>
          <m:r>
            <w:rPr>
              <w:rFonts w:ascii="Cambria Math" w:hAnsi="Cambria Math"/>
            </w:rPr>
            <m:t>=</m:t>
          </m:r>
          <m:f>
            <m:fPr>
              <m:ctrlPr>
                <w:rPr>
                  <w:rFonts w:ascii="Cambria Math" w:hAnsi="Cambria Math"/>
                  <w:i/>
                </w:rPr>
              </m:ctrlPr>
            </m:fPr>
            <m:num>
              <m:r>
                <w:rPr>
                  <w:rFonts w:ascii="Cambria Math" w:hAnsi="Cambria Math"/>
                </w:rPr>
                <m:t>R</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p w14:paraId="13136A95" w14:textId="1A4B9EDF" w:rsidR="00BA6ED8" w:rsidRDefault="00BA6ED8" w:rsidP="00BA6ED8">
      <w:pPr>
        <w:pStyle w:val="Caption"/>
        <w:jc w:val="center"/>
        <w:rPr>
          <w:vertAlign w:val="subscript"/>
        </w:rPr>
      </w:pPr>
      <w:r>
        <w:t xml:space="preserve">Equation </w:t>
      </w:r>
      <w:r>
        <w:rPr>
          <w:noProof/>
        </w:rPr>
        <w:fldChar w:fldCharType="begin"/>
      </w:r>
      <w:r>
        <w:rPr>
          <w:noProof/>
        </w:rPr>
        <w:instrText xml:space="preserve"> SEQ Equation \* ARABIC </w:instrText>
      </w:r>
      <w:r>
        <w:rPr>
          <w:noProof/>
        </w:rPr>
        <w:fldChar w:fldCharType="separate"/>
      </w:r>
      <w:r w:rsidR="008F66B9">
        <w:rPr>
          <w:noProof/>
        </w:rPr>
        <w:t>11</w:t>
      </w:r>
      <w:r>
        <w:rPr>
          <w:noProof/>
        </w:rPr>
        <w:fldChar w:fldCharType="end"/>
      </w:r>
    </w:p>
    <w:p w14:paraId="6AEC8F72" w14:textId="77777777" w:rsidR="00BA6ED8" w:rsidRDefault="00BA6ED8" w:rsidP="00BA6ED8">
      <w:pPr>
        <w:rPr>
          <w:rFonts w:eastAsiaTheme="minorEastAsia"/>
        </w:rPr>
      </w:pPr>
      <w:r>
        <w:rPr>
          <w:rFonts w:eastAsiaTheme="minorEastAsia"/>
        </w:rPr>
        <w:t>and</w:t>
      </w:r>
    </w:p>
    <w:p w14:paraId="104806E5" w14:textId="77777777" w:rsidR="00BA6ED8" w:rsidRPr="00997C50" w:rsidRDefault="00110117" w:rsidP="00BA6ED8">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f>
            <m:fPr>
              <m:ctrlPr>
                <w:rPr>
                  <w:rFonts w:ascii="Cambria Math" w:hAnsi="Cambria Math"/>
                  <w:i/>
                </w:rPr>
              </m:ctrlPr>
            </m:fPr>
            <m:num>
              <m:r>
                <m:rPr>
                  <m:sty m:val="p"/>
                </m:rP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H</m:t>
                  </m:r>
                </m:e>
                <m:sub>
                  <m:r>
                    <w:rPr>
                      <w:rFonts w:ascii="Cambria Math" w:hAnsi="Cambria Math"/>
                    </w:rPr>
                    <m:t>i</m:t>
                  </m:r>
                </m:sub>
              </m:sSub>
            </m:den>
          </m:f>
          <m:r>
            <w:rPr>
              <w:rFonts w:ascii="Cambria Math" w:eastAsiaTheme="minorEastAsia" w:hAnsi="Cambria Math"/>
            </w:rPr>
            <m:t xml:space="preserve">= </m:t>
          </m:r>
          <m:r>
            <m:rPr>
              <m:sty m:val="p"/>
            </m:rP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E</m:t>
              </m:r>
            </m:e>
            <m:sub>
              <m:r>
                <w:rPr>
                  <w:rFonts w:ascii="Cambria Math" w:hAnsi="Cambria Math"/>
                </w:rPr>
                <m:t>i</m:t>
              </m:r>
            </m:sub>
          </m:sSub>
        </m:oMath>
      </m:oMathPara>
    </w:p>
    <w:p w14:paraId="363D4A0C" w14:textId="4905856F" w:rsidR="00BA6ED8" w:rsidRDefault="00BA6ED8" w:rsidP="00BA6ED8">
      <w:pPr>
        <w:pStyle w:val="Caption"/>
        <w:jc w:val="center"/>
        <w:rPr>
          <w:vertAlign w:val="subscript"/>
        </w:rPr>
      </w:pPr>
      <w:bookmarkStart w:id="32" w:name="_Ref525214985"/>
      <w:r>
        <w:t xml:space="preserve">Equation </w:t>
      </w:r>
      <w:r>
        <w:rPr>
          <w:noProof/>
        </w:rPr>
        <w:fldChar w:fldCharType="begin"/>
      </w:r>
      <w:r>
        <w:rPr>
          <w:noProof/>
        </w:rPr>
        <w:instrText xml:space="preserve"> SEQ Equation \* ARABIC </w:instrText>
      </w:r>
      <w:r>
        <w:rPr>
          <w:noProof/>
        </w:rPr>
        <w:fldChar w:fldCharType="separate"/>
      </w:r>
      <w:r w:rsidR="008F66B9">
        <w:rPr>
          <w:noProof/>
        </w:rPr>
        <w:t>12</w:t>
      </w:r>
      <w:r>
        <w:rPr>
          <w:noProof/>
        </w:rPr>
        <w:fldChar w:fldCharType="end"/>
      </w:r>
      <w:bookmarkEnd w:id="32"/>
    </w:p>
    <w:p w14:paraId="684E7371" w14:textId="481484A2" w:rsidR="00BA6ED8" w:rsidRDefault="00BA6ED8" w:rsidP="00BA6ED8">
      <w:r>
        <w:t>Where R is the total farebox revenue in the UZA. Once α is obtained for each UZA, the calculation the average cost of transit per household for the control household</w:t>
      </w:r>
      <w:r w:rsidRPr="0059692F">
        <w:t xml:space="preserve"> </w:t>
      </w:r>
      <w:r>
        <w:t>in every census tract (F</w:t>
      </w:r>
      <w:r w:rsidRPr="0059692F">
        <w:rPr>
          <w:vertAlign w:val="subscript"/>
        </w:rPr>
        <w:t>i</w:t>
      </w:r>
      <w:r>
        <w:t xml:space="preserve">) in the UZA is simply </w:t>
      </w:r>
      <w:r>
        <w:fldChar w:fldCharType="begin"/>
      </w:r>
      <w:r>
        <w:instrText xml:space="preserve"> REF _Ref525214985 \h </w:instrText>
      </w:r>
      <w:r>
        <w:fldChar w:fldCharType="separate"/>
      </w:r>
      <w:r w:rsidR="008F66B9">
        <w:t xml:space="preserve">Equation </w:t>
      </w:r>
      <w:r w:rsidR="008F66B9">
        <w:rPr>
          <w:noProof/>
        </w:rPr>
        <w:t>12</w:t>
      </w:r>
      <w:r>
        <w:fldChar w:fldCharType="end"/>
      </w:r>
      <w:r>
        <w:t xml:space="preserve"> – using the modeled P</w:t>
      </w:r>
      <w:r w:rsidRPr="008817D1">
        <w:rPr>
          <w:vertAlign w:val="subscript"/>
        </w:rPr>
        <w:t>i</w:t>
      </w:r>
      <w:r>
        <w:t xml:space="preserve"> and the control household’s commuters per household </w:t>
      </w:r>
      <w:proofErr w:type="spellStart"/>
      <w:r>
        <w:t>E</w:t>
      </w:r>
      <w:r w:rsidRPr="008817D1">
        <w:rPr>
          <w:vertAlign w:val="subscript"/>
        </w:rPr>
        <w:t>i</w:t>
      </w:r>
      <w:proofErr w:type="spellEnd"/>
      <w:r>
        <w:t>.</w:t>
      </w:r>
      <w:r w:rsidRPr="006A3C85">
        <w:t xml:space="preserve"> </w:t>
      </w:r>
      <w:r>
        <w:t xml:space="preserve">Note that for all census tracts within the UZA the value for α will be the same – however on the edge of UZAs, where a fraction of a tract is in both a weighted average of β is used. To summarize this process, α is derived from the ratio of all journey to work trips in a UZA divided by the total transit revenue by all transit agencies in the UZA. The transit revenue in a tract is α times the number of </w:t>
      </w:r>
      <w:proofErr w:type="gramStart"/>
      <w:r>
        <w:t>journey</w:t>
      </w:r>
      <w:proofErr w:type="gramEnd"/>
      <w:r>
        <w:t xml:space="preserve"> to work trips for each household (</w:t>
      </w:r>
      <w:r w:rsidR="00E04902">
        <w:t>P</w:t>
      </w:r>
      <w:r w:rsidR="00E04902" w:rsidRPr="00C44B09">
        <w:rPr>
          <w:vertAlign w:val="subscript"/>
        </w:rPr>
        <w:t>i</w:t>
      </w:r>
      <w:r w:rsidR="00E04902">
        <w:t>e</w:t>
      </w:r>
      <w:r>
        <w:t xml:space="preserve">) – as shown </w:t>
      </w:r>
      <w:r>
        <w:fldChar w:fldCharType="begin"/>
      </w:r>
      <w:r>
        <w:instrText xml:space="preserve"> REF _Ref525214985 \h </w:instrText>
      </w:r>
      <w:r>
        <w:fldChar w:fldCharType="separate"/>
      </w:r>
      <w:r w:rsidR="008F66B9">
        <w:t xml:space="preserve">Equation </w:t>
      </w:r>
      <w:r w:rsidR="008F66B9">
        <w:rPr>
          <w:noProof/>
        </w:rPr>
        <w:t>12</w:t>
      </w:r>
      <w:r>
        <w:fldChar w:fldCharType="end"/>
      </w:r>
      <w:r>
        <w:t>.</w:t>
      </w:r>
      <w:r w:rsidRPr="002076FA">
        <w:t xml:space="preserve"> </w:t>
      </w:r>
      <w:r>
        <w:t>So, the variations in transit cost is really driven by the factors that go into estimating P</w:t>
      </w:r>
      <w:r w:rsidRPr="00C44B09">
        <w:rPr>
          <w:vertAlign w:val="subscript"/>
        </w:rPr>
        <w:t>i</w:t>
      </w:r>
      <w:r>
        <w:t xml:space="preserve">, that is derived using the SEM model or </w:t>
      </w:r>
      <w:r w:rsidR="004B5049">
        <w:t>LAIM3.0</w:t>
      </w:r>
      <w:r>
        <w:t xml:space="preserve"> – considering urban form, job access, and all the other factors folded into the model.</w:t>
      </w:r>
    </w:p>
    <w:p w14:paraId="24AFA206" w14:textId="77777777" w:rsidR="00BA6ED8" w:rsidRDefault="00BA6ED8" w:rsidP="00BA6ED8">
      <w:r>
        <w:t>The following table gives how (not using the AllTransit database</w:t>
      </w:r>
      <w:r>
        <w:rPr>
          <w:rStyle w:val="FootnoteReference"/>
        </w:rPr>
        <w:footnoteReference w:id="15"/>
      </w:r>
      <w:r>
        <w:t>) the variables above will be calculated for any given urbanized area.</w:t>
      </w:r>
    </w:p>
    <w:p w14:paraId="00E79035" w14:textId="3C481096" w:rsidR="00BA6ED8" w:rsidRPr="009D2DFB" w:rsidRDefault="00BA6ED8" w:rsidP="00BA6ED8">
      <w:pPr>
        <w:pStyle w:val="Caption"/>
        <w:keepNext/>
        <w:rPr>
          <w:sz w:val="24"/>
          <w:szCs w:val="24"/>
        </w:rPr>
      </w:pPr>
      <w:r w:rsidRPr="009D2DFB">
        <w:rPr>
          <w:sz w:val="24"/>
          <w:szCs w:val="24"/>
        </w:rPr>
        <w:t>Table</w:t>
      </w:r>
      <w:r w:rsidR="00AD64FB">
        <w:rPr>
          <w:sz w:val="24"/>
          <w:szCs w:val="24"/>
        </w:rPr>
        <w:t xml:space="preserve"> 30</w:t>
      </w:r>
      <w:r w:rsidRPr="009D2DFB">
        <w:rPr>
          <w:sz w:val="24"/>
          <w:szCs w:val="24"/>
        </w:rPr>
        <w:t>: Variable sources</w:t>
      </w:r>
    </w:p>
    <w:tbl>
      <w:tblPr>
        <w:tblStyle w:val="GridTable2-Accent31"/>
        <w:tblW w:w="0" w:type="auto"/>
        <w:tblLook w:val="04A0" w:firstRow="1" w:lastRow="0" w:firstColumn="1" w:lastColumn="0" w:noHBand="0" w:noVBand="1"/>
      </w:tblPr>
      <w:tblGrid>
        <w:gridCol w:w="1035"/>
        <w:gridCol w:w="3955"/>
        <w:gridCol w:w="4586"/>
      </w:tblGrid>
      <w:tr w:rsidR="00BA6ED8" w14:paraId="64EAA6A7" w14:textId="77777777" w:rsidTr="005D6608">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035" w:type="dxa"/>
          </w:tcPr>
          <w:p w14:paraId="4E93F46E" w14:textId="77777777" w:rsidR="00BA6ED8" w:rsidRDefault="00BA6ED8" w:rsidP="005D6608">
            <w:r>
              <w:t>Variable</w:t>
            </w:r>
          </w:p>
        </w:tc>
        <w:tc>
          <w:tcPr>
            <w:tcW w:w="3955" w:type="dxa"/>
          </w:tcPr>
          <w:p w14:paraId="1D14FC20"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Description</w:t>
            </w:r>
          </w:p>
        </w:tc>
        <w:tc>
          <w:tcPr>
            <w:tcW w:w="4586" w:type="dxa"/>
          </w:tcPr>
          <w:p w14:paraId="49192699"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Method</w:t>
            </w:r>
          </w:p>
        </w:tc>
      </w:tr>
      <w:tr w:rsidR="00BA6ED8" w14:paraId="5DF83EE3" w14:textId="77777777" w:rsidTr="007B63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D6E3BC" w:themeFill="accent3" w:themeFillTint="66"/>
          </w:tcPr>
          <w:p w14:paraId="1908442A" w14:textId="77777777" w:rsidR="00BA6ED8" w:rsidRPr="007B63C2" w:rsidRDefault="00BA6ED8" w:rsidP="005D6608">
            <w:pPr>
              <w:rPr>
                <w:b w:val="0"/>
              </w:rPr>
            </w:pPr>
            <w:r w:rsidRPr="007B63C2">
              <w:rPr>
                <w:b w:val="0"/>
              </w:rPr>
              <w:t>Q</w:t>
            </w:r>
          </w:p>
        </w:tc>
        <w:tc>
          <w:tcPr>
            <w:tcW w:w="3955" w:type="dxa"/>
            <w:shd w:val="clear" w:color="auto" w:fill="D6E3BC" w:themeFill="accent3" w:themeFillTint="66"/>
          </w:tcPr>
          <w:p w14:paraId="6D2BBD85"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Total number of transit trips taken in the UZA</w:t>
            </w:r>
          </w:p>
        </w:tc>
        <w:tc>
          <w:tcPr>
            <w:tcW w:w="4586" w:type="dxa"/>
            <w:shd w:val="clear" w:color="auto" w:fill="D6E3BC" w:themeFill="accent3" w:themeFillTint="66"/>
          </w:tcPr>
          <w:p w14:paraId="42129559"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 xml:space="preserve">Sum all the </w:t>
            </w:r>
            <w:r w:rsidRPr="00466D57">
              <w:t>unlinked</w:t>
            </w:r>
            <w:r>
              <w:t xml:space="preserve"> </w:t>
            </w:r>
            <w:r w:rsidRPr="00466D57">
              <w:t>passenger</w:t>
            </w:r>
            <w:r>
              <w:t xml:space="preserve"> </w:t>
            </w:r>
            <w:r w:rsidRPr="00466D57">
              <w:t>trips</w:t>
            </w:r>
            <w:r>
              <w:t xml:space="preserve"> for all agencies that assigned this UZA as their primary urbanized area – from NTD</w:t>
            </w:r>
          </w:p>
        </w:tc>
      </w:tr>
      <w:tr w:rsidR="00BA6ED8" w14:paraId="4AEA0196" w14:textId="77777777" w:rsidTr="007B63C2">
        <w:trPr>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EAF1DD" w:themeFill="accent3" w:themeFillTint="33"/>
          </w:tcPr>
          <w:p w14:paraId="17917637" w14:textId="77777777" w:rsidR="00BA6ED8" w:rsidRPr="007B63C2" w:rsidRDefault="00BA6ED8" w:rsidP="005D6608">
            <w:pPr>
              <w:rPr>
                <w:b w:val="0"/>
              </w:rPr>
            </w:pPr>
            <w:r w:rsidRPr="007B63C2">
              <w:rPr>
                <w:b w:val="0"/>
              </w:rPr>
              <w:t>R</w:t>
            </w:r>
          </w:p>
        </w:tc>
        <w:tc>
          <w:tcPr>
            <w:tcW w:w="3955" w:type="dxa"/>
            <w:shd w:val="clear" w:color="auto" w:fill="EAF1DD" w:themeFill="accent3" w:themeFillTint="33"/>
          </w:tcPr>
          <w:p w14:paraId="4270D719"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t>Total farebox revenue in the UZA</w:t>
            </w:r>
          </w:p>
        </w:tc>
        <w:tc>
          <w:tcPr>
            <w:tcW w:w="4586" w:type="dxa"/>
            <w:shd w:val="clear" w:color="auto" w:fill="EAF1DD" w:themeFill="accent3" w:themeFillTint="33"/>
          </w:tcPr>
          <w:p w14:paraId="7DF8BFFB"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t>Sum all the farebox revenue for all agencies that assigned this UZA as their primary urbanized area – from NTD</w:t>
            </w:r>
          </w:p>
        </w:tc>
      </w:tr>
      <w:tr w:rsidR="00BA6ED8" w14:paraId="62C03AA0" w14:textId="77777777" w:rsidTr="007B63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D6E3BC" w:themeFill="accent3" w:themeFillTint="66"/>
          </w:tcPr>
          <w:p w14:paraId="0E4BA5A5" w14:textId="77777777" w:rsidR="00BA6ED8" w:rsidRPr="007B63C2" w:rsidRDefault="00BA6ED8" w:rsidP="005D6608">
            <w:pPr>
              <w:rPr>
                <w:b w:val="0"/>
              </w:rPr>
            </w:pPr>
            <w:r w:rsidRPr="007B63C2">
              <w:rPr>
                <w:b w:val="0"/>
              </w:rPr>
              <w:t>N</w:t>
            </w:r>
          </w:p>
        </w:tc>
        <w:tc>
          <w:tcPr>
            <w:tcW w:w="3955" w:type="dxa"/>
            <w:shd w:val="clear" w:color="auto" w:fill="D6E3BC" w:themeFill="accent3" w:themeFillTint="66"/>
          </w:tcPr>
          <w:p w14:paraId="071E6FBB"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Number of tracts in UZA</w:t>
            </w:r>
          </w:p>
        </w:tc>
        <w:tc>
          <w:tcPr>
            <w:tcW w:w="4586" w:type="dxa"/>
            <w:shd w:val="clear" w:color="auto" w:fill="D6E3BC" w:themeFill="accent3" w:themeFillTint="66"/>
          </w:tcPr>
          <w:p w14:paraId="35B102AB"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 xml:space="preserve">Assign tracts that </w:t>
            </w:r>
            <w:r w:rsidRPr="00466D57">
              <w:rPr>
                <w:b/>
              </w:rPr>
              <w:t>intersect</w:t>
            </w:r>
            <w:r>
              <w:t xml:space="preserve"> the geography of the </w:t>
            </w:r>
            <w:r>
              <w:rPr>
                <w:rFonts w:eastAsiaTheme="minorEastAsia"/>
              </w:rPr>
              <w:t>UZA – urbanized areas</w:t>
            </w:r>
            <w:r>
              <w:t xml:space="preserve"> do not conform to tracts since they are constructed from block groups.</w:t>
            </w:r>
          </w:p>
        </w:tc>
      </w:tr>
      <w:tr w:rsidR="00BA6ED8" w14:paraId="6BD1945F" w14:textId="77777777" w:rsidTr="007B63C2">
        <w:trPr>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EAF1DD" w:themeFill="accent3" w:themeFillTint="33"/>
          </w:tcPr>
          <w:p w14:paraId="03960A88" w14:textId="77777777" w:rsidR="00BA6ED8" w:rsidRPr="007B63C2" w:rsidRDefault="00BA6ED8" w:rsidP="005D6608">
            <w:pPr>
              <w:rPr>
                <w:b w:val="0"/>
              </w:rPr>
            </w:pPr>
            <w:r w:rsidRPr="007B63C2">
              <w:rPr>
                <w:b w:val="0"/>
              </w:rPr>
              <w:t>f</w:t>
            </w:r>
            <w:r w:rsidRPr="007B63C2">
              <w:rPr>
                <w:b w:val="0"/>
                <w:vertAlign w:val="subscript"/>
              </w:rPr>
              <w:t>i</w:t>
            </w:r>
          </w:p>
        </w:tc>
        <w:tc>
          <w:tcPr>
            <w:tcW w:w="3955" w:type="dxa"/>
            <w:shd w:val="clear" w:color="auto" w:fill="EAF1DD" w:themeFill="accent3" w:themeFillTint="33"/>
          </w:tcPr>
          <w:p w14:paraId="2E1EC74B"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rPr>
                <w:rFonts w:eastAsiaTheme="minorEastAsia"/>
              </w:rPr>
              <w:t>Fraction of the “i</w:t>
            </w:r>
            <w:r w:rsidRPr="00C31BCF">
              <w:rPr>
                <w:rFonts w:eastAsiaTheme="minorEastAsia"/>
                <w:vertAlign w:val="superscript"/>
              </w:rPr>
              <w:t>th</w:t>
            </w:r>
            <w:r>
              <w:rPr>
                <w:rFonts w:eastAsiaTheme="minorEastAsia"/>
              </w:rPr>
              <w:t>” census tract’s area that is within the UZA</w:t>
            </w:r>
          </w:p>
        </w:tc>
        <w:tc>
          <w:tcPr>
            <w:tcW w:w="4586" w:type="dxa"/>
            <w:shd w:val="clear" w:color="auto" w:fill="EAF1DD" w:themeFill="accent3" w:themeFillTint="33"/>
          </w:tcPr>
          <w:p w14:paraId="6DD05173"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t>Use GIS to calculate this fraction</w:t>
            </w:r>
          </w:p>
        </w:tc>
      </w:tr>
      <w:tr w:rsidR="00BA6ED8" w14:paraId="75DB5008" w14:textId="77777777" w:rsidTr="007B63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D6E3BC" w:themeFill="accent3" w:themeFillTint="66"/>
          </w:tcPr>
          <w:p w14:paraId="6235FA6B" w14:textId="77777777" w:rsidR="00BA6ED8" w:rsidRPr="007B63C2" w:rsidRDefault="00BA6ED8" w:rsidP="005D6608">
            <w:pPr>
              <w:rPr>
                <w:b w:val="0"/>
              </w:rPr>
            </w:pPr>
            <w:r w:rsidRPr="007B63C2">
              <w:rPr>
                <w:b w:val="0"/>
              </w:rPr>
              <w:t>P</w:t>
            </w:r>
            <w:r w:rsidRPr="007B63C2">
              <w:rPr>
                <w:b w:val="0"/>
                <w:vertAlign w:val="subscript"/>
              </w:rPr>
              <w:t>i</w:t>
            </w:r>
          </w:p>
        </w:tc>
        <w:tc>
          <w:tcPr>
            <w:tcW w:w="3955" w:type="dxa"/>
            <w:shd w:val="clear" w:color="auto" w:fill="D6E3BC" w:themeFill="accent3" w:themeFillTint="66"/>
          </w:tcPr>
          <w:p w14:paraId="4BD4C917"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Percent of commuters using transit for their journey to work</w:t>
            </w:r>
            <w:r>
              <w:rPr>
                <w:rFonts w:eastAsiaTheme="minorEastAsia"/>
              </w:rPr>
              <w:t xml:space="preserve"> in the “i</w:t>
            </w:r>
            <w:r w:rsidRPr="00C31BCF">
              <w:rPr>
                <w:rFonts w:eastAsiaTheme="minorEastAsia"/>
                <w:vertAlign w:val="superscript"/>
              </w:rPr>
              <w:t>th</w:t>
            </w:r>
            <w:r>
              <w:rPr>
                <w:rFonts w:eastAsiaTheme="minorEastAsia"/>
              </w:rPr>
              <w:t>” census tract</w:t>
            </w:r>
          </w:p>
        </w:tc>
        <w:tc>
          <w:tcPr>
            <w:tcW w:w="4586" w:type="dxa"/>
            <w:shd w:val="clear" w:color="auto" w:fill="D6E3BC" w:themeFill="accent3" w:themeFillTint="66"/>
          </w:tcPr>
          <w:p w14:paraId="3D33589D"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This is the measured percent from the ACS. Because this is sometimes suppressed in the ACS for privacy reasons, the total is scaled up by the ratio of all households in the UZA divided by the households in tracts where this percentage is reported.</w:t>
            </w:r>
          </w:p>
        </w:tc>
      </w:tr>
      <w:tr w:rsidR="00BA6ED8" w14:paraId="170997E8" w14:textId="77777777" w:rsidTr="007B63C2">
        <w:trPr>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EAF1DD" w:themeFill="accent3" w:themeFillTint="33"/>
          </w:tcPr>
          <w:p w14:paraId="799A2A4E" w14:textId="77777777" w:rsidR="00BA6ED8" w:rsidRPr="007B63C2" w:rsidRDefault="00BA6ED8" w:rsidP="005D6608">
            <w:pPr>
              <w:rPr>
                <w:b w:val="0"/>
              </w:rPr>
            </w:pPr>
            <w:r w:rsidRPr="007B63C2">
              <w:rPr>
                <w:b w:val="0"/>
              </w:rPr>
              <w:t>C</w:t>
            </w:r>
            <w:r w:rsidRPr="007B63C2">
              <w:rPr>
                <w:b w:val="0"/>
                <w:vertAlign w:val="subscript"/>
              </w:rPr>
              <w:t>i</w:t>
            </w:r>
          </w:p>
        </w:tc>
        <w:tc>
          <w:tcPr>
            <w:tcW w:w="3955" w:type="dxa"/>
            <w:shd w:val="clear" w:color="auto" w:fill="EAF1DD" w:themeFill="accent3" w:themeFillTint="33"/>
          </w:tcPr>
          <w:p w14:paraId="2A55E5A7"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rPr>
                <w:rFonts w:eastAsiaTheme="minorEastAsia"/>
              </w:rPr>
              <w:t>number of commuters in the “i</w:t>
            </w:r>
            <w:r w:rsidRPr="00C31BCF">
              <w:rPr>
                <w:rFonts w:eastAsiaTheme="minorEastAsia"/>
                <w:vertAlign w:val="superscript"/>
              </w:rPr>
              <w:t>th</w:t>
            </w:r>
            <w:r>
              <w:rPr>
                <w:rFonts w:eastAsiaTheme="minorEastAsia"/>
              </w:rPr>
              <w:t>” census tract</w:t>
            </w:r>
          </w:p>
        </w:tc>
        <w:tc>
          <w:tcPr>
            <w:tcW w:w="4586" w:type="dxa"/>
            <w:shd w:val="clear" w:color="auto" w:fill="EAF1DD" w:themeFill="accent3" w:themeFillTint="33"/>
          </w:tcPr>
          <w:p w14:paraId="3C580020" w14:textId="77777777" w:rsidR="00BA6ED8" w:rsidRDefault="00BA6ED8" w:rsidP="005D6608">
            <w:pPr>
              <w:cnfStyle w:val="000000000000" w:firstRow="0" w:lastRow="0" w:firstColumn="0" w:lastColumn="0" w:oddVBand="0" w:evenVBand="0" w:oddHBand="0" w:evenHBand="0" w:firstRowFirstColumn="0" w:firstRowLastColumn="0" w:lastRowFirstColumn="0" w:lastRowLastColumn="0"/>
            </w:pPr>
            <w:r>
              <w:t>Use the total number of employed workers in the tract minus the ones that work at home households in the</w:t>
            </w:r>
            <w:r>
              <w:rPr>
                <w:rFonts w:eastAsiaTheme="minorEastAsia"/>
              </w:rPr>
              <w:t xml:space="preserve"> census tract</w:t>
            </w:r>
            <w:r>
              <w:t xml:space="preserve"> from ACS.</w:t>
            </w:r>
          </w:p>
        </w:tc>
      </w:tr>
      <w:tr w:rsidR="00BA6ED8" w14:paraId="336F0010" w14:textId="77777777" w:rsidTr="007B63C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dxa"/>
            <w:shd w:val="clear" w:color="auto" w:fill="D6E3BC" w:themeFill="accent3" w:themeFillTint="66"/>
          </w:tcPr>
          <w:p w14:paraId="66154F4F" w14:textId="77777777" w:rsidR="00BA6ED8" w:rsidRPr="007B63C2" w:rsidRDefault="00BA6ED8" w:rsidP="005D6608">
            <w:pPr>
              <w:rPr>
                <w:b w:val="0"/>
              </w:rPr>
            </w:pPr>
            <w:proofErr w:type="spellStart"/>
            <w:r w:rsidRPr="007B63C2">
              <w:rPr>
                <w:b w:val="0"/>
              </w:rPr>
              <w:t>E</w:t>
            </w:r>
            <w:r w:rsidRPr="007B63C2">
              <w:rPr>
                <w:b w:val="0"/>
                <w:vertAlign w:val="subscript"/>
              </w:rPr>
              <w:t>i</w:t>
            </w:r>
            <w:proofErr w:type="spellEnd"/>
          </w:p>
        </w:tc>
        <w:tc>
          <w:tcPr>
            <w:tcW w:w="3955" w:type="dxa"/>
            <w:shd w:val="clear" w:color="auto" w:fill="D6E3BC" w:themeFill="accent3" w:themeFillTint="66"/>
          </w:tcPr>
          <w:p w14:paraId="5A907419"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rPr>
                <w:rFonts w:eastAsiaTheme="minorEastAsia"/>
              </w:rPr>
              <w:t>number of commuters per household in the “i</w:t>
            </w:r>
            <w:r w:rsidRPr="00C31BCF">
              <w:rPr>
                <w:rFonts w:eastAsiaTheme="minorEastAsia"/>
                <w:vertAlign w:val="superscript"/>
              </w:rPr>
              <w:t>th</w:t>
            </w:r>
            <w:r>
              <w:rPr>
                <w:rFonts w:eastAsiaTheme="minorEastAsia"/>
              </w:rPr>
              <w:t>” census tract</w:t>
            </w:r>
          </w:p>
        </w:tc>
        <w:tc>
          <w:tcPr>
            <w:tcW w:w="4586" w:type="dxa"/>
            <w:shd w:val="clear" w:color="auto" w:fill="D6E3BC" w:themeFill="accent3" w:themeFillTint="66"/>
          </w:tcPr>
          <w:p w14:paraId="72C2BA39" w14:textId="77777777" w:rsidR="00BA6ED8" w:rsidRDefault="00BA6ED8" w:rsidP="005D6608">
            <w:pPr>
              <w:cnfStyle w:val="000000100000" w:firstRow="0" w:lastRow="0" w:firstColumn="0" w:lastColumn="0" w:oddVBand="0" w:evenVBand="0" w:oddHBand="1" w:evenHBand="0" w:firstRowFirstColumn="0" w:firstRowLastColumn="0" w:lastRowFirstColumn="0" w:lastRowLastColumn="0"/>
            </w:pPr>
            <w:r>
              <w:t>Use the total number of employed workers in the tract minus the ones that work at home divided by the number of households in the</w:t>
            </w:r>
            <w:r>
              <w:rPr>
                <w:rFonts w:eastAsiaTheme="minorEastAsia"/>
              </w:rPr>
              <w:t xml:space="preserve"> census tract</w:t>
            </w:r>
            <w:r>
              <w:t xml:space="preserve"> from ACS.</w:t>
            </w:r>
          </w:p>
        </w:tc>
      </w:tr>
    </w:tbl>
    <w:p w14:paraId="44623A42" w14:textId="77777777" w:rsidR="00BA6ED8" w:rsidRDefault="00BA6ED8" w:rsidP="00BA6ED8"/>
    <w:p w14:paraId="0761C4A8" w14:textId="6502CED8" w:rsidR="00BA6ED8" w:rsidRDefault="00BA6ED8" w:rsidP="00BA6ED8">
      <w:r>
        <w:t xml:space="preserve"> There is however, one small wrinkle in all of this, and that is that in the NTD, not all transit agencies give their revenue, so sometimes it is impossible to calculate alpha. When this </w:t>
      </w:r>
      <w:r w:rsidR="00E04902">
        <w:t>occurs, it</w:t>
      </w:r>
      <w:r>
        <w:t xml:space="preserve"> is impossible to calculate α and β for those UZAs, so instead we use the closest UZA as a surrogate as listed below. For all tracts (total of 72,241 tracts that have people living in them) we assign α and β using one of the following:</w:t>
      </w:r>
    </w:p>
    <w:p w14:paraId="4CC209DE" w14:textId="77777777" w:rsidR="00BA6ED8" w:rsidRDefault="00BA6ED8" w:rsidP="00BA6ED8">
      <w:pPr>
        <w:pStyle w:val="ListParagraph"/>
        <w:numPr>
          <w:ilvl w:val="0"/>
          <w:numId w:val="12"/>
        </w:numPr>
      </w:pPr>
      <w:r>
        <w:t>Assign to α and β of the UZA where the tract only intersects one UZA where α and β can both be calculated i.e. UZAs with good NTD data (49,039 tracts);</w:t>
      </w:r>
    </w:p>
    <w:p w14:paraId="4B016343" w14:textId="77777777" w:rsidR="00BA6ED8" w:rsidRDefault="00BA6ED8" w:rsidP="00BA6ED8">
      <w:pPr>
        <w:pStyle w:val="ListParagraph"/>
        <w:numPr>
          <w:ilvl w:val="0"/>
          <w:numId w:val="12"/>
        </w:numPr>
      </w:pPr>
      <w:r>
        <w:t>Take weighted average of α and β from the multiple UZAs with good NTD data</w:t>
      </w:r>
      <w:r w:rsidDel="009B7C0E">
        <w:t xml:space="preserve"> </w:t>
      </w:r>
      <w:r>
        <w:t>a tract intersects (247 tracts intersect 2 UZAs and 1 intersect 3 UZAs, zero tracts intersect more than 3 UZAs);</w:t>
      </w:r>
    </w:p>
    <w:p w14:paraId="0F49E479" w14:textId="77777777" w:rsidR="00BA6ED8" w:rsidRDefault="00BA6ED8" w:rsidP="00BA6ED8">
      <w:pPr>
        <w:pStyle w:val="ListParagraph"/>
        <w:numPr>
          <w:ilvl w:val="0"/>
          <w:numId w:val="12"/>
        </w:numPr>
      </w:pPr>
      <w:r>
        <w:t>Use α and β from closest UZAs with good NTD data</w:t>
      </w:r>
      <w:r w:rsidDel="009B7C0E">
        <w:t xml:space="preserve"> </w:t>
      </w:r>
      <w:r>
        <w:t>if the tract does not intersect any UZAs with good NTD data (22,954 tracts).</w:t>
      </w:r>
    </w:p>
    <w:p w14:paraId="20CEB559" w14:textId="77777777" w:rsidR="00BA6ED8" w:rsidRDefault="00BA6ED8" w:rsidP="00BA6ED8">
      <w:r>
        <w:t>Note that the tracts in option 3. that do not intersect any UZAs are mostly in rural areas, where no one takes transit to work, therefore the accuracy is not that important; as stated above, mostly the variation in transit costs comes from the variability in the use of transit driven largely by access to transit, urban form, access to jobs etc., and these are all captured by the SEM model which shows that transit is not used much in rural locations. The following table summarizes what method of allocation is used by tracts and showing the number of households in those tracts.</w:t>
      </w:r>
    </w:p>
    <w:p w14:paraId="350FE46F" w14:textId="6B5B76E6" w:rsidR="00BA6ED8" w:rsidRPr="009D2DFB" w:rsidRDefault="00BA6ED8" w:rsidP="00BA6ED8">
      <w:pPr>
        <w:pStyle w:val="Caption"/>
        <w:keepNext/>
        <w:rPr>
          <w:sz w:val="24"/>
          <w:szCs w:val="24"/>
        </w:rPr>
      </w:pPr>
      <w:r w:rsidRPr="009D2DFB">
        <w:rPr>
          <w:sz w:val="24"/>
          <w:szCs w:val="24"/>
        </w:rPr>
        <w:t xml:space="preserve">Table </w:t>
      </w:r>
      <w:r w:rsidR="00E0739D" w:rsidRPr="009D2DFB">
        <w:rPr>
          <w:sz w:val="24"/>
          <w:szCs w:val="24"/>
        </w:rPr>
        <w:fldChar w:fldCharType="begin"/>
      </w:r>
      <w:r w:rsidR="00E0739D" w:rsidRPr="009D2DFB">
        <w:rPr>
          <w:sz w:val="24"/>
          <w:szCs w:val="24"/>
        </w:rPr>
        <w:instrText xml:space="preserve"> SEQ Table \* ARABIC </w:instrText>
      </w:r>
      <w:r w:rsidR="00E0739D" w:rsidRPr="009D2DFB">
        <w:rPr>
          <w:sz w:val="24"/>
          <w:szCs w:val="24"/>
        </w:rPr>
        <w:fldChar w:fldCharType="separate"/>
      </w:r>
      <w:r w:rsidR="009A453F">
        <w:rPr>
          <w:noProof/>
          <w:sz w:val="24"/>
          <w:szCs w:val="24"/>
        </w:rPr>
        <w:t>31</w:t>
      </w:r>
      <w:r w:rsidR="00E0739D" w:rsidRPr="009D2DFB">
        <w:rPr>
          <w:noProof/>
          <w:sz w:val="24"/>
          <w:szCs w:val="24"/>
        </w:rPr>
        <w:fldChar w:fldCharType="end"/>
      </w:r>
      <w:r w:rsidRPr="009D2DFB">
        <w:rPr>
          <w:sz w:val="24"/>
          <w:szCs w:val="24"/>
        </w:rPr>
        <w:t>: Summary of how α and β is assigned to census tracts</w:t>
      </w:r>
    </w:p>
    <w:tbl>
      <w:tblPr>
        <w:tblStyle w:val="GridTable5Dark-Accent31"/>
        <w:tblW w:w="0" w:type="auto"/>
        <w:tblLook w:val="04A0" w:firstRow="1" w:lastRow="0" w:firstColumn="1" w:lastColumn="0" w:noHBand="0" w:noVBand="1"/>
      </w:tblPr>
      <w:tblGrid>
        <w:gridCol w:w="1169"/>
        <w:gridCol w:w="1199"/>
        <w:gridCol w:w="1820"/>
        <w:gridCol w:w="1820"/>
        <w:gridCol w:w="1997"/>
        <w:gridCol w:w="1671"/>
      </w:tblGrid>
      <w:tr w:rsidR="00BA6ED8" w14:paraId="57891EFA" w14:textId="77777777" w:rsidTr="005D6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3DBB4CA4" w14:textId="77777777" w:rsidR="00BA6ED8" w:rsidRDefault="00BA6ED8" w:rsidP="005D6608">
            <w:r>
              <w:t>Method #</w:t>
            </w:r>
          </w:p>
        </w:tc>
        <w:tc>
          <w:tcPr>
            <w:tcW w:w="1199" w:type="dxa"/>
          </w:tcPr>
          <w:p w14:paraId="55781302"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Tracts</w:t>
            </w:r>
          </w:p>
        </w:tc>
        <w:tc>
          <w:tcPr>
            <w:tcW w:w="1820" w:type="dxa"/>
          </w:tcPr>
          <w:p w14:paraId="7A7E0EFC"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Households</w:t>
            </w:r>
          </w:p>
        </w:tc>
        <w:tc>
          <w:tcPr>
            <w:tcW w:w="1820" w:type="dxa"/>
          </w:tcPr>
          <w:p w14:paraId="5111E2E4"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Trips/Week (Modeled)</w:t>
            </w:r>
          </w:p>
        </w:tc>
        <w:tc>
          <w:tcPr>
            <w:tcW w:w="1671" w:type="dxa"/>
          </w:tcPr>
          <w:p w14:paraId="363A1CB8"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Total Annual Auto Costs (Modeled)</w:t>
            </w:r>
          </w:p>
        </w:tc>
        <w:tc>
          <w:tcPr>
            <w:tcW w:w="1671" w:type="dxa"/>
          </w:tcPr>
          <w:p w14:paraId="6E6C9B27" w14:textId="77777777" w:rsidR="00BA6ED8" w:rsidRDefault="00BA6ED8" w:rsidP="005D6608">
            <w:pPr>
              <w:cnfStyle w:val="100000000000" w:firstRow="1" w:lastRow="0" w:firstColumn="0" w:lastColumn="0" w:oddVBand="0" w:evenVBand="0" w:oddHBand="0" w:evenHBand="0" w:firstRowFirstColumn="0" w:firstRowLastColumn="0" w:lastRowFirstColumn="0" w:lastRowLastColumn="0"/>
            </w:pPr>
            <w:r>
              <w:t>Total Annual Transit Costs (Modeled)</w:t>
            </w:r>
          </w:p>
        </w:tc>
      </w:tr>
      <w:tr w:rsidR="00BA6ED8" w14:paraId="660FD1F7" w14:textId="77777777" w:rsidTr="00E0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shd w:val="clear" w:color="auto" w:fill="D6E3BC" w:themeFill="accent3" w:themeFillTint="66"/>
          </w:tcPr>
          <w:p w14:paraId="427647BE" w14:textId="77777777" w:rsidR="00BA6ED8" w:rsidRPr="00E07EE1" w:rsidRDefault="00BA6ED8" w:rsidP="00E07EE1">
            <w:pPr>
              <w:rPr>
                <w:b w:val="0"/>
                <w:color w:val="auto"/>
              </w:rPr>
            </w:pPr>
            <w:r w:rsidRPr="00E07EE1">
              <w:rPr>
                <w:b w:val="0"/>
                <w:color w:val="auto"/>
              </w:rPr>
              <w:t>1</w:t>
            </w:r>
          </w:p>
        </w:tc>
        <w:tc>
          <w:tcPr>
            <w:tcW w:w="1199" w:type="dxa"/>
          </w:tcPr>
          <w:p w14:paraId="4EAB2594"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49,039</w:t>
            </w:r>
          </w:p>
        </w:tc>
        <w:tc>
          <w:tcPr>
            <w:tcW w:w="1820" w:type="dxa"/>
          </w:tcPr>
          <w:p w14:paraId="16CD8BA4"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81,324,594</w:t>
            </w:r>
          </w:p>
        </w:tc>
        <w:tc>
          <w:tcPr>
            <w:tcW w:w="1820" w:type="dxa"/>
          </w:tcPr>
          <w:p w14:paraId="6672C321"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B74784">
              <w:rPr>
                <w:rFonts w:ascii="Calibri" w:hAnsi="Calibri"/>
                <w:color w:val="000000"/>
              </w:rPr>
              <w:t>246</w:t>
            </w:r>
            <w:r>
              <w:rPr>
                <w:rFonts w:ascii="Calibri" w:hAnsi="Calibri"/>
                <w:color w:val="000000"/>
              </w:rPr>
              <w:t>,</w:t>
            </w:r>
            <w:r w:rsidRPr="00B74784">
              <w:rPr>
                <w:rFonts w:ascii="Calibri" w:hAnsi="Calibri"/>
                <w:color w:val="000000"/>
              </w:rPr>
              <w:t>783</w:t>
            </w:r>
            <w:r>
              <w:rPr>
                <w:rFonts w:ascii="Calibri" w:hAnsi="Calibri"/>
                <w:color w:val="000000"/>
              </w:rPr>
              <w:t>,</w:t>
            </w:r>
            <w:r w:rsidRPr="00B74784">
              <w:rPr>
                <w:rFonts w:ascii="Calibri" w:hAnsi="Calibri"/>
                <w:color w:val="000000"/>
              </w:rPr>
              <w:t>719</w:t>
            </w:r>
          </w:p>
        </w:tc>
        <w:tc>
          <w:tcPr>
            <w:tcW w:w="1671" w:type="dxa"/>
          </w:tcPr>
          <w:p w14:paraId="5BB4BDCD" w14:textId="77777777" w:rsidR="00BA6ED8" w:rsidRPr="00B74784"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2E0E7F">
              <w:rPr>
                <w:rFonts w:ascii="Calibri" w:hAnsi="Calibri"/>
                <w:color w:val="000000"/>
              </w:rPr>
              <w:t>931</w:t>
            </w:r>
            <w:r>
              <w:rPr>
                <w:rFonts w:ascii="Calibri" w:hAnsi="Calibri"/>
                <w:color w:val="000000"/>
              </w:rPr>
              <w:t>,</w:t>
            </w:r>
            <w:r w:rsidRPr="002E0E7F">
              <w:rPr>
                <w:rFonts w:ascii="Calibri" w:hAnsi="Calibri"/>
                <w:color w:val="000000"/>
              </w:rPr>
              <w:t>069</w:t>
            </w:r>
            <w:r>
              <w:rPr>
                <w:rFonts w:ascii="Calibri" w:hAnsi="Calibri"/>
                <w:color w:val="000000"/>
              </w:rPr>
              <w:t>,</w:t>
            </w:r>
            <w:r w:rsidRPr="002E0E7F">
              <w:rPr>
                <w:rFonts w:ascii="Calibri" w:hAnsi="Calibri"/>
                <w:color w:val="000000"/>
              </w:rPr>
              <w:t>410</w:t>
            </w:r>
            <w:r>
              <w:rPr>
                <w:rFonts w:ascii="Calibri" w:hAnsi="Calibri"/>
                <w:color w:val="000000"/>
              </w:rPr>
              <w:t>,</w:t>
            </w:r>
            <w:r w:rsidRPr="002E0E7F">
              <w:rPr>
                <w:rFonts w:ascii="Calibri" w:hAnsi="Calibri"/>
                <w:color w:val="000000"/>
              </w:rPr>
              <w:t>397</w:t>
            </w:r>
          </w:p>
        </w:tc>
        <w:tc>
          <w:tcPr>
            <w:tcW w:w="1671" w:type="dxa"/>
          </w:tcPr>
          <w:p w14:paraId="3FE24221" w14:textId="77777777" w:rsidR="00BA6ED8" w:rsidRPr="00B74784" w:rsidRDefault="00BA6ED8" w:rsidP="005D6608">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2E0E7F">
              <w:rPr>
                <w:rFonts w:ascii="Calibri" w:hAnsi="Calibri"/>
                <w:color w:val="000000"/>
              </w:rPr>
              <w:t>11</w:t>
            </w:r>
            <w:r>
              <w:rPr>
                <w:rFonts w:ascii="Calibri" w:hAnsi="Calibri"/>
                <w:color w:val="000000"/>
              </w:rPr>
              <w:t>,</w:t>
            </w:r>
            <w:r w:rsidRPr="002E0E7F">
              <w:rPr>
                <w:rFonts w:ascii="Calibri" w:hAnsi="Calibri"/>
                <w:color w:val="000000"/>
              </w:rPr>
              <w:t>608</w:t>
            </w:r>
            <w:r>
              <w:rPr>
                <w:rFonts w:ascii="Calibri" w:hAnsi="Calibri"/>
                <w:color w:val="000000"/>
              </w:rPr>
              <w:t>,</w:t>
            </w:r>
            <w:r w:rsidRPr="002E0E7F">
              <w:rPr>
                <w:rFonts w:ascii="Calibri" w:hAnsi="Calibri"/>
                <w:color w:val="000000"/>
              </w:rPr>
              <w:t>404</w:t>
            </w:r>
            <w:r>
              <w:rPr>
                <w:rFonts w:ascii="Calibri" w:hAnsi="Calibri"/>
                <w:color w:val="000000"/>
              </w:rPr>
              <w:t>,</w:t>
            </w:r>
            <w:r w:rsidRPr="002E0E7F">
              <w:rPr>
                <w:rFonts w:ascii="Calibri" w:hAnsi="Calibri"/>
                <w:color w:val="000000"/>
              </w:rPr>
              <w:t>967</w:t>
            </w:r>
          </w:p>
        </w:tc>
      </w:tr>
      <w:tr w:rsidR="00BA6ED8" w14:paraId="75335854" w14:textId="77777777" w:rsidTr="00E07EE1">
        <w:tc>
          <w:tcPr>
            <w:cnfStyle w:val="001000000000" w:firstRow="0" w:lastRow="0" w:firstColumn="1" w:lastColumn="0" w:oddVBand="0" w:evenVBand="0" w:oddHBand="0" w:evenHBand="0" w:firstRowFirstColumn="0" w:firstRowLastColumn="0" w:lastRowFirstColumn="0" w:lastRowLastColumn="0"/>
            <w:tcW w:w="1169" w:type="dxa"/>
            <w:shd w:val="clear" w:color="auto" w:fill="EAF1DD" w:themeFill="accent3" w:themeFillTint="33"/>
          </w:tcPr>
          <w:p w14:paraId="07F6D2BE" w14:textId="77777777" w:rsidR="00BA6ED8" w:rsidRPr="00E07EE1" w:rsidRDefault="00BA6ED8" w:rsidP="00E07EE1">
            <w:pPr>
              <w:rPr>
                <w:b w:val="0"/>
                <w:color w:val="auto"/>
              </w:rPr>
            </w:pPr>
            <w:r w:rsidRPr="00E07EE1">
              <w:rPr>
                <w:b w:val="0"/>
                <w:color w:val="auto"/>
              </w:rPr>
              <w:t>2</w:t>
            </w:r>
          </w:p>
        </w:tc>
        <w:tc>
          <w:tcPr>
            <w:tcW w:w="1199" w:type="dxa"/>
          </w:tcPr>
          <w:p w14:paraId="22FF669E"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248</w:t>
            </w:r>
          </w:p>
        </w:tc>
        <w:tc>
          <w:tcPr>
            <w:tcW w:w="1820" w:type="dxa"/>
          </w:tcPr>
          <w:p w14:paraId="3B107997"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488,983</w:t>
            </w:r>
          </w:p>
        </w:tc>
        <w:tc>
          <w:tcPr>
            <w:tcW w:w="1820" w:type="dxa"/>
          </w:tcPr>
          <w:p w14:paraId="0215668F"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B74784">
              <w:rPr>
                <w:rFonts w:ascii="Calibri" w:hAnsi="Calibri"/>
                <w:color w:val="000000"/>
              </w:rPr>
              <w:t>445</w:t>
            </w:r>
            <w:r>
              <w:rPr>
                <w:rFonts w:ascii="Calibri" w:hAnsi="Calibri"/>
                <w:color w:val="000000"/>
              </w:rPr>
              <w:t>,</w:t>
            </w:r>
            <w:r w:rsidRPr="00B74784">
              <w:rPr>
                <w:rFonts w:ascii="Calibri" w:hAnsi="Calibri"/>
                <w:color w:val="000000"/>
              </w:rPr>
              <w:t>950</w:t>
            </w:r>
          </w:p>
        </w:tc>
        <w:tc>
          <w:tcPr>
            <w:tcW w:w="1671" w:type="dxa"/>
          </w:tcPr>
          <w:p w14:paraId="0A0C211E" w14:textId="77777777" w:rsidR="00BA6ED8" w:rsidRPr="00B74784"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2E0E7F">
              <w:rPr>
                <w:rFonts w:ascii="Calibri" w:hAnsi="Calibri"/>
                <w:color w:val="000000"/>
              </w:rPr>
              <w:t>7</w:t>
            </w:r>
            <w:r>
              <w:rPr>
                <w:rFonts w:ascii="Calibri" w:hAnsi="Calibri"/>
                <w:color w:val="000000"/>
              </w:rPr>
              <w:t>,</w:t>
            </w:r>
            <w:r w:rsidRPr="002E0E7F">
              <w:rPr>
                <w:rFonts w:ascii="Calibri" w:hAnsi="Calibri"/>
                <w:color w:val="000000"/>
              </w:rPr>
              <w:t>127</w:t>
            </w:r>
            <w:r>
              <w:rPr>
                <w:rFonts w:ascii="Calibri" w:hAnsi="Calibri"/>
                <w:color w:val="000000"/>
              </w:rPr>
              <w:t>,</w:t>
            </w:r>
            <w:r w:rsidRPr="002E0E7F">
              <w:rPr>
                <w:rFonts w:ascii="Calibri" w:hAnsi="Calibri"/>
                <w:color w:val="000000"/>
              </w:rPr>
              <w:t>298</w:t>
            </w:r>
            <w:r>
              <w:rPr>
                <w:rFonts w:ascii="Calibri" w:hAnsi="Calibri"/>
                <w:color w:val="000000"/>
              </w:rPr>
              <w:t>,</w:t>
            </w:r>
            <w:r w:rsidRPr="002E0E7F">
              <w:rPr>
                <w:rFonts w:ascii="Calibri" w:hAnsi="Calibri"/>
                <w:color w:val="000000"/>
              </w:rPr>
              <w:t>215</w:t>
            </w:r>
          </w:p>
        </w:tc>
        <w:tc>
          <w:tcPr>
            <w:tcW w:w="1671" w:type="dxa"/>
          </w:tcPr>
          <w:p w14:paraId="0E5F32FA" w14:textId="77777777" w:rsidR="00BA6ED8" w:rsidRPr="00B74784"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2E0E7F">
              <w:rPr>
                <w:rFonts w:ascii="Calibri" w:hAnsi="Calibri"/>
                <w:color w:val="000000"/>
              </w:rPr>
              <w:t>20</w:t>
            </w:r>
            <w:r>
              <w:rPr>
                <w:rFonts w:ascii="Calibri" w:hAnsi="Calibri"/>
                <w:color w:val="000000"/>
              </w:rPr>
              <w:t>,</w:t>
            </w:r>
            <w:r w:rsidRPr="002E0E7F">
              <w:rPr>
                <w:rFonts w:ascii="Calibri" w:hAnsi="Calibri"/>
                <w:color w:val="000000"/>
              </w:rPr>
              <w:t>050</w:t>
            </w:r>
            <w:r>
              <w:rPr>
                <w:rFonts w:ascii="Calibri" w:hAnsi="Calibri"/>
                <w:color w:val="000000"/>
              </w:rPr>
              <w:t>,</w:t>
            </w:r>
            <w:r w:rsidRPr="002E0E7F">
              <w:rPr>
                <w:rFonts w:ascii="Calibri" w:hAnsi="Calibri"/>
                <w:color w:val="000000"/>
              </w:rPr>
              <w:t>129</w:t>
            </w:r>
          </w:p>
        </w:tc>
      </w:tr>
      <w:tr w:rsidR="00BA6ED8" w14:paraId="38120C41" w14:textId="77777777" w:rsidTr="00E0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shd w:val="clear" w:color="auto" w:fill="D6E3BC" w:themeFill="accent3" w:themeFillTint="66"/>
          </w:tcPr>
          <w:p w14:paraId="4DD09653" w14:textId="77777777" w:rsidR="00BA6ED8" w:rsidRPr="00E07EE1" w:rsidRDefault="00BA6ED8" w:rsidP="00E07EE1">
            <w:pPr>
              <w:rPr>
                <w:b w:val="0"/>
                <w:color w:val="auto"/>
              </w:rPr>
            </w:pPr>
            <w:r w:rsidRPr="00E07EE1">
              <w:rPr>
                <w:b w:val="0"/>
                <w:color w:val="auto"/>
              </w:rPr>
              <w:t>3</w:t>
            </w:r>
          </w:p>
        </w:tc>
        <w:tc>
          <w:tcPr>
            <w:tcW w:w="1199" w:type="dxa"/>
          </w:tcPr>
          <w:p w14:paraId="5623BD80"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22,954</w:t>
            </w:r>
          </w:p>
        </w:tc>
        <w:tc>
          <w:tcPr>
            <w:tcW w:w="1820" w:type="dxa"/>
          </w:tcPr>
          <w:p w14:paraId="3429BF0D"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35,902,660</w:t>
            </w:r>
          </w:p>
        </w:tc>
        <w:tc>
          <w:tcPr>
            <w:tcW w:w="1820" w:type="dxa"/>
          </w:tcPr>
          <w:p w14:paraId="4093309C" w14:textId="77777777" w:rsidR="00BA6ED8"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B74784">
              <w:rPr>
                <w:rFonts w:ascii="Calibri" w:hAnsi="Calibri"/>
                <w:color w:val="000000"/>
              </w:rPr>
              <w:t>10</w:t>
            </w:r>
            <w:r>
              <w:rPr>
                <w:rFonts w:ascii="Calibri" w:hAnsi="Calibri"/>
                <w:color w:val="000000"/>
              </w:rPr>
              <w:t>,</w:t>
            </w:r>
            <w:r w:rsidRPr="00B74784">
              <w:rPr>
                <w:rFonts w:ascii="Calibri" w:hAnsi="Calibri"/>
                <w:color w:val="000000"/>
              </w:rPr>
              <w:t>948</w:t>
            </w:r>
            <w:r>
              <w:rPr>
                <w:rFonts w:ascii="Calibri" w:hAnsi="Calibri"/>
                <w:color w:val="000000"/>
              </w:rPr>
              <w:t>,</w:t>
            </w:r>
            <w:r w:rsidRPr="00B74784">
              <w:rPr>
                <w:rFonts w:ascii="Calibri" w:hAnsi="Calibri"/>
                <w:color w:val="000000"/>
              </w:rPr>
              <w:t>265</w:t>
            </w:r>
          </w:p>
        </w:tc>
        <w:tc>
          <w:tcPr>
            <w:tcW w:w="1671" w:type="dxa"/>
          </w:tcPr>
          <w:p w14:paraId="69BCB72C" w14:textId="77777777" w:rsidR="00BA6ED8" w:rsidRPr="00B74784"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2E0E7F">
              <w:rPr>
                <w:rFonts w:ascii="Calibri" w:hAnsi="Calibri"/>
                <w:color w:val="000000"/>
              </w:rPr>
              <w:t>459</w:t>
            </w:r>
            <w:r>
              <w:rPr>
                <w:rFonts w:ascii="Calibri" w:hAnsi="Calibri"/>
                <w:color w:val="000000"/>
              </w:rPr>
              <w:t>,</w:t>
            </w:r>
            <w:r w:rsidRPr="002E0E7F">
              <w:rPr>
                <w:rFonts w:ascii="Calibri" w:hAnsi="Calibri"/>
                <w:color w:val="000000"/>
              </w:rPr>
              <w:t>179</w:t>
            </w:r>
            <w:r>
              <w:rPr>
                <w:rFonts w:ascii="Calibri" w:hAnsi="Calibri"/>
                <w:color w:val="000000"/>
              </w:rPr>
              <w:t>,</w:t>
            </w:r>
            <w:r w:rsidRPr="002E0E7F">
              <w:rPr>
                <w:rFonts w:ascii="Calibri" w:hAnsi="Calibri"/>
                <w:color w:val="000000"/>
              </w:rPr>
              <w:t>096</w:t>
            </w:r>
            <w:r>
              <w:rPr>
                <w:rFonts w:ascii="Calibri" w:hAnsi="Calibri"/>
                <w:color w:val="000000"/>
              </w:rPr>
              <w:t>,</w:t>
            </w:r>
            <w:r w:rsidRPr="002E0E7F">
              <w:rPr>
                <w:rFonts w:ascii="Calibri" w:hAnsi="Calibri"/>
                <w:color w:val="000000"/>
              </w:rPr>
              <w:t>406</w:t>
            </w:r>
          </w:p>
        </w:tc>
        <w:tc>
          <w:tcPr>
            <w:tcW w:w="1671" w:type="dxa"/>
          </w:tcPr>
          <w:p w14:paraId="07CBFF69" w14:textId="77777777" w:rsidR="00BA6ED8" w:rsidRPr="00B74784" w:rsidRDefault="00BA6ED8" w:rsidP="005D6608">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2E0E7F">
              <w:rPr>
                <w:rFonts w:ascii="Calibri" w:hAnsi="Calibri"/>
                <w:color w:val="000000"/>
              </w:rPr>
              <w:t>577</w:t>
            </w:r>
            <w:r>
              <w:rPr>
                <w:rFonts w:ascii="Calibri" w:hAnsi="Calibri"/>
                <w:color w:val="000000"/>
              </w:rPr>
              <w:t>,</w:t>
            </w:r>
            <w:r w:rsidRPr="002E0E7F">
              <w:rPr>
                <w:rFonts w:ascii="Calibri" w:hAnsi="Calibri"/>
                <w:color w:val="000000"/>
              </w:rPr>
              <w:t>559</w:t>
            </w:r>
            <w:r>
              <w:rPr>
                <w:rFonts w:ascii="Calibri" w:hAnsi="Calibri"/>
                <w:color w:val="000000"/>
              </w:rPr>
              <w:t>,</w:t>
            </w:r>
            <w:r w:rsidRPr="002E0E7F">
              <w:rPr>
                <w:rFonts w:ascii="Calibri" w:hAnsi="Calibri"/>
                <w:color w:val="000000"/>
              </w:rPr>
              <w:t>175</w:t>
            </w:r>
          </w:p>
        </w:tc>
      </w:tr>
      <w:tr w:rsidR="00BA6ED8" w14:paraId="61765AFC" w14:textId="77777777" w:rsidTr="00E07EE1">
        <w:tc>
          <w:tcPr>
            <w:cnfStyle w:val="001000000000" w:firstRow="0" w:lastRow="0" w:firstColumn="1" w:lastColumn="0" w:oddVBand="0" w:evenVBand="0" w:oddHBand="0" w:evenHBand="0" w:firstRowFirstColumn="0" w:firstRowLastColumn="0" w:lastRowFirstColumn="0" w:lastRowLastColumn="0"/>
            <w:tcW w:w="1169" w:type="dxa"/>
            <w:shd w:val="clear" w:color="auto" w:fill="EAF1DD" w:themeFill="accent3" w:themeFillTint="33"/>
          </w:tcPr>
          <w:p w14:paraId="276CDA6E" w14:textId="77777777" w:rsidR="00BA6ED8" w:rsidRPr="00E07EE1" w:rsidRDefault="00BA6ED8" w:rsidP="00E07EE1">
            <w:pPr>
              <w:rPr>
                <w:b w:val="0"/>
                <w:color w:val="auto"/>
              </w:rPr>
            </w:pPr>
            <w:r w:rsidRPr="00E07EE1">
              <w:rPr>
                <w:b w:val="0"/>
                <w:color w:val="auto"/>
              </w:rPr>
              <w:t>Total</w:t>
            </w:r>
          </w:p>
        </w:tc>
        <w:tc>
          <w:tcPr>
            <w:tcW w:w="1199" w:type="dxa"/>
          </w:tcPr>
          <w:p w14:paraId="16046603"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72,241</w:t>
            </w:r>
          </w:p>
        </w:tc>
        <w:tc>
          <w:tcPr>
            <w:tcW w:w="1820" w:type="dxa"/>
          </w:tcPr>
          <w:p w14:paraId="41CA2F78"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117,716,237</w:t>
            </w:r>
          </w:p>
        </w:tc>
        <w:tc>
          <w:tcPr>
            <w:tcW w:w="1820" w:type="dxa"/>
          </w:tcPr>
          <w:p w14:paraId="048BF925" w14:textId="77777777" w:rsidR="00BA6ED8"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B74784">
              <w:rPr>
                <w:rFonts w:ascii="Calibri" w:hAnsi="Calibri"/>
                <w:color w:val="000000"/>
              </w:rPr>
              <w:t>258</w:t>
            </w:r>
            <w:r>
              <w:rPr>
                <w:rFonts w:ascii="Calibri" w:hAnsi="Calibri"/>
                <w:color w:val="000000"/>
              </w:rPr>
              <w:t>,</w:t>
            </w:r>
            <w:r w:rsidRPr="00B74784">
              <w:rPr>
                <w:rFonts w:ascii="Calibri" w:hAnsi="Calibri"/>
                <w:color w:val="000000"/>
              </w:rPr>
              <w:t>177</w:t>
            </w:r>
            <w:r>
              <w:rPr>
                <w:rFonts w:ascii="Calibri" w:hAnsi="Calibri"/>
                <w:color w:val="000000"/>
              </w:rPr>
              <w:t>,</w:t>
            </w:r>
            <w:r w:rsidRPr="00B74784">
              <w:rPr>
                <w:rFonts w:ascii="Calibri" w:hAnsi="Calibri"/>
                <w:color w:val="000000"/>
              </w:rPr>
              <w:t>934</w:t>
            </w:r>
          </w:p>
        </w:tc>
        <w:tc>
          <w:tcPr>
            <w:tcW w:w="1671" w:type="dxa"/>
          </w:tcPr>
          <w:p w14:paraId="08E1BF29" w14:textId="77777777" w:rsidR="00BA6ED8" w:rsidRPr="00B74784"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w:t>
            </w:r>
            <w:r w:rsidRPr="002E0E7F">
              <w:rPr>
                <w:rFonts w:ascii="Calibri" w:hAnsi="Calibri"/>
                <w:color w:val="000000"/>
              </w:rPr>
              <w:t>1</w:t>
            </w:r>
            <w:r>
              <w:rPr>
                <w:rFonts w:ascii="Calibri" w:hAnsi="Calibri"/>
                <w:color w:val="000000"/>
              </w:rPr>
              <w:t>,</w:t>
            </w:r>
            <w:r w:rsidRPr="002E0E7F">
              <w:rPr>
                <w:rFonts w:ascii="Calibri" w:hAnsi="Calibri"/>
                <w:color w:val="000000"/>
              </w:rPr>
              <w:t>397</w:t>
            </w:r>
            <w:r>
              <w:rPr>
                <w:rFonts w:ascii="Calibri" w:hAnsi="Calibri"/>
                <w:color w:val="000000"/>
              </w:rPr>
              <w:t>,</w:t>
            </w:r>
            <w:r w:rsidRPr="002E0E7F">
              <w:rPr>
                <w:rFonts w:ascii="Calibri" w:hAnsi="Calibri"/>
                <w:color w:val="000000"/>
              </w:rPr>
              <w:t>375</w:t>
            </w:r>
            <w:r>
              <w:rPr>
                <w:rFonts w:ascii="Calibri" w:hAnsi="Calibri"/>
                <w:color w:val="000000"/>
              </w:rPr>
              <w:t>,</w:t>
            </w:r>
            <w:r w:rsidRPr="002E0E7F">
              <w:rPr>
                <w:rFonts w:ascii="Calibri" w:hAnsi="Calibri"/>
                <w:color w:val="000000"/>
              </w:rPr>
              <w:t>805</w:t>
            </w:r>
            <w:r>
              <w:rPr>
                <w:rFonts w:ascii="Calibri" w:hAnsi="Calibri"/>
                <w:color w:val="000000"/>
              </w:rPr>
              <w:t>,</w:t>
            </w:r>
            <w:r w:rsidRPr="002E0E7F">
              <w:rPr>
                <w:rFonts w:ascii="Calibri" w:hAnsi="Calibri"/>
                <w:color w:val="000000"/>
              </w:rPr>
              <w:t>018</w:t>
            </w:r>
          </w:p>
        </w:tc>
        <w:tc>
          <w:tcPr>
            <w:tcW w:w="1671" w:type="dxa"/>
          </w:tcPr>
          <w:p w14:paraId="576F3CA5" w14:textId="77777777" w:rsidR="00BA6ED8" w:rsidRPr="00B74784" w:rsidRDefault="00BA6ED8" w:rsidP="005D6608">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2E0E7F">
              <w:rPr>
                <w:rFonts w:ascii="Calibri" w:hAnsi="Calibri"/>
                <w:color w:val="000000"/>
              </w:rPr>
              <w:t>12</w:t>
            </w:r>
            <w:r>
              <w:rPr>
                <w:rFonts w:ascii="Calibri" w:hAnsi="Calibri"/>
                <w:color w:val="000000"/>
              </w:rPr>
              <w:t>,</w:t>
            </w:r>
            <w:r w:rsidRPr="002E0E7F">
              <w:rPr>
                <w:rFonts w:ascii="Calibri" w:hAnsi="Calibri"/>
                <w:color w:val="000000"/>
              </w:rPr>
              <w:t>206</w:t>
            </w:r>
            <w:r>
              <w:rPr>
                <w:rFonts w:ascii="Calibri" w:hAnsi="Calibri"/>
                <w:color w:val="000000"/>
              </w:rPr>
              <w:t>,</w:t>
            </w:r>
            <w:r w:rsidRPr="002E0E7F">
              <w:rPr>
                <w:rFonts w:ascii="Calibri" w:hAnsi="Calibri"/>
                <w:color w:val="000000"/>
              </w:rPr>
              <w:t>014</w:t>
            </w:r>
            <w:r>
              <w:rPr>
                <w:rFonts w:ascii="Calibri" w:hAnsi="Calibri"/>
                <w:color w:val="000000"/>
              </w:rPr>
              <w:t>,</w:t>
            </w:r>
            <w:r w:rsidRPr="002E0E7F">
              <w:rPr>
                <w:rFonts w:ascii="Calibri" w:hAnsi="Calibri"/>
                <w:color w:val="000000"/>
              </w:rPr>
              <w:t>272</w:t>
            </w:r>
          </w:p>
        </w:tc>
      </w:tr>
    </w:tbl>
    <w:p w14:paraId="148D559C" w14:textId="77777777" w:rsidR="00BA6ED8" w:rsidRDefault="00BA6ED8" w:rsidP="00BA6ED8"/>
    <w:p w14:paraId="37154D88" w14:textId="33E81C7E" w:rsidR="00BA6ED8" w:rsidRDefault="00BA6ED8" w:rsidP="00BA6ED8">
      <w:r>
        <w:t xml:space="preserve">However, there are tracts that are in smaller places with transit, and some transit use, but with nothing else to go on, this method gives a reasonable cost estimates since often it is the neighboring urban area that provides the transit and is often the users destination. </w:t>
      </w:r>
    </w:p>
    <w:p w14:paraId="474C215D" w14:textId="77777777" w:rsidR="00BA6ED8" w:rsidRDefault="00BA6ED8" w:rsidP="00BA6ED8">
      <w:r>
        <w:t>Here are a few maps of the results, with the various census geographies overlaid, for the Atlanta, Chicago, San Francisco and Washington DC Metro Areas as well as for the state of Ohio.</w:t>
      </w:r>
    </w:p>
    <w:p w14:paraId="4EA8C726" w14:textId="77777777" w:rsidR="00BA6ED8" w:rsidRDefault="00BA6ED8" w:rsidP="00BA6ED8">
      <w:r>
        <w:rPr>
          <w:noProof/>
        </w:rPr>
        <w:drawing>
          <wp:inline distT="0" distB="0" distL="0" distR="0" wp14:anchorId="5F10902E" wp14:editId="19781B4A">
            <wp:extent cx="5943600" cy="5943600"/>
            <wp:effectExtent l="0" t="0" r="0" b="0"/>
            <wp:docPr id="1028" name="Picture 1028"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tlanta_transit_co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drawing>
          <wp:inline distT="0" distB="0" distL="0" distR="0" wp14:anchorId="2FBBB2E9" wp14:editId="4ECB63FE">
            <wp:extent cx="5943600" cy="5943600"/>
            <wp:effectExtent l="0" t="0" r="0" b="0"/>
            <wp:docPr id="1029" name="Picture 102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cago_transit_co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ECD8E4" w14:textId="77777777" w:rsidR="00BA6ED8" w:rsidRDefault="00BA6ED8" w:rsidP="00BA6ED8">
      <w:r>
        <w:rPr>
          <w:noProof/>
        </w:rPr>
        <w:drawing>
          <wp:inline distT="0" distB="0" distL="0" distR="0" wp14:anchorId="6BC7EED2" wp14:editId="7021EF8A">
            <wp:extent cx="5943600" cy="5943600"/>
            <wp:effectExtent l="0" t="0" r="0" b="0"/>
            <wp:docPr id="1030" name="Picture 103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f_transit_co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t xml:space="preserve"> </w:t>
      </w:r>
      <w:r>
        <w:rPr>
          <w:noProof/>
        </w:rPr>
        <w:drawing>
          <wp:inline distT="0" distB="0" distL="0" distR="0" wp14:anchorId="60EF67B5" wp14:editId="5B6A7E38">
            <wp:extent cx="5943600" cy="5943600"/>
            <wp:effectExtent l="0" t="0" r="0" b="0"/>
            <wp:docPr id="1031" name="Picture 103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_transit_cos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drawing>
          <wp:inline distT="0" distB="0" distL="0" distR="0" wp14:anchorId="1F7900AA" wp14:editId="001B36D4">
            <wp:extent cx="5943600" cy="5943600"/>
            <wp:effectExtent l="0" t="0" r="0" b="0"/>
            <wp:docPr id="1032" name="Picture 103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hio_transit_co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052B7A" w14:textId="6A99D148" w:rsidR="00BA6ED8" w:rsidRPr="002076FA" w:rsidRDefault="00BA6ED8" w:rsidP="00BA6ED8">
      <w:pPr>
        <w:pStyle w:val="Heading2"/>
      </w:pPr>
      <w:r>
        <w:t xml:space="preserve">Appendix </w:t>
      </w:r>
      <w:r w:rsidR="005804DC">
        <w:t>E-1</w:t>
      </w:r>
      <w:r>
        <w:t xml:space="preserve">: </w:t>
      </w:r>
      <w:r w:rsidR="004B5049">
        <w:t>LAIM2.0</w:t>
      </w:r>
      <w:r>
        <w:t>’s method and how this is different:</w:t>
      </w:r>
    </w:p>
    <w:p w14:paraId="0A61AEF5" w14:textId="77777777" w:rsidR="00BA6ED8" w:rsidRDefault="00BA6ED8" w:rsidP="00BA6ED8"/>
    <w:p w14:paraId="608192FE" w14:textId="29FEAA3F" w:rsidR="00BA6ED8" w:rsidRDefault="004B5049" w:rsidP="00BA6ED8">
      <w:pPr>
        <w:pStyle w:val="Heading3"/>
      </w:pPr>
      <w:r>
        <w:t>LAIM2.0</w:t>
      </w:r>
      <w:r w:rsidR="00BA6ED8">
        <w:t xml:space="preserve"> Method</w:t>
      </w:r>
    </w:p>
    <w:p w14:paraId="65F0F7A2" w14:textId="77777777" w:rsidR="00BA6ED8" w:rsidRDefault="00BA6ED8" w:rsidP="00BA6ED8">
      <w:r>
        <w:t>From “</w:t>
      </w:r>
      <w:r w:rsidRPr="007C09A1">
        <w:rPr>
          <w:i/>
        </w:rPr>
        <w:t>Data and Methodology: Location Affordability Index 2.0 Simultaneous Equations Model</w:t>
      </w:r>
      <w:r>
        <w:t xml:space="preserve">” dated </w:t>
      </w:r>
      <w:r w:rsidRPr="007C09A1">
        <w:t>June 15, 2014</w:t>
      </w:r>
      <w:r>
        <w:t>, pages 11 and 12:</w:t>
      </w:r>
    </w:p>
    <w:p w14:paraId="6858E820" w14:textId="77777777" w:rsidR="00BA6ED8" w:rsidRDefault="00BA6ED8" w:rsidP="00BA6ED8">
      <w:pPr>
        <w:pStyle w:val="Heading3"/>
        <w:keepLines w:val="0"/>
        <w:spacing w:before="300" w:after="60"/>
        <w:ind w:left="720"/>
      </w:pPr>
      <w:r>
        <w:t>“</w:t>
      </w:r>
      <w:r w:rsidRPr="00CF5508">
        <w:t>Transit Use Costs</w:t>
      </w:r>
    </w:p>
    <w:p w14:paraId="35CE1181" w14:textId="168BC818" w:rsidR="00BA6ED8" w:rsidRDefault="00BA6ED8" w:rsidP="00BA6ED8">
      <w:pPr>
        <w:keepNext/>
        <w:spacing w:after="0" w:line="240" w:lineRule="auto"/>
        <w:ind w:left="720"/>
      </w:pPr>
      <w:r>
        <w:t>The 2009</w:t>
      </w:r>
      <w:r w:rsidRPr="002A4F60">
        <w:t xml:space="preserve"> National Transit Database (NTD) served as the source for transit cost data. Specifically, directly operated and purchased transportation revenue </w:t>
      </w:r>
      <w:r>
        <w:t xml:space="preserve">are </w:t>
      </w:r>
      <w:r w:rsidRPr="002A4F60">
        <w:t>used</w:t>
      </w:r>
      <w:r>
        <w:t>.</w:t>
      </w:r>
      <w:r>
        <w:rPr>
          <w:rStyle w:val="FootnoteReference"/>
        </w:rPr>
        <w:footnoteReference w:id="16"/>
      </w:r>
      <w:r w:rsidRPr="002A4F60">
        <w:t xml:space="preserve"> The transit revenue</w:t>
      </w:r>
      <w:r>
        <w:t>,</w:t>
      </w:r>
      <w:r w:rsidRPr="002A4F60">
        <w:t xml:space="preserve"> </w:t>
      </w:r>
      <w:r>
        <w:t>as reported by</w:t>
      </w:r>
      <w:r w:rsidRPr="002A4F60">
        <w:t xml:space="preserve"> each of the transit agencies </w:t>
      </w:r>
      <w:r>
        <w:t xml:space="preserve">in the NTD, is assigned to agencies and related geographies </w:t>
      </w:r>
      <w:r w:rsidRPr="002A4F60">
        <w:t>where GTFS data were</w:t>
      </w:r>
      <w:r>
        <w:t xml:space="preserve"> collected.</w:t>
      </w:r>
      <w:r w:rsidRPr="002A4F60">
        <w:t xml:space="preserve"> Th</w:t>
      </w:r>
      <w:r>
        <w:t>is</w:t>
      </w:r>
      <w:r w:rsidRPr="002A4F60">
        <w:t xml:space="preserve"> transit revenue </w:t>
      </w:r>
      <w:r>
        <w:t xml:space="preserve">is then allocated </w:t>
      </w:r>
      <w:r w:rsidRPr="002A4F60">
        <w:t xml:space="preserve">to the metropolitan </w:t>
      </w:r>
      <w:r>
        <w:t xml:space="preserve">areas served, </w:t>
      </w:r>
      <w:r w:rsidRPr="002A4F60">
        <w:t>based on the pe</w:t>
      </w:r>
      <w:r>
        <w:t>rcentage of each transit agency’</w:t>
      </w:r>
      <w:r w:rsidRPr="002A4F60">
        <w:t>s bus and rail stations within the primary versus surrounding metropolitan areas. For example, if a transit agency ha</w:t>
      </w:r>
      <w:r>
        <w:t>s</w:t>
      </w:r>
      <w:r w:rsidRPr="002A4F60">
        <w:t xml:space="preserve"> a total of 500 bus stops and 425 of those stops </w:t>
      </w:r>
      <w:r w:rsidR="00E04902">
        <w:t>are</w:t>
      </w:r>
      <w:r w:rsidR="00E04902" w:rsidRPr="002A4F60">
        <w:t xml:space="preserve"> in</w:t>
      </w:r>
      <w:r w:rsidRPr="002A4F60">
        <w:t xml:space="preserve"> the primary metropolitan area and 75 stops extend into a neighboring metropolitan area, the primary metropolitan area receive</w:t>
      </w:r>
      <w:r>
        <w:t>s</w:t>
      </w:r>
      <w:r w:rsidRPr="002A4F60">
        <w:t xml:space="preserve"> 85 percent of the transit revenue and the neighboring metropo</w:t>
      </w:r>
      <w:r>
        <w:t>litan area receives 15 percent.</w:t>
      </w:r>
    </w:p>
    <w:p w14:paraId="3D8261B2" w14:textId="77777777" w:rsidR="00BA6ED8" w:rsidRDefault="00BA6ED8" w:rsidP="00BA6ED8">
      <w:pPr>
        <w:spacing w:after="0" w:line="240" w:lineRule="auto"/>
        <w:ind w:left="720"/>
      </w:pPr>
    </w:p>
    <w:p w14:paraId="4DEACFB7" w14:textId="77777777" w:rsidR="00BA6ED8" w:rsidRDefault="00BA6ED8" w:rsidP="00BA6ED8">
      <w:pPr>
        <w:spacing w:after="0" w:line="240" w:lineRule="auto"/>
        <w:ind w:left="720"/>
      </w:pPr>
      <w:r>
        <w:t>T</w:t>
      </w:r>
      <w:r w:rsidRPr="002A4F60">
        <w:t>o estimate average household transit costs</w:t>
      </w:r>
      <w:r>
        <w:t>, each metropolitan area’s estimated</w:t>
      </w:r>
      <w:r w:rsidRPr="002A4F60">
        <w:t xml:space="preserve"> transit revenue </w:t>
      </w:r>
      <w:r>
        <w:t>i</w:t>
      </w:r>
      <w:r w:rsidRPr="002A4F60">
        <w:t xml:space="preserve">s then </w:t>
      </w:r>
      <w:r>
        <w:t xml:space="preserve">allocated to block groups </w:t>
      </w:r>
      <w:r w:rsidRPr="002A4F60">
        <w:t>based on</w:t>
      </w:r>
      <w:r>
        <w:t xml:space="preserve"> the modeled value of the</w:t>
      </w:r>
      <w:r w:rsidRPr="002A4F60">
        <w:t xml:space="preserve"> percentage of transit commute</w:t>
      </w:r>
      <w:r>
        <w:t>r</w:t>
      </w:r>
      <w:r w:rsidRPr="002A4F60">
        <w:t xml:space="preserve">s and </w:t>
      </w:r>
      <w:r>
        <w:t xml:space="preserve">the total </w:t>
      </w:r>
      <w:r w:rsidRPr="002A4F60">
        <w:t>household</w:t>
      </w:r>
      <w:r>
        <w:t>s</w:t>
      </w:r>
      <w:r w:rsidRPr="002A4F60">
        <w:t xml:space="preserve"> within each block</w:t>
      </w:r>
      <w:r>
        <w:t xml:space="preserve"> group.  This is done by calculating the number of transit commuters for each block group, summing across block groups to estimate the total number of transit commuters in the metropolitan area, and then allocating the metro-wide transit revenue to block groups according to the proportion of the region’s commuters living in each.  The average household transit cost for each block group is then derived by dividing that block group’s allocation of transit revenue by number of households.</w:t>
      </w:r>
    </w:p>
    <w:p w14:paraId="442F8874" w14:textId="77777777" w:rsidR="00BA6ED8" w:rsidRDefault="00BA6ED8" w:rsidP="00BA6ED8">
      <w:pPr>
        <w:spacing w:after="0" w:line="240" w:lineRule="auto"/>
        <w:ind w:left="900"/>
      </w:pPr>
    </w:p>
    <w:p w14:paraId="6E92B656" w14:textId="77777777" w:rsidR="00BA6ED8" w:rsidRPr="002A4F60" w:rsidRDefault="00BA6ED8" w:rsidP="00BA6ED8">
      <w:pPr>
        <w:spacing w:after="0" w:line="240" w:lineRule="auto"/>
        <w:ind w:left="720"/>
      </w:pPr>
      <w:r w:rsidRPr="002A4F60">
        <w:t xml:space="preserve">This </w:t>
      </w:r>
      <w:r>
        <w:t xml:space="preserve">same </w:t>
      </w:r>
      <w:r w:rsidRPr="002A4F60">
        <w:t xml:space="preserve">method of </w:t>
      </w:r>
      <w:r>
        <w:t>allocating regional transit revenues to block groups</w:t>
      </w:r>
      <w:r w:rsidRPr="002A4F60">
        <w:t xml:space="preserve"> </w:t>
      </w:r>
      <w:r>
        <w:t>i</w:t>
      </w:r>
      <w:r w:rsidRPr="002A4F60">
        <w:t>s also used for allocating transit trips</w:t>
      </w:r>
      <w:r>
        <w:t>.</w:t>
      </w:r>
      <w:r w:rsidRPr="002A4F60">
        <w:t xml:space="preserve"> </w:t>
      </w:r>
      <w:r>
        <w:t xml:space="preserve"> Using the overall unlinked trip numbers also reported to</w:t>
      </w:r>
      <w:r w:rsidRPr="002A4F60">
        <w:t xml:space="preserve"> the NTD</w:t>
      </w:r>
      <w:r>
        <w:t>,</w:t>
      </w:r>
      <w:r w:rsidRPr="002A4F60">
        <w:t xml:space="preserve"> the </w:t>
      </w:r>
      <w:r>
        <w:t xml:space="preserve">average </w:t>
      </w:r>
      <w:r w:rsidRPr="002A4F60">
        <w:t>number of household transit trips</w:t>
      </w:r>
      <w:r>
        <w:t xml:space="preserve"> for each block group</w:t>
      </w:r>
      <w:r w:rsidRPr="002A4F60">
        <w:t xml:space="preserve"> </w:t>
      </w:r>
      <w:r>
        <w:t xml:space="preserve">is estimated by finding the total number of annual trips in each metropolitan area and allocating them proportionally to block groups </w:t>
      </w:r>
      <w:r w:rsidRPr="002A4F60">
        <w:t>based on</w:t>
      </w:r>
      <w:r>
        <w:t xml:space="preserve"> number of households and</w:t>
      </w:r>
      <w:r w:rsidRPr="002A4F60">
        <w:t xml:space="preserve"> the percent of journey to work trips.</w:t>
      </w:r>
      <w:r>
        <w:rPr>
          <w:rStyle w:val="FootnoteReference"/>
        </w:rPr>
        <w:footnoteReference w:id="17"/>
      </w:r>
      <w:r w:rsidRPr="002A4F60">
        <w:t xml:space="preserve"> </w:t>
      </w:r>
    </w:p>
    <w:p w14:paraId="0D69E62D" w14:textId="77777777" w:rsidR="00BA6ED8" w:rsidRPr="002A4F60" w:rsidRDefault="00BA6ED8" w:rsidP="00BA6ED8">
      <w:pPr>
        <w:spacing w:after="0" w:line="240" w:lineRule="auto"/>
        <w:ind w:left="900"/>
      </w:pPr>
    </w:p>
    <w:p w14:paraId="32AFF33D" w14:textId="5996AECA" w:rsidR="00BA6ED8" w:rsidRPr="00B45C4B" w:rsidRDefault="00BA6ED8" w:rsidP="00BA6ED8">
      <w:pPr>
        <w:spacing w:after="0" w:line="240" w:lineRule="auto"/>
        <w:ind w:left="720"/>
      </w:pPr>
      <w:r w:rsidRPr="002A4F60">
        <w:t xml:space="preserve">There are </w:t>
      </w:r>
      <w:r w:rsidR="00E04902" w:rsidRPr="002A4F60">
        <w:t>a few</w:t>
      </w:r>
      <w:r w:rsidRPr="002A4F60">
        <w:t xml:space="preserve"> metropolitan areas for</w:t>
      </w:r>
      <w:r>
        <w:t xml:space="preserve"> transit stop locations and/or </w:t>
      </w:r>
      <w:r w:rsidRPr="002A4F60">
        <w:t xml:space="preserve">no revenue listed in the NTD. </w:t>
      </w:r>
      <w:r>
        <w:t xml:space="preserve">The </w:t>
      </w:r>
      <w:r w:rsidRPr="002A4F60">
        <w:t xml:space="preserve">average from the allocation calculation described in the previous paragraph </w:t>
      </w:r>
      <w:r>
        <w:t>i</w:t>
      </w:r>
      <w:r w:rsidRPr="002A4F60">
        <w:t xml:space="preserve">s used for these metropolitan areas. The average transit costs </w:t>
      </w:r>
      <w:r>
        <w:t>a</w:t>
      </w:r>
      <w:r w:rsidRPr="002A4F60">
        <w:t xml:space="preserve">re then allocated to the block group level based on the percentage of transit commutes and household commuter counts. </w:t>
      </w:r>
      <w:r w:rsidR="00E04902" w:rsidRPr="002A4F60">
        <w:t>The result</w:t>
      </w:r>
      <w:r w:rsidRPr="002A4F60">
        <w:t xml:space="preserve"> </w:t>
      </w:r>
      <w:r>
        <w:t>i</w:t>
      </w:r>
      <w:r w:rsidRPr="002A4F60">
        <w:t>s an average household transit</w:t>
      </w:r>
      <w:r>
        <w:t xml:space="preserve"> cost at the block group level.”</w:t>
      </w:r>
    </w:p>
    <w:p w14:paraId="2313290E" w14:textId="77777777" w:rsidR="00BA6ED8" w:rsidRPr="00121EB2" w:rsidRDefault="00BA6ED8" w:rsidP="00BA6ED8">
      <w:pPr>
        <w:spacing w:after="0" w:line="240" w:lineRule="auto"/>
        <w:rPr>
          <w:sz w:val="20"/>
          <w:szCs w:val="20"/>
        </w:rPr>
      </w:pPr>
    </w:p>
    <w:p w14:paraId="311AB2E9" w14:textId="77777777" w:rsidR="00BA6ED8" w:rsidRDefault="00BA6ED8" w:rsidP="00BA6ED8">
      <w:pPr>
        <w:pStyle w:val="Heading3"/>
      </w:pPr>
      <w:r>
        <w:t>What is Different this Time:</w:t>
      </w:r>
    </w:p>
    <w:p w14:paraId="684E70A8" w14:textId="13B30D3F" w:rsidR="00BA6ED8" w:rsidRPr="00E53BF6" w:rsidRDefault="00BA6ED8" w:rsidP="00BA6ED8">
      <w:r>
        <w:t xml:space="preserve">Essentially this is the same process for both </w:t>
      </w:r>
      <w:r w:rsidR="004B5049">
        <w:t>LAIM2.0</w:t>
      </w:r>
      <w:r>
        <w:t xml:space="preserve"> and this iteration, except in </w:t>
      </w:r>
      <w:r w:rsidR="004B5049">
        <w:t>LAIM2.0</w:t>
      </w:r>
      <w:r>
        <w:t xml:space="preserve">, GTFS data (from AllTransit database) was used to allocate trips/revenue, now the allocation is less granular and relies on the NTD primary UZA to allocate the trips/revenue from each transit agency. </w:t>
      </w:r>
    </w:p>
    <w:p w14:paraId="2444B8F8" w14:textId="77777777" w:rsidR="00BA6ED8" w:rsidRDefault="00BA6ED8">
      <w:r>
        <w:br w:type="page"/>
      </w:r>
    </w:p>
    <w:p w14:paraId="65DF59E6" w14:textId="570FDCE9" w:rsidR="005165CF" w:rsidRDefault="00BA6ED8" w:rsidP="009D2DFB">
      <w:pPr>
        <w:pStyle w:val="Heading1"/>
      </w:pPr>
      <w:r>
        <w:t>Appendix F:</w:t>
      </w:r>
      <w:r w:rsidRPr="001317F2">
        <w:t xml:space="preserve"> </w:t>
      </w:r>
      <w:r w:rsidR="004B5049">
        <w:rPr>
          <w:rFonts w:eastAsia="Times New Roman"/>
        </w:rPr>
        <w:t>LAIM3.0</w:t>
      </w:r>
      <w:r w:rsidR="005165CF">
        <w:rPr>
          <w:rFonts w:eastAsia="Times New Roman"/>
        </w:rPr>
        <w:t xml:space="preserve"> Results and Comparison</w:t>
      </w:r>
    </w:p>
    <w:p w14:paraId="0AB81E41" w14:textId="77777777" w:rsidR="0014602C" w:rsidRDefault="0014602C" w:rsidP="005165CF"/>
    <w:p w14:paraId="1DCAC41D" w14:textId="47F3FAEF" w:rsidR="005165CF" w:rsidRDefault="005165CF" w:rsidP="005165CF">
      <w:r>
        <w:t xml:space="preserve">This </w:t>
      </w:r>
      <w:r w:rsidR="005E50DA">
        <w:t xml:space="preserve">section </w:t>
      </w:r>
      <w:r>
        <w:t>will examine the current model (LAIM3.</w:t>
      </w:r>
      <w:r w:rsidR="006E04AE">
        <w:t>f</w:t>
      </w:r>
      <w:r>
        <w:t xml:space="preserve"> will use LAIM3</w:t>
      </w:r>
      <w:r w:rsidR="006E04AE">
        <w:t>.0</w:t>
      </w:r>
      <w:r>
        <w:t xml:space="preserve"> for this </w:t>
      </w:r>
      <w:r w:rsidR="006E04AE">
        <w:t>rest of this document</w:t>
      </w:r>
      <w:r>
        <w:t>) and compare it to the LAM2</w:t>
      </w:r>
      <w:r w:rsidR="009D2DFB">
        <w:t>.0</w:t>
      </w:r>
      <w:r>
        <w:t xml:space="preserve"> results.</w:t>
      </w:r>
    </w:p>
    <w:p w14:paraId="06D25478" w14:textId="77777777" w:rsidR="005165CF" w:rsidRDefault="005165CF" w:rsidP="005165CF">
      <w:pPr>
        <w:pStyle w:val="Heading1"/>
      </w:pPr>
      <w:r>
        <w:t>How to Compare</w:t>
      </w:r>
    </w:p>
    <w:p w14:paraId="4DFF4175" w14:textId="67805B3A" w:rsidR="005165CF" w:rsidRDefault="005165CF" w:rsidP="005165CF">
      <w:r>
        <w:t xml:space="preserve">Since </w:t>
      </w:r>
      <w:r w:rsidR="004B5049">
        <w:t>LAIM2.0</w:t>
      </w:r>
      <w:r>
        <w:t xml:space="preserve"> used the 2012 5-year ACS data collected and modeled at the Census Block Group level, there are some challenges in comparing the </w:t>
      </w:r>
      <w:r w:rsidR="004B5049">
        <w:t>LAIM3.0</w:t>
      </w:r>
      <w:r>
        <w:t xml:space="preserve"> – based on the 2016 5-year ACS data collected and modeled at the Census Tract level. While the housing and transportation costs as well as income have presumably changed in the intervening years, we can normalize this by using the national numbers for the measured variables in these years from the ACS and then compare this to the difference in the </w:t>
      </w:r>
      <w:r w:rsidR="004B5049">
        <w:t>LAIM2.0</w:t>
      </w:r>
      <w:r>
        <w:t xml:space="preserve"> to </w:t>
      </w:r>
      <w:r w:rsidR="004B5049">
        <w:t>LAIM3.0</w:t>
      </w:r>
      <w:r>
        <w:t xml:space="preserve"> results. To consider, the different Census geography used, the </w:t>
      </w:r>
      <w:r w:rsidR="004B5049">
        <w:t>LAIM2.0</w:t>
      </w:r>
      <w:r>
        <w:t xml:space="preserve"> results will be aggregated into tracts by using an tenured household weighted average (see </w:t>
      </w:r>
      <w:r>
        <w:fldChar w:fldCharType="begin"/>
      </w:r>
      <w:r>
        <w:instrText xml:space="preserve"> REF _Ref527466297 \h </w:instrText>
      </w:r>
      <w:r>
        <w:fldChar w:fldCharType="separate"/>
      </w:r>
      <w:r w:rsidR="008F66B9">
        <w:t xml:space="preserve">Table </w:t>
      </w:r>
      <w:r w:rsidR="008F66B9">
        <w:rPr>
          <w:noProof/>
        </w:rPr>
        <w:t>3</w:t>
      </w:r>
      <w:r>
        <w:fldChar w:fldCharType="end"/>
      </w:r>
      <w:r w:rsidR="00F84220">
        <w:t>2</w:t>
      </w:r>
      <w:r>
        <w:t xml:space="preserve"> for the weighting used for each variable) from the constituent block groups, and then a OLS will be run between the two results to see how well they correlate. However, since we do not run the models on the actual households there remains some ambiguity, however using the Median-Income Family will probably minimize these issues.</w:t>
      </w:r>
    </w:p>
    <w:p w14:paraId="547EF261" w14:textId="77777777" w:rsidR="005165CF" w:rsidRDefault="005165CF" w:rsidP="005165CF">
      <w:pPr>
        <w:pStyle w:val="Heading1"/>
      </w:pPr>
      <w:r>
        <w:t>Direct Model Output</w:t>
      </w:r>
    </w:p>
    <w:p w14:paraId="02C771E7" w14:textId="77777777" w:rsidR="00436C7B" w:rsidRDefault="005165CF" w:rsidP="009D2DFB">
      <w:r>
        <w:t xml:space="preserve">The following table summarized the comparison for six SEM endogenous variables and household VMT for the </w:t>
      </w:r>
      <w:r w:rsidRPr="009D59A4">
        <w:t>Median-income family control household</w:t>
      </w:r>
      <w:r>
        <w:t>, followed be a series of plots showing the strong correlation:</w:t>
      </w:r>
      <w:bookmarkStart w:id="33" w:name="_Ref527466297"/>
    </w:p>
    <w:p w14:paraId="0F1AC53E" w14:textId="304D443D" w:rsidR="005165CF" w:rsidRPr="005B4F28" w:rsidRDefault="005165CF" w:rsidP="005B4F28">
      <w:pPr>
        <w:pStyle w:val="Caption"/>
        <w:keepNext/>
        <w:rPr>
          <w:sz w:val="24"/>
          <w:szCs w:val="24"/>
        </w:rPr>
      </w:pPr>
      <w:r w:rsidRPr="005B4F28">
        <w:rPr>
          <w:sz w:val="24"/>
          <w:szCs w:val="24"/>
        </w:rPr>
        <w:t xml:space="preserve">Table </w:t>
      </w:r>
      <w:r w:rsidR="00E0739D" w:rsidRPr="005B4F28">
        <w:rPr>
          <w:sz w:val="24"/>
          <w:szCs w:val="24"/>
        </w:rPr>
        <w:fldChar w:fldCharType="begin"/>
      </w:r>
      <w:r w:rsidR="00E0739D" w:rsidRPr="005B4F28">
        <w:rPr>
          <w:sz w:val="24"/>
          <w:szCs w:val="24"/>
        </w:rPr>
        <w:instrText xml:space="preserve"> SEQ Table \* ARABIC </w:instrText>
      </w:r>
      <w:r w:rsidR="00E0739D" w:rsidRPr="005B4F28">
        <w:rPr>
          <w:sz w:val="24"/>
          <w:szCs w:val="24"/>
        </w:rPr>
        <w:fldChar w:fldCharType="separate"/>
      </w:r>
      <w:r w:rsidR="008F66B9" w:rsidRPr="005B4F28">
        <w:rPr>
          <w:sz w:val="24"/>
          <w:szCs w:val="24"/>
        </w:rPr>
        <w:t>3</w:t>
      </w:r>
      <w:r w:rsidR="00436C7B" w:rsidRPr="005B4F28">
        <w:rPr>
          <w:sz w:val="24"/>
          <w:szCs w:val="24"/>
        </w:rPr>
        <w:t>2</w:t>
      </w:r>
      <w:r w:rsidR="00E0739D" w:rsidRPr="005B4F28">
        <w:rPr>
          <w:sz w:val="24"/>
          <w:szCs w:val="24"/>
        </w:rPr>
        <w:fldChar w:fldCharType="end"/>
      </w:r>
      <w:bookmarkEnd w:id="33"/>
      <w:r w:rsidRPr="005B4F28">
        <w:rPr>
          <w:sz w:val="24"/>
          <w:szCs w:val="24"/>
        </w:rPr>
        <w:t xml:space="preserve">: Modeled Variables and How They Compare from </w:t>
      </w:r>
      <w:r w:rsidR="004B5049" w:rsidRPr="005B4F28">
        <w:rPr>
          <w:sz w:val="24"/>
          <w:szCs w:val="24"/>
        </w:rPr>
        <w:t>LAIM2.0</w:t>
      </w:r>
      <w:r w:rsidRPr="005B4F28">
        <w:rPr>
          <w:sz w:val="24"/>
          <w:szCs w:val="24"/>
        </w:rPr>
        <w:t xml:space="preserve"> to LAIM3</w:t>
      </w:r>
      <w:r w:rsidR="004B5049" w:rsidRPr="005B4F28">
        <w:rPr>
          <w:sz w:val="24"/>
          <w:szCs w:val="24"/>
        </w:rPr>
        <w:t>.0</w:t>
      </w:r>
    </w:p>
    <w:tbl>
      <w:tblPr>
        <w:tblStyle w:val="TableGrid"/>
        <w:tblW w:w="13878" w:type="dxa"/>
        <w:tblLook w:val="04A0" w:firstRow="1" w:lastRow="0" w:firstColumn="1" w:lastColumn="0" w:noHBand="0" w:noVBand="1"/>
      </w:tblPr>
      <w:tblGrid>
        <w:gridCol w:w="2358"/>
        <w:gridCol w:w="1717"/>
        <w:gridCol w:w="965"/>
        <w:gridCol w:w="1009"/>
        <w:gridCol w:w="1522"/>
        <w:gridCol w:w="1177"/>
        <w:gridCol w:w="1080"/>
        <w:gridCol w:w="720"/>
        <w:gridCol w:w="1800"/>
        <w:gridCol w:w="1530"/>
      </w:tblGrid>
      <w:tr w:rsidR="005165CF" w14:paraId="67B06273" w14:textId="77777777" w:rsidTr="005D6608">
        <w:tc>
          <w:tcPr>
            <w:tcW w:w="2358" w:type="dxa"/>
          </w:tcPr>
          <w:p w14:paraId="110DA2B5" w14:textId="77777777" w:rsidR="005165CF" w:rsidRPr="00C60701" w:rsidRDefault="005165CF" w:rsidP="005D6608">
            <w:pPr>
              <w:jc w:val="center"/>
              <w:rPr>
                <w:b/>
                <w:bCs/>
              </w:rPr>
            </w:pPr>
            <w:r w:rsidRPr="00C60701">
              <w:t>Variable</w:t>
            </w:r>
          </w:p>
        </w:tc>
        <w:tc>
          <w:tcPr>
            <w:tcW w:w="1717" w:type="dxa"/>
          </w:tcPr>
          <w:p w14:paraId="5327C2A9" w14:textId="77777777" w:rsidR="005165CF" w:rsidRDefault="005165CF" w:rsidP="005D6608">
            <w:r>
              <w:t>Weighting</w:t>
            </w:r>
          </w:p>
        </w:tc>
        <w:tc>
          <w:tcPr>
            <w:tcW w:w="965" w:type="dxa"/>
          </w:tcPr>
          <w:p w14:paraId="37639D1E" w14:textId="43BDF642" w:rsidR="005165CF" w:rsidRDefault="004B5049" w:rsidP="005D6608">
            <w:r>
              <w:t>LAIM2.0</w:t>
            </w:r>
            <w:r w:rsidR="005165CF">
              <w:t xml:space="preserve"> Mean (St. Dev)</w:t>
            </w:r>
          </w:p>
        </w:tc>
        <w:tc>
          <w:tcPr>
            <w:tcW w:w="1009" w:type="dxa"/>
          </w:tcPr>
          <w:p w14:paraId="038F6BEF" w14:textId="699D1C30" w:rsidR="005165CF" w:rsidRDefault="004B5049" w:rsidP="005D6608">
            <w:r>
              <w:t>LAIM3.0</w:t>
            </w:r>
            <w:r w:rsidR="005165CF">
              <w:t xml:space="preserve"> Mean (St. Dev)</w:t>
            </w:r>
          </w:p>
        </w:tc>
        <w:tc>
          <w:tcPr>
            <w:tcW w:w="1522" w:type="dxa"/>
          </w:tcPr>
          <w:p w14:paraId="302C4FBF" w14:textId="77777777" w:rsidR="005165CF" w:rsidRDefault="005165CF" w:rsidP="005D6608">
            <w:r>
              <w:t>National Value ACS 2012</w:t>
            </w:r>
          </w:p>
        </w:tc>
        <w:tc>
          <w:tcPr>
            <w:tcW w:w="1177" w:type="dxa"/>
          </w:tcPr>
          <w:p w14:paraId="2EFC1466" w14:textId="77777777" w:rsidR="005165CF" w:rsidRDefault="005165CF" w:rsidP="005D6608">
            <w:r>
              <w:t>National Value ACS 2016</w:t>
            </w:r>
          </w:p>
        </w:tc>
        <w:tc>
          <w:tcPr>
            <w:tcW w:w="1080" w:type="dxa"/>
          </w:tcPr>
          <w:p w14:paraId="17A767DF" w14:textId="77777777" w:rsidR="005165CF" w:rsidRDefault="005165CF" w:rsidP="005D6608">
            <w:r>
              <w:t>Intercept</w:t>
            </w:r>
          </w:p>
        </w:tc>
        <w:tc>
          <w:tcPr>
            <w:tcW w:w="720" w:type="dxa"/>
          </w:tcPr>
          <w:p w14:paraId="0C488F2F" w14:textId="77777777" w:rsidR="005165CF" w:rsidRDefault="005165CF" w:rsidP="005D6608">
            <w:r>
              <w:t xml:space="preserve">Slope </w:t>
            </w:r>
          </w:p>
        </w:tc>
        <w:tc>
          <w:tcPr>
            <w:tcW w:w="1800" w:type="dxa"/>
          </w:tcPr>
          <w:p w14:paraId="56A9C841" w14:textId="3D07C26D" w:rsidR="005165CF" w:rsidRDefault="005165CF" w:rsidP="005D6608">
            <w:r>
              <w:t xml:space="preserve">Inferred Value of </w:t>
            </w:r>
            <w:r w:rsidR="004B5049">
              <w:t>LAIM3.0</w:t>
            </w:r>
            <w:r>
              <w:t xml:space="preserve"> from </w:t>
            </w:r>
            <w:r w:rsidR="004B5049">
              <w:t>LAIM2.0</w:t>
            </w:r>
            <w:r>
              <w:t xml:space="preserve"> National Value </w:t>
            </w:r>
          </w:p>
        </w:tc>
        <w:tc>
          <w:tcPr>
            <w:tcW w:w="1530" w:type="dxa"/>
          </w:tcPr>
          <w:p w14:paraId="4A7438B5" w14:textId="77777777" w:rsidR="005165CF" w:rsidRDefault="005165CF" w:rsidP="005D6608">
            <w:r>
              <w:t>Ratio of 2016 inferred over 2016 ACS</w:t>
            </w:r>
          </w:p>
        </w:tc>
      </w:tr>
      <w:tr w:rsidR="005165CF" w14:paraId="58EF0325" w14:textId="77777777" w:rsidTr="005D6608">
        <w:tc>
          <w:tcPr>
            <w:tcW w:w="2358" w:type="dxa"/>
          </w:tcPr>
          <w:p w14:paraId="74BDC8CA" w14:textId="77777777" w:rsidR="005165CF" w:rsidRPr="00C60701" w:rsidRDefault="005165CF" w:rsidP="005D6608">
            <w:r w:rsidRPr="00C60701">
              <w:t>Owner Auto Ownership</w:t>
            </w:r>
          </w:p>
        </w:tc>
        <w:tc>
          <w:tcPr>
            <w:tcW w:w="1717" w:type="dxa"/>
          </w:tcPr>
          <w:p w14:paraId="2FCCE69E" w14:textId="77777777" w:rsidR="005165CF" w:rsidRDefault="005165CF" w:rsidP="005D6608">
            <w:r>
              <w:t>Owner Occupied Housing Units</w:t>
            </w:r>
          </w:p>
        </w:tc>
        <w:tc>
          <w:tcPr>
            <w:tcW w:w="965" w:type="dxa"/>
          </w:tcPr>
          <w:p w14:paraId="62B81157" w14:textId="77777777" w:rsidR="005165CF" w:rsidRDefault="005165CF" w:rsidP="005D6608">
            <w:r>
              <w:t>2.31 (0.24)</w:t>
            </w:r>
          </w:p>
        </w:tc>
        <w:tc>
          <w:tcPr>
            <w:tcW w:w="1009" w:type="dxa"/>
          </w:tcPr>
          <w:p w14:paraId="4A7E1D8E" w14:textId="77777777" w:rsidR="005165CF" w:rsidRDefault="005165CF" w:rsidP="005D6608">
            <w:r>
              <w:t>2.32 (0.27)</w:t>
            </w:r>
          </w:p>
        </w:tc>
        <w:tc>
          <w:tcPr>
            <w:tcW w:w="1522" w:type="dxa"/>
          </w:tcPr>
          <w:p w14:paraId="6340C074" w14:textId="77777777" w:rsidR="005165CF" w:rsidRPr="00333088" w:rsidRDefault="005165CF" w:rsidP="005D6608">
            <w:r w:rsidRPr="00333088">
              <w:t>2.0</w:t>
            </w:r>
            <w:r>
              <w:t>4</w:t>
            </w:r>
          </w:p>
        </w:tc>
        <w:tc>
          <w:tcPr>
            <w:tcW w:w="1177" w:type="dxa"/>
          </w:tcPr>
          <w:p w14:paraId="4624033F" w14:textId="77777777" w:rsidR="005165CF" w:rsidRPr="00333088" w:rsidRDefault="005165CF" w:rsidP="005D6608">
            <w:r w:rsidRPr="00333088">
              <w:t>2.06</w:t>
            </w:r>
          </w:p>
          <w:p w14:paraId="6E9D714F" w14:textId="77777777" w:rsidR="005165CF" w:rsidRDefault="005165CF" w:rsidP="005D6608"/>
        </w:tc>
        <w:tc>
          <w:tcPr>
            <w:tcW w:w="1080" w:type="dxa"/>
            <w:vAlign w:val="center"/>
          </w:tcPr>
          <w:p w14:paraId="2910D358" w14:textId="77777777" w:rsidR="005165CF" w:rsidRDefault="005165CF" w:rsidP="005D6608">
            <w:pPr>
              <w:jc w:val="right"/>
              <w:rPr>
                <w:rFonts w:ascii="Calibri" w:hAnsi="Calibri"/>
                <w:color w:val="000000"/>
              </w:rPr>
            </w:pPr>
            <w:r>
              <w:rPr>
                <w:rFonts w:ascii="Calibri" w:hAnsi="Calibri"/>
                <w:color w:val="000000"/>
              </w:rPr>
              <w:t>-0.08</w:t>
            </w:r>
          </w:p>
        </w:tc>
        <w:tc>
          <w:tcPr>
            <w:tcW w:w="720" w:type="dxa"/>
            <w:vAlign w:val="center"/>
          </w:tcPr>
          <w:p w14:paraId="0588A353" w14:textId="77777777" w:rsidR="005165CF" w:rsidRDefault="005165CF" w:rsidP="005D6608">
            <w:pPr>
              <w:jc w:val="right"/>
              <w:rPr>
                <w:rFonts w:ascii="Calibri" w:hAnsi="Calibri"/>
                <w:color w:val="000000"/>
              </w:rPr>
            </w:pPr>
            <w:r>
              <w:rPr>
                <w:rFonts w:ascii="Calibri" w:hAnsi="Calibri"/>
                <w:color w:val="000000"/>
              </w:rPr>
              <w:t>1.04</w:t>
            </w:r>
          </w:p>
        </w:tc>
        <w:tc>
          <w:tcPr>
            <w:tcW w:w="1800" w:type="dxa"/>
            <w:vAlign w:val="center"/>
          </w:tcPr>
          <w:p w14:paraId="65EE5E26" w14:textId="77777777" w:rsidR="005165CF" w:rsidRDefault="005165CF" w:rsidP="005D6608">
            <w:pPr>
              <w:jc w:val="right"/>
              <w:rPr>
                <w:rFonts w:ascii="Calibri" w:hAnsi="Calibri"/>
                <w:color w:val="000000"/>
              </w:rPr>
            </w:pPr>
            <w:r>
              <w:rPr>
                <w:rFonts w:ascii="Calibri" w:hAnsi="Calibri"/>
                <w:color w:val="000000"/>
              </w:rPr>
              <w:t>2.04</w:t>
            </w:r>
          </w:p>
        </w:tc>
        <w:tc>
          <w:tcPr>
            <w:tcW w:w="1530" w:type="dxa"/>
            <w:vAlign w:val="bottom"/>
          </w:tcPr>
          <w:p w14:paraId="049EBE16" w14:textId="77777777" w:rsidR="005165CF" w:rsidRDefault="005165CF" w:rsidP="005D6608">
            <w:pPr>
              <w:jc w:val="right"/>
              <w:rPr>
                <w:rFonts w:ascii="Calibri" w:hAnsi="Calibri"/>
                <w:color w:val="000000"/>
              </w:rPr>
            </w:pPr>
            <w:r>
              <w:rPr>
                <w:rFonts w:ascii="Calibri" w:hAnsi="Calibri"/>
                <w:color w:val="000000"/>
              </w:rPr>
              <w:t>0.991</w:t>
            </w:r>
          </w:p>
        </w:tc>
      </w:tr>
      <w:tr w:rsidR="005165CF" w14:paraId="05B26CDD" w14:textId="77777777" w:rsidTr="005D6608">
        <w:tc>
          <w:tcPr>
            <w:tcW w:w="2358" w:type="dxa"/>
          </w:tcPr>
          <w:p w14:paraId="64588246" w14:textId="77777777" w:rsidR="005165CF" w:rsidRPr="00C60701" w:rsidRDefault="005165CF" w:rsidP="005D6608">
            <w:r w:rsidRPr="00C60701">
              <w:t>Renter Auto Ownership</w:t>
            </w:r>
          </w:p>
        </w:tc>
        <w:tc>
          <w:tcPr>
            <w:tcW w:w="1717" w:type="dxa"/>
          </w:tcPr>
          <w:p w14:paraId="328A9D7C" w14:textId="77777777" w:rsidR="005165CF" w:rsidRDefault="005165CF" w:rsidP="005D6608">
            <w:r>
              <w:t>Renter Occupied Housing Units</w:t>
            </w:r>
          </w:p>
        </w:tc>
        <w:tc>
          <w:tcPr>
            <w:tcW w:w="965" w:type="dxa"/>
          </w:tcPr>
          <w:p w14:paraId="0AC860A9" w14:textId="77777777" w:rsidR="005165CF" w:rsidRDefault="005165CF" w:rsidP="005D6608">
            <w:r>
              <w:t>1.88 (0.23)</w:t>
            </w:r>
          </w:p>
        </w:tc>
        <w:tc>
          <w:tcPr>
            <w:tcW w:w="1009" w:type="dxa"/>
          </w:tcPr>
          <w:p w14:paraId="4430F93A" w14:textId="77777777" w:rsidR="005165CF" w:rsidRDefault="005165CF" w:rsidP="005D6608">
            <w:r>
              <w:t>1.90 (0.24)</w:t>
            </w:r>
          </w:p>
        </w:tc>
        <w:tc>
          <w:tcPr>
            <w:tcW w:w="1522" w:type="dxa"/>
          </w:tcPr>
          <w:p w14:paraId="25D60B00" w14:textId="77777777" w:rsidR="005165CF" w:rsidRDefault="005165CF" w:rsidP="005D6608">
            <w:r w:rsidRPr="00333088">
              <w:t>1.23</w:t>
            </w:r>
          </w:p>
        </w:tc>
        <w:tc>
          <w:tcPr>
            <w:tcW w:w="1177" w:type="dxa"/>
          </w:tcPr>
          <w:p w14:paraId="1F70CC2E" w14:textId="77777777" w:rsidR="005165CF" w:rsidRPr="007F6E9F" w:rsidRDefault="005165CF" w:rsidP="005D6608">
            <w:r w:rsidRPr="00333088">
              <w:t>1.27</w:t>
            </w:r>
          </w:p>
        </w:tc>
        <w:tc>
          <w:tcPr>
            <w:tcW w:w="1080" w:type="dxa"/>
            <w:vAlign w:val="center"/>
          </w:tcPr>
          <w:p w14:paraId="4555B7A2" w14:textId="77777777" w:rsidR="005165CF" w:rsidRDefault="005165CF" w:rsidP="005D6608">
            <w:pPr>
              <w:jc w:val="right"/>
              <w:rPr>
                <w:rFonts w:ascii="Calibri" w:hAnsi="Calibri"/>
                <w:color w:val="000000"/>
              </w:rPr>
            </w:pPr>
            <w:r>
              <w:rPr>
                <w:rFonts w:ascii="Calibri" w:hAnsi="Calibri"/>
                <w:color w:val="000000"/>
              </w:rPr>
              <w:t>0.17</w:t>
            </w:r>
          </w:p>
        </w:tc>
        <w:tc>
          <w:tcPr>
            <w:tcW w:w="720" w:type="dxa"/>
            <w:vAlign w:val="center"/>
          </w:tcPr>
          <w:p w14:paraId="0472A12A" w14:textId="77777777" w:rsidR="005165CF" w:rsidRDefault="005165CF" w:rsidP="005D6608">
            <w:pPr>
              <w:jc w:val="right"/>
              <w:rPr>
                <w:rFonts w:ascii="Calibri" w:hAnsi="Calibri"/>
                <w:color w:val="000000"/>
              </w:rPr>
            </w:pPr>
            <w:r>
              <w:rPr>
                <w:rFonts w:ascii="Calibri" w:hAnsi="Calibri"/>
                <w:color w:val="000000"/>
              </w:rPr>
              <w:t>0.92</w:t>
            </w:r>
          </w:p>
        </w:tc>
        <w:tc>
          <w:tcPr>
            <w:tcW w:w="1800" w:type="dxa"/>
            <w:vAlign w:val="center"/>
          </w:tcPr>
          <w:p w14:paraId="3C9D7D88" w14:textId="77777777" w:rsidR="005165CF" w:rsidRDefault="005165CF" w:rsidP="005D6608">
            <w:pPr>
              <w:jc w:val="right"/>
              <w:rPr>
                <w:rFonts w:ascii="Calibri" w:hAnsi="Calibri"/>
                <w:color w:val="000000"/>
              </w:rPr>
            </w:pPr>
            <w:r>
              <w:rPr>
                <w:rFonts w:ascii="Calibri" w:hAnsi="Calibri"/>
                <w:color w:val="000000"/>
              </w:rPr>
              <w:t>1.30</w:t>
            </w:r>
          </w:p>
        </w:tc>
        <w:tc>
          <w:tcPr>
            <w:tcW w:w="1530" w:type="dxa"/>
            <w:vAlign w:val="bottom"/>
          </w:tcPr>
          <w:p w14:paraId="00E5A9DE" w14:textId="77777777" w:rsidR="005165CF" w:rsidRDefault="005165CF" w:rsidP="005D6608">
            <w:pPr>
              <w:jc w:val="right"/>
              <w:rPr>
                <w:rFonts w:ascii="Calibri" w:hAnsi="Calibri"/>
                <w:color w:val="000000"/>
              </w:rPr>
            </w:pPr>
            <w:r>
              <w:rPr>
                <w:rFonts w:ascii="Calibri" w:hAnsi="Calibri"/>
                <w:color w:val="000000"/>
              </w:rPr>
              <w:t>1.025</w:t>
            </w:r>
          </w:p>
        </w:tc>
      </w:tr>
      <w:tr w:rsidR="005165CF" w14:paraId="266130CA" w14:textId="77777777" w:rsidTr="005D6608">
        <w:tc>
          <w:tcPr>
            <w:tcW w:w="2358" w:type="dxa"/>
          </w:tcPr>
          <w:p w14:paraId="29070B24" w14:textId="77777777" w:rsidR="005165CF" w:rsidRPr="00C60701" w:rsidRDefault="005165CF" w:rsidP="005D6608">
            <w:r w:rsidRPr="00C60701">
              <w:t>Renter</w:t>
            </w:r>
            <w:r>
              <w:t xml:space="preserve"> </w:t>
            </w:r>
            <w:r w:rsidRPr="00C60701">
              <w:t>Housing Cost</w:t>
            </w:r>
          </w:p>
        </w:tc>
        <w:tc>
          <w:tcPr>
            <w:tcW w:w="1717" w:type="dxa"/>
          </w:tcPr>
          <w:p w14:paraId="0E43338A" w14:textId="77777777" w:rsidR="005165CF" w:rsidRDefault="005165CF" w:rsidP="005D6608">
            <w:r>
              <w:t>Owner Occupied Housing Units</w:t>
            </w:r>
          </w:p>
        </w:tc>
        <w:tc>
          <w:tcPr>
            <w:tcW w:w="965" w:type="dxa"/>
          </w:tcPr>
          <w:p w14:paraId="431CE5F3" w14:textId="77777777" w:rsidR="005165CF" w:rsidRDefault="005165CF" w:rsidP="005D6608">
            <w:r>
              <w:t>$13,524 ($3,993)</w:t>
            </w:r>
          </w:p>
        </w:tc>
        <w:tc>
          <w:tcPr>
            <w:tcW w:w="1009" w:type="dxa"/>
          </w:tcPr>
          <w:p w14:paraId="46AE6EEF" w14:textId="77777777" w:rsidR="005165CF" w:rsidRDefault="005165CF" w:rsidP="005D6608">
            <w:r>
              <w:t>$14,262 ($3,636)</w:t>
            </w:r>
          </w:p>
        </w:tc>
        <w:tc>
          <w:tcPr>
            <w:tcW w:w="1522" w:type="dxa"/>
          </w:tcPr>
          <w:p w14:paraId="2CE2AC47" w14:textId="77777777" w:rsidR="005165CF" w:rsidRDefault="005165CF" w:rsidP="005D6608">
            <w:r>
              <w:t>10,668</w:t>
            </w:r>
          </w:p>
        </w:tc>
        <w:tc>
          <w:tcPr>
            <w:tcW w:w="1177" w:type="dxa"/>
          </w:tcPr>
          <w:p w14:paraId="0EF7F763" w14:textId="77777777" w:rsidR="005165CF" w:rsidRDefault="005165CF" w:rsidP="005D6608">
            <w:r>
              <w:t>11,388</w:t>
            </w:r>
          </w:p>
        </w:tc>
        <w:tc>
          <w:tcPr>
            <w:tcW w:w="1080" w:type="dxa"/>
            <w:vAlign w:val="center"/>
          </w:tcPr>
          <w:p w14:paraId="59DA5167" w14:textId="77777777" w:rsidR="005165CF" w:rsidRDefault="005165CF" w:rsidP="005D6608">
            <w:pPr>
              <w:jc w:val="right"/>
              <w:rPr>
                <w:rFonts w:ascii="Calibri" w:hAnsi="Calibri"/>
                <w:color w:val="000000"/>
              </w:rPr>
            </w:pPr>
            <w:r>
              <w:rPr>
                <w:rFonts w:ascii="Calibri" w:hAnsi="Calibri"/>
                <w:color w:val="000000"/>
              </w:rPr>
              <w:t xml:space="preserve">$3,117 </w:t>
            </w:r>
          </w:p>
        </w:tc>
        <w:tc>
          <w:tcPr>
            <w:tcW w:w="720" w:type="dxa"/>
            <w:vAlign w:val="center"/>
          </w:tcPr>
          <w:p w14:paraId="2771BE5A" w14:textId="77777777" w:rsidR="005165CF" w:rsidRDefault="005165CF" w:rsidP="005D6608">
            <w:pPr>
              <w:jc w:val="right"/>
              <w:rPr>
                <w:rFonts w:ascii="Calibri" w:hAnsi="Calibri"/>
                <w:color w:val="000000"/>
              </w:rPr>
            </w:pPr>
            <w:r>
              <w:rPr>
                <w:rFonts w:ascii="Calibri" w:hAnsi="Calibri"/>
                <w:color w:val="000000"/>
              </w:rPr>
              <w:t>0.83</w:t>
            </w:r>
          </w:p>
        </w:tc>
        <w:tc>
          <w:tcPr>
            <w:tcW w:w="1800" w:type="dxa"/>
            <w:vAlign w:val="center"/>
          </w:tcPr>
          <w:p w14:paraId="51A045AE" w14:textId="77777777" w:rsidR="005165CF" w:rsidRDefault="005165CF" w:rsidP="005D6608">
            <w:pPr>
              <w:jc w:val="right"/>
              <w:rPr>
                <w:rFonts w:ascii="Calibri" w:hAnsi="Calibri"/>
                <w:color w:val="000000"/>
              </w:rPr>
            </w:pPr>
            <w:r>
              <w:rPr>
                <w:rFonts w:ascii="Calibri" w:hAnsi="Calibri"/>
                <w:color w:val="000000"/>
              </w:rPr>
              <w:t>$11,971.44</w:t>
            </w:r>
          </w:p>
        </w:tc>
        <w:tc>
          <w:tcPr>
            <w:tcW w:w="1530" w:type="dxa"/>
            <w:vAlign w:val="bottom"/>
          </w:tcPr>
          <w:p w14:paraId="0C9E0CE4" w14:textId="77777777" w:rsidR="005165CF" w:rsidRDefault="005165CF" w:rsidP="005D6608">
            <w:pPr>
              <w:jc w:val="right"/>
              <w:rPr>
                <w:rFonts w:ascii="Calibri" w:hAnsi="Calibri"/>
                <w:color w:val="000000"/>
              </w:rPr>
            </w:pPr>
            <w:r>
              <w:rPr>
                <w:rFonts w:ascii="Calibri" w:hAnsi="Calibri"/>
                <w:color w:val="000000"/>
              </w:rPr>
              <w:t>1.051</w:t>
            </w:r>
          </w:p>
        </w:tc>
      </w:tr>
      <w:tr w:rsidR="005165CF" w14:paraId="48CEB2DC" w14:textId="77777777" w:rsidTr="005D6608">
        <w:tc>
          <w:tcPr>
            <w:tcW w:w="2358" w:type="dxa"/>
          </w:tcPr>
          <w:p w14:paraId="7999846E" w14:textId="77777777" w:rsidR="005165CF" w:rsidRPr="00C60701" w:rsidRDefault="005165CF" w:rsidP="005D6608">
            <w:r w:rsidRPr="00C60701">
              <w:t>Owner Housing Cost</w:t>
            </w:r>
          </w:p>
        </w:tc>
        <w:tc>
          <w:tcPr>
            <w:tcW w:w="1717" w:type="dxa"/>
          </w:tcPr>
          <w:p w14:paraId="117A6201" w14:textId="77777777" w:rsidR="005165CF" w:rsidRDefault="005165CF" w:rsidP="005D6608">
            <w:r>
              <w:t>Renter Occupied Housing Units</w:t>
            </w:r>
          </w:p>
        </w:tc>
        <w:tc>
          <w:tcPr>
            <w:tcW w:w="965" w:type="dxa"/>
          </w:tcPr>
          <w:p w14:paraId="1F0E8586" w14:textId="77777777" w:rsidR="005165CF" w:rsidRDefault="005165CF" w:rsidP="005D6608">
            <w:r>
              <w:t>$16,913 ($4,970)</w:t>
            </w:r>
          </w:p>
        </w:tc>
        <w:tc>
          <w:tcPr>
            <w:tcW w:w="1009" w:type="dxa"/>
          </w:tcPr>
          <w:p w14:paraId="0B253243" w14:textId="77777777" w:rsidR="005165CF" w:rsidRDefault="005165CF" w:rsidP="005D6608">
            <w:r>
              <w:t>$15,644 ($4,478)</w:t>
            </w:r>
          </w:p>
        </w:tc>
        <w:tc>
          <w:tcPr>
            <w:tcW w:w="1522" w:type="dxa"/>
          </w:tcPr>
          <w:p w14:paraId="2D05D9E1" w14:textId="77777777" w:rsidR="005165CF" w:rsidRDefault="005165CF" w:rsidP="005D6608">
            <w:r>
              <w:t>18,708</w:t>
            </w:r>
          </w:p>
        </w:tc>
        <w:tc>
          <w:tcPr>
            <w:tcW w:w="1177" w:type="dxa"/>
          </w:tcPr>
          <w:p w14:paraId="548466A7" w14:textId="77777777" w:rsidR="005165CF" w:rsidRDefault="005165CF" w:rsidP="005D6608">
            <w:r>
              <w:t>17,892</w:t>
            </w:r>
          </w:p>
        </w:tc>
        <w:tc>
          <w:tcPr>
            <w:tcW w:w="1080" w:type="dxa"/>
            <w:vAlign w:val="center"/>
          </w:tcPr>
          <w:p w14:paraId="7662ED4E" w14:textId="77777777" w:rsidR="005165CF" w:rsidRDefault="005165CF" w:rsidP="005D6608">
            <w:pPr>
              <w:jc w:val="right"/>
              <w:rPr>
                <w:rFonts w:ascii="Calibri" w:hAnsi="Calibri"/>
                <w:color w:val="000000"/>
              </w:rPr>
            </w:pPr>
            <w:r>
              <w:rPr>
                <w:rFonts w:ascii="Calibri" w:hAnsi="Calibri"/>
                <w:color w:val="000000"/>
              </w:rPr>
              <w:t xml:space="preserve">$1,490 </w:t>
            </w:r>
          </w:p>
        </w:tc>
        <w:tc>
          <w:tcPr>
            <w:tcW w:w="720" w:type="dxa"/>
            <w:vAlign w:val="center"/>
          </w:tcPr>
          <w:p w14:paraId="4C36C4F8" w14:textId="77777777" w:rsidR="005165CF" w:rsidRDefault="005165CF" w:rsidP="005D6608">
            <w:pPr>
              <w:jc w:val="right"/>
              <w:rPr>
                <w:rFonts w:ascii="Calibri" w:hAnsi="Calibri"/>
                <w:color w:val="000000"/>
              </w:rPr>
            </w:pPr>
            <w:r>
              <w:rPr>
                <w:rFonts w:ascii="Calibri" w:hAnsi="Calibri"/>
                <w:color w:val="000000"/>
              </w:rPr>
              <w:t>0.84</w:t>
            </w:r>
          </w:p>
        </w:tc>
        <w:tc>
          <w:tcPr>
            <w:tcW w:w="1800" w:type="dxa"/>
            <w:vAlign w:val="center"/>
          </w:tcPr>
          <w:p w14:paraId="6C2F2CD7" w14:textId="77777777" w:rsidR="005165CF" w:rsidRDefault="005165CF" w:rsidP="005D6608">
            <w:pPr>
              <w:jc w:val="right"/>
              <w:rPr>
                <w:rFonts w:ascii="Calibri" w:hAnsi="Calibri"/>
                <w:color w:val="000000"/>
              </w:rPr>
            </w:pPr>
            <w:r>
              <w:rPr>
                <w:rFonts w:ascii="Calibri" w:hAnsi="Calibri"/>
                <w:color w:val="000000"/>
              </w:rPr>
              <w:t>$17,204.72</w:t>
            </w:r>
          </w:p>
        </w:tc>
        <w:tc>
          <w:tcPr>
            <w:tcW w:w="1530" w:type="dxa"/>
            <w:vAlign w:val="bottom"/>
          </w:tcPr>
          <w:p w14:paraId="68D830A2" w14:textId="77777777" w:rsidR="005165CF" w:rsidRDefault="005165CF" w:rsidP="005D6608">
            <w:pPr>
              <w:jc w:val="right"/>
              <w:rPr>
                <w:rFonts w:ascii="Calibri" w:hAnsi="Calibri"/>
                <w:color w:val="000000"/>
              </w:rPr>
            </w:pPr>
            <w:r>
              <w:rPr>
                <w:rFonts w:ascii="Calibri" w:hAnsi="Calibri"/>
                <w:color w:val="000000"/>
              </w:rPr>
              <w:t>0.962</w:t>
            </w:r>
          </w:p>
        </w:tc>
      </w:tr>
      <w:tr w:rsidR="005165CF" w14:paraId="4C33C2AB" w14:textId="77777777" w:rsidTr="005D6608">
        <w:tc>
          <w:tcPr>
            <w:tcW w:w="2358" w:type="dxa"/>
          </w:tcPr>
          <w:p w14:paraId="3CB06D00" w14:textId="77777777" w:rsidR="005165CF" w:rsidRPr="00C60701" w:rsidRDefault="005165CF" w:rsidP="005D6608">
            <w:r w:rsidRPr="00C60701">
              <w:t>Owner Transit Commute Share</w:t>
            </w:r>
          </w:p>
        </w:tc>
        <w:tc>
          <w:tcPr>
            <w:tcW w:w="1717" w:type="dxa"/>
          </w:tcPr>
          <w:p w14:paraId="575272FD" w14:textId="77777777" w:rsidR="005165CF" w:rsidRDefault="005165CF" w:rsidP="005D6608">
            <w:r>
              <w:t>Owner Occupied Housing Units</w:t>
            </w:r>
          </w:p>
        </w:tc>
        <w:tc>
          <w:tcPr>
            <w:tcW w:w="965" w:type="dxa"/>
          </w:tcPr>
          <w:p w14:paraId="11123386" w14:textId="77777777" w:rsidR="005165CF" w:rsidRDefault="005165CF" w:rsidP="005D6608">
            <w:r>
              <w:t>5.13% (6.52%)</w:t>
            </w:r>
          </w:p>
        </w:tc>
        <w:tc>
          <w:tcPr>
            <w:tcW w:w="1009" w:type="dxa"/>
          </w:tcPr>
          <w:p w14:paraId="024F4678" w14:textId="77777777" w:rsidR="005165CF" w:rsidRDefault="005165CF" w:rsidP="005D6608">
            <w:r>
              <w:t>5.97% (8.61%)</w:t>
            </w:r>
          </w:p>
        </w:tc>
        <w:tc>
          <w:tcPr>
            <w:tcW w:w="1522" w:type="dxa"/>
          </w:tcPr>
          <w:p w14:paraId="364F1235" w14:textId="77777777" w:rsidR="005165CF" w:rsidRDefault="005165CF" w:rsidP="005D6608">
            <w:r w:rsidRPr="00333088">
              <w:t>2.91%</w:t>
            </w:r>
          </w:p>
        </w:tc>
        <w:tc>
          <w:tcPr>
            <w:tcW w:w="1177" w:type="dxa"/>
          </w:tcPr>
          <w:p w14:paraId="127A3FF8" w14:textId="77777777" w:rsidR="005165CF" w:rsidRDefault="005165CF" w:rsidP="005D6608">
            <w:r w:rsidRPr="00333088">
              <w:t>3.03%</w:t>
            </w:r>
          </w:p>
        </w:tc>
        <w:tc>
          <w:tcPr>
            <w:tcW w:w="1080" w:type="dxa"/>
            <w:vAlign w:val="center"/>
          </w:tcPr>
          <w:p w14:paraId="76F4C6DC" w14:textId="77777777" w:rsidR="005165CF" w:rsidRDefault="005165CF" w:rsidP="005D6608">
            <w:pPr>
              <w:jc w:val="right"/>
              <w:rPr>
                <w:rFonts w:ascii="Calibri" w:hAnsi="Calibri"/>
                <w:color w:val="000000"/>
              </w:rPr>
            </w:pPr>
            <w:r>
              <w:rPr>
                <w:rFonts w:ascii="Calibri" w:hAnsi="Calibri"/>
                <w:color w:val="000000"/>
              </w:rPr>
              <w:t>-0.07%</w:t>
            </w:r>
          </w:p>
        </w:tc>
        <w:tc>
          <w:tcPr>
            <w:tcW w:w="720" w:type="dxa"/>
            <w:vAlign w:val="center"/>
          </w:tcPr>
          <w:p w14:paraId="277DE7D9" w14:textId="77777777" w:rsidR="005165CF" w:rsidRDefault="005165CF" w:rsidP="005D6608">
            <w:pPr>
              <w:rPr>
                <w:rFonts w:ascii="Calibri" w:hAnsi="Calibri"/>
                <w:color w:val="000000"/>
              </w:rPr>
            </w:pPr>
            <w:r>
              <w:rPr>
                <w:rFonts w:ascii="Calibri" w:hAnsi="Calibri"/>
                <w:color w:val="000000"/>
              </w:rPr>
              <w:t xml:space="preserve">          1.10 </w:t>
            </w:r>
          </w:p>
        </w:tc>
        <w:tc>
          <w:tcPr>
            <w:tcW w:w="1800" w:type="dxa"/>
            <w:vAlign w:val="center"/>
          </w:tcPr>
          <w:p w14:paraId="24344879" w14:textId="77777777" w:rsidR="005165CF" w:rsidRDefault="005165CF" w:rsidP="005D6608">
            <w:pPr>
              <w:jc w:val="right"/>
              <w:rPr>
                <w:rFonts w:ascii="Calibri" w:hAnsi="Calibri"/>
                <w:color w:val="000000"/>
              </w:rPr>
            </w:pPr>
            <w:r>
              <w:rPr>
                <w:rFonts w:ascii="Calibri" w:hAnsi="Calibri"/>
                <w:color w:val="000000"/>
              </w:rPr>
              <w:t>3.13%</w:t>
            </w:r>
          </w:p>
        </w:tc>
        <w:tc>
          <w:tcPr>
            <w:tcW w:w="1530" w:type="dxa"/>
            <w:vAlign w:val="bottom"/>
          </w:tcPr>
          <w:p w14:paraId="04CD1F3B" w14:textId="77777777" w:rsidR="005165CF" w:rsidRDefault="005165CF" w:rsidP="005D6608">
            <w:pPr>
              <w:jc w:val="right"/>
              <w:rPr>
                <w:rFonts w:ascii="Calibri" w:hAnsi="Calibri"/>
                <w:color w:val="000000"/>
              </w:rPr>
            </w:pPr>
            <w:r>
              <w:rPr>
                <w:rFonts w:ascii="Calibri" w:hAnsi="Calibri"/>
                <w:color w:val="000000"/>
              </w:rPr>
              <w:t>1.033</w:t>
            </w:r>
          </w:p>
        </w:tc>
      </w:tr>
      <w:tr w:rsidR="005165CF" w14:paraId="54F55615" w14:textId="77777777" w:rsidTr="005D6608">
        <w:tc>
          <w:tcPr>
            <w:tcW w:w="2358" w:type="dxa"/>
          </w:tcPr>
          <w:p w14:paraId="78C008B6" w14:textId="77777777" w:rsidR="005165CF" w:rsidRPr="00C60701" w:rsidRDefault="005165CF" w:rsidP="005D6608">
            <w:r w:rsidRPr="00C60701">
              <w:t>Renter</w:t>
            </w:r>
            <w:r>
              <w:t xml:space="preserve"> </w:t>
            </w:r>
            <w:r w:rsidRPr="00C60701">
              <w:t>Transit Commute Share</w:t>
            </w:r>
          </w:p>
        </w:tc>
        <w:tc>
          <w:tcPr>
            <w:tcW w:w="1717" w:type="dxa"/>
          </w:tcPr>
          <w:p w14:paraId="7A1B3236" w14:textId="77777777" w:rsidR="005165CF" w:rsidRDefault="005165CF" w:rsidP="005D6608">
            <w:r>
              <w:t>Renter Occupied Housing Units</w:t>
            </w:r>
          </w:p>
        </w:tc>
        <w:tc>
          <w:tcPr>
            <w:tcW w:w="965" w:type="dxa"/>
          </w:tcPr>
          <w:p w14:paraId="00624AD1" w14:textId="77777777" w:rsidR="005165CF" w:rsidRDefault="005165CF" w:rsidP="005D6608">
            <w:r>
              <w:t>6.48% (8.72%)</w:t>
            </w:r>
          </w:p>
        </w:tc>
        <w:tc>
          <w:tcPr>
            <w:tcW w:w="1009" w:type="dxa"/>
          </w:tcPr>
          <w:p w14:paraId="55DCD784" w14:textId="77777777" w:rsidR="005165CF" w:rsidRDefault="005165CF" w:rsidP="005D6608">
            <w:r>
              <w:t>5.74% (10.46%)</w:t>
            </w:r>
          </w:p>
        </w:tc>
        <w:tc>
          <w:tcPr>
            <w:tcW w:w="1522" w:type="dxa"/>
          </w:tcPr>
          <w:p w14:paraId="1444C783" w14:textId="77777777" w:rsidR="005165CF" w:rsidRDefault="005165CF" w:rsidP="005D6608">
            <w:r w:rsidRPr="00333088">
              <w:t>9.51%</w:t>
            </w:r>
          </w:p>
        </w:tc>
        <w:tc>
          <w:tcPr>
            <w:tcW w:w="1177" w:type="dxa"/>
          </w:tcPr>
          <w:p w14:paraId="2DA6A550" w14:textId="77777777" w:rsidR="005165CF" w:rsidRDefault="005165CF" w:rsidP="005D6608">
            <w:r w:rsidRPr="00333088">
              <w:t>9.16%</w:t>
            </w:r>
          </w:p>
        </w:tc>
        <w:tc>
          <w:tcPr>
            <w:tcW w:w="1080" w:type="dxa"/>
            <w:vAlign w:val="center"/>
          </w:tcPr>
          <w:p w14:paraId="6D20B4CB" w14:textId="77777777" w:rsidR="005165CF" w:rsidRDefault="005165CF" w:rsidP="005D6608">
            <w:pPr>
              <w:jc w:val="right"/>
              <w:rPr>
                <w:rFonts w:ascii="Calibri" w:hAnsi="Calibri"/>
                <w:color w:val="000000"/>
              </w:rPr>
            </w:pPr>
            <w:r>
              <w:rPr>
                <w:rFonts w:ascii="Calibri" w:hAnsi="Calibri"/>
                <w:color w:val="000000"/>
              </w:rPr>
              <w:t>-1.44%</w:t>
            </w:r>
          </w:p>
        </w:tc>
        <w:tc>
          <w:tcPr>
            <w:tcW w:w="720" w:type="dxa"/>
            <w:vAlign w:val="center"/>
          </w:tcPr>
          <w:p w14:paraId="1AC4BB92" w14:textId="77777777" w:rsidR="005165CF" w:rsidRDefault="005165CF" w:rsidP="005D6608">
            <w:pPr>
              <w:rPr>
                <w:rFonts w:ascii="Calibri" w:hAnsi="Calibri"/>
                <w:color w:val="000000"/>
              </w:rPr>
            </w:pPr>
            <w:r>
              <w:rPr>
                <w:rFonts w:ascii="Calibri" w:hAnsi="Calibri"/>
                <w:color w:val="000000"/>
              </w:rPr>
              <w:t xml:space="preserve">          1.01 </w:t>
            </w:r>
          </w:p>
        </w:tc>
        <w:tc>
          <w:tcPr>
            <w:tcW w:w="1800" w:type="dxa"/>
            <w:vAlign w:val="center"/>
          </w:tcPr>
          <w:p w14:paraId="085C9234" w14:textId="77777777" w:rsidR="005165CF" w:rsidRDefault="005165CF" w:rsidP="005D6608">
            <w:pPr>
              <w:jc w:val="right"/>
              <w:rPr>
                <w:rFonts w:ascii="Calibri" w:hAnsi="Calibri"/>
                <w:color w:val="000000"/>
              </w:rPr>
            </w:pPr>
            <w:r>
              <w:rPr>
                <w:rFonts w:ascii="Calibri" w:hAnsi="Calibri"/>
                <w:color w:val="000000"/>
              </w:rPr>
              <w:t>8.17%</w:t>
            </w:r>
          </w:p>
        </w:tc>
        <w:tc>
          <w:tcPr>
            <w:tcW w:w="1530" w:type="dxa"/>
            <w:vAlign w:val="bottom"/>
          </w:tcPr>
          <w:p w14:paraId="62619746" w14:textId="77777777" w:rsidR="005165CF" w:rsidRDefault="005165CF" w:rsidP="005D6608">
            <w:pPr>
              <w:jc w:val="right"/>
              <w:rPr>
                <w:rFonts w:ascii="Calibri" w:hAnsi="Calibri"/>
                <w:color w:val="000000"/>
              </w:rPr>
            </w:pPr>
            <w:r>
              <w:rPr>
                <w:rFonts w:ascii="Calibri" w:hAnsi="Calibri"/>
                <w:color w:val="000000"/>
              </w:rPr>
              <w:t>0.891</w:t>
            </w:r>
          </w:p>
        </w:tc>
      </w:tr>
      <w:tr w:rsidR="005165CF" w14:paraId="04D2135A" w14:textId="77777777" w:rsidTr="005D6608">
        <w:tc>
          <w:tcPr>
            <w:tcW w:w="2358" w:type="dxa"/>
          </w:tcPr>
          <w:p w14:paraId="62F454EB" w14:textId="77777777" w:rsidR="005165CF" w:rsidRDefault="005165CF" w:rsidP="005D6608">
            <w:r>
              <w:t>Household VMT</w:t>
            </w:r>
          </w:p>
        </w:tc>
        <w:tc>
          <w:tcPr>
            <w:tcW w:w="1717" w:type="dxa"/>
          </w:tcPr>
          <w:p w14:paraId="526AADC9" w14:textId="77777777" w:rsidR="005165CF" w:rsidRDefault="005165CF" w:rsidP="005D6608">
            <w:r>
              <w:t>Households</w:t>
            </w:r>
          </w:p>
        </w:tc>
        <w:tc>
          <w:tcPr>
            <w:tcW w:w="965" w:type="dxa"/>
          </w:tcPr>
          <w:p w14:paraId="6199DFDE" w14:textId="77777777" w:rsidR="005165CF" w:rsidRDefault="005165CF" w:rsidP="005D6608">
            <w:r>
              <w:t>25,938 (4,783)</w:t>
            </w:r>
          </w:p>
        </w:tc>
        <w:tc>
          <w:tcPr>
            <w:tcW w:w="1009" w:type="dxa"/>
          </w:tcPr>
          <w:p w14:paraId="672E3E68" w14:textId="77777777" w:rsidR="005165CF" w:rsidRDefault="005165CF" w:rsidP="005D6608">
            <w:r>
              <w:t>28,269 (5,583)</w:t>
            </w:r>
          </w:p>
        </w:tc>
        <w:tc>
          <w:tcPr>
            <w:tcW w:w="1522" w:type="dxa"/>
          </w:tcPr>
          <w:p w14:paraId="741D1829" w14:textId="77777777" w:rsidR="005165CF" w:rsidRDefault="005165CF" w:rsidP="005D6608">
            <w:r>
              <w:t>NA</w:t>
            </w:r>
          </w:p>
        </w:tc>
        <w:tc>
          <w:tcPr>
            <w:tcW w:w="1177" w:type="dxa"/>
          </w:tcPr>
          <w:p w14:paraId="1B34CAD1" w14:textId="77777777" w:rsidR="005165CF" w:rsidRDefault="005165CF" w:rsidP="005D6608">
            <w:r>
              <w:t>NA</w:t>
            </w:r>
          </w:p>
        </w:tc>
        <w:tc>
          <w:tcPr>
            <w:tcW w:w="1080" w:type="dxa"/>
            <w:vAlign w:val="center"/>
          </w:tcPr>
          <w:p w14:paraId="53557962" w14:textId="77777777" w:rsidR="005165CF" w:rsidRDefault="005165CF" w:rsidP="005D6608">
            <w:pPr>
              <w:jc w:val="right"/>
              <w:rPr>
                <w:rFonts w:ascii="Calibri" w:hAnsi="Calibri"/>
                <w:color w:val="000000"/>
              </w:rPr>
            </w:pPr>
            <w:r>
              <w:rPr>
                <w:rFonts w:ascii="Calibri" w:hAnsi="Calibri"/>
                <w:color w:val="000000"/>
              </w:rPr>
              <w:t>1,386</w:t>
            </w:r>
          </w:p>
        </w:tc>
        <w:tc>
          <w:tcPr>
            <w:tcW w:w="720" w:type="dxa"/>
            <w:vAlign w:val="center"/>
          </w:tcPr>
          <w:p w14:paraId="111E8D0E" w14:textId="77777777" w:rsidR="005165CF" w:rsidRDefault="005165CF" w:rsidP="005D6608">
            <w:pPr>
              <w:jc w:val="right"/>
              <w:rPr>
                <w:rFonts w:ascii="Calibri" w:hAnsi="Calibri"/>
                <w:color w:val="000000"/>
              </w:rPr>
            </w:pPr>
            <w:r>
              <w:rPr>
                <w:rFonts w:ascii="Calibri" w:hAnsi="Calibri"/>
                <w:color w:val="000000"/>
              </w:rPr>
              <w:t>1.04</w:t>
            </w:r>
          </w:p>
        </w:tc>
        <w:tc>
          <w:tcPr>
            <w:tcW w:w="1800" w:type="dxa"/>
            <w:vAlign w:val="center"/>
          </w:tcPr>
          <w:p w14:paraId="5C160D81" w14:textId="77777777" w:rsidR="005165CF" w:rsidRDefault="005165CF" w:rsidP="005D6608">
            <w:pPr>
              <w:jc w:val="right"/>
              <w:rPr>
                <w:rFonts w:ascii="Calibri" w:hAnsi="Calibri"/>
                <w:color w:val="000000"/>
              </w:rPr>
            </w:pPr>
            <w:r>
              <w:rPr>
                <w:rFonts w:ascii="Calibri" w:hAnsi="Calibri"/>
                <w:color w:val="000000"/>
              </w:rPr>
              <w:t>NA</w:t>
            </w:r>
          </w:p>
        </w:tc>
        <w:tc>
          <w:tcPr>
            <w:tcW w:w="1530" w:type="dxa"/>
            <w:vAlign w:val="bottom"/>
          </w:tcPr>
          <w:p w14:paraId="5510E946" w14:textId="77777777" w:rsidR="005165CF" w:rsidRDefault="005165CF" w:rsidP="005D6608">
            <w:pPr>
              <w:jc w:val="right"/>
              <w:rPr>
                <w:rFonts w:ascii="Calibri" w:hAnsi="Calibri"/>
                <w:color w:val="000000"/>
              </w:rPr>
            </w:pPr>
            <w:r>
              <w:rPr>
                <w:rFonts w:ascii="Calibri" w:hAnsi="Calibri"/>
                <w:color w:val="000000"/>
              </w:rPr>
              <w:t>NA</w:t>
            </w:r>
          </w:p>
        </w:tc>
      </w:tr>
    </w:tbl>
    <w:p w14:paraId="0A3D0CE9" w14:textId="2B8D502C" w:rsidR="005165CF" w:rsidRDefault="005165CF" w:rsidP="005165CF">
      <w:pPr>
        <w:pStyle w:val="Caption"/>
        <w:keepNext/>
      </w:pPr>
      <w:r>
        <w:t xml:space="preserve">Figure </w:t>
      </w:r>
      <w:r w:rsidR="00110117">
        <w:fldChar w:fldCharType="begin"/>
      </w:r>
      <w:r w:rsidR="00110117">
        <w:instrText xml:space="preserve"> SEQ Figure \* ARABIC </w:instrText>
      </w:r>
      <w:r w:rsidR="00110117">
        <w:fldChar w:fldCharType="separate"/>
      </w:r>
      <w:r w:rsidR="008F66B9">
        <w:rPr>
          <w:noProof/>
        </w:rPr>
        <w:t>15</w:t>
      </w:r>
      <w:r w:rsidR="00110117">
        <w:rPr>
          <w:noProof/>
        </w:rPr>
        <w:fldChar w:fldCharType="end"/>
      </w:r>
      <w:r>
        <w:t xml:space="preserve">: Plots of </w:t>
      </w:r>
      <w:r w:rsidR="004B5049">
        <w:t>LAIM3.0</w:t>
      </w:r>
      <w:r>
        <w:t xml:space="preserve"> Outputs vs. </w:t>
      </w:r>
      <w:r w:rsidR="004B5049">
        <w:t>LAIM2.0</w:t>
      </w:r>
      <w:r>
        <w:t xml:space="preserve"> Aggregated Outputs</w:t>
      </w:r>
      <w:r>
        <w:rPr>
          <w:rStyle w:val="FootnoteReference"/>
        </w:rPr>
        <w:footnoteReference w:id="18"/>
      </w:r>
      <w:r w:rsidRPr="00F63C09">
        <w:rPr>
          <w:noProof/>
        </w:rPr>
        <w:drawing>
          <wp:inline distT="0" distB="0" distL="0" distR="0" wp14:anchorId="50A8261D" wp14:editId="5DCAF715">
            <wp:extent cx="8191500" cy="523875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191500" cy="5238750"/>
                    </a:xfrm>
                    <a:prstGeom prst="rect">
                      <a:avLst/>
                    </a:prstGeom>
                  </pic:spPr>
                </pic:pic>
              </a:graphicData>
            </a:graphic>
          </wp:inline>
        </w:drawing>
      </w:r>
    </w:p>
    <w:p w14:paraId="6324F65F" w14:textId="77777777" w:rsidR="005165CF" w:rsidRDefault="005165CF" w:rsidP="005165CF">
      <w:r w:rsidRPr="00A427CE">
        <w:rPr>
          <w:noProof/>
        </w:rPr>
        <w:drawing>
          <wp:inline distT="0" distB="0" distL="0" distR="0" wp14:anchorId="4E75C495" wp14:editId="17036DCF">
            <wp:extent cx="8191500" cy="523875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191500" cy="5238750"/>
                    </a:xfrm>
                    <a:prstGeom prst="rect">
                      <a:avLst/>
                    </a:prstGeom>
                  </pic:spPr>
                </pic:pic>
              </a:graphicData>
            </a:graphic>
          </wp:inline>
        </w:drawing>
      </w:r>
    </w:p>
    <w:p w14:paraId="1C0C8F67" w14:textId="77777777" w:rsidR="005165CF" w:rsidRDefault="005165CF" w:rsidP="005165CF">
      <w:r>
        <w:rPr>
          <w:noProof/>
        </w:rPr>
        <w:drawing>
          <wp:inline distT="0" distB="0" distL="0" distR="0" wp14:anchorId="79986454" wp14:editId="664DEB51">
            <wp:extent cx="8191500" cy="5238750"/>
            <wp:effectExtent l="0" t="0" r="0" b="0"/>
            <wp:docPr id="1036" name="Picture 1036"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pps.cnt.org/uaplot/hist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28E623AF" w14:textId="77777777" w:rsidR="005165CF" w:rsidRDefault="005165CF" w:rsidP="005165CF">
      <w:r w:rsidRPr="00A427CE">
        <w:rPr>
          <w:noProof/>
        </w:rPr>
        <w:drawing>
          <wp:inline distT="0" distB="0" distL="0" distR="0" wp14:anchorId="5649658E" wp14:editId="58C9DE56">
            <wp:extent cx="8191500" cy="52387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5238750"/>
                    </a:xfrm>
                    <a:prstGeom prst="rect">
                      <a:avLst/>
                    </a:prstGeom>
                  </pic:spPr>
                </pic:pic>
              </a:graphicData>
            </a:graphic>
          </wp:inline>
        </w:drawing>
      </w:r>
    </w:p>
    <w:p w14:paraId="1FF3AC12" w14:textId="77777777" w:rsidR="005165CF" w:rsidRDefault="005165CF" w:rsidP="005165CF">
      <w:r w:rsidRPr="00CD5C71">
        <w:rPr>
          <w:noProof/>
        </w:rPr>
        <w:drawing>
          <wp:inline distT="0" distB="0" distL="0" distR="0" wp14:anchorId="53637CB5" wp14:editId="2AB40213">
            <wp:extent cx="8191500" cy="523875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0" cy="5238750"/>
                    </a:xfrm>
                    <a:prstGeom prst="rect">
                      <a:avLst/>
                    </a:prstGeom>
                  </pic:spPr>
                </pic:pic>
              </a:graphicData>
            </a:graphic>
          </wp:inline>
        </w:drawing>
      </w:r>
    </w:p>
    <w:p w14:paraId="621CEA8E" w14:textId="77777777" w:rsidR="005165CF" w:rsidRDefault="005165CF" w:rsidP="005165CF">
      <w:r w:rsidRPr="00CD5C71">
        <w:rPr>
          <w:noProof/>
        </w:rPr>
        <w:drawing>
          <wp:inline distT="0" distB="0" distL="0" distR="0" wp14:anchorId="56C04FF8" wp14:editId="2AC8B85C">
            <wp:extent cx="8191500" cy="523875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191500" cy="5238750"/>
                    </a:xfrm>
                    <a:prstGeom prst="rect">
                      <a:avLst/>
                    </a:prstGeom>
                  </pic:spPr>
                </pic:pic>
              </a:graphicData>
            </a:graphic>
          </wp:inline>
        </w:drawing>
      </w:r>
    </w:p>
    <w:p w14:paraId="0A5F3663" w14:textId="77777777" w:rsidR="005165CF" w:rsidRDefault="005165CF" w:rsidP="005165CF">
      <w:r>
        <w:rPr>
          <w:noProof/>
        </w:rPr>
        <w:drawing>
          <wp:inline distT="0" distB="0" distL="0" distR="0" wp14:anchorId="71555E09" wp14:editId="73057D72">
            <wp:extent cx="8191500" cy="5238750"/>
            <wp:effectExtent l="0" t="0" r="0" b="0"/>
            <wp:docPr id="1040" name="Picture 1040"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pps.cnt.org/uaplot/hist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01B61D8E" w14:textId="77777777" w:rsidR="005165CF" w:rsidRDefault="005165CF" w:rsidP="005165CF">
      <w:r>
        <w:br w:type="page"/>
      </w:r>
    </w:p>
    <w:p w14:paraId="42987CCB" w14:textId="77777777" w:rsidR="005165CF" w:rsidRDefault="005165CF" w:rsidP="005165CF">
      <w:pPr>
        <w:sectPr w:rsidR="005165CF" w:rsidSect="005D6608">
          <w:footerReference w:type="default" r:id="rId52"/>
          <w:pgSz w:w="15840" w:h="12240" w:orient="landscape"/>
          <w:pgMar w:top="1440" w:right="1440" w:bottom="1440" w:left="1440" w:header="720" w:footer="720" w:gutter="0"/>
          <w:cols w:space="720"/>
          <w:docGrid w:linePitch="360"/>
        </w:sectPr>
      </w:pPr>
    </w:p>
    <w:p w14:paraId="6EF85807" w14:textId="0BCD406B" w:rsidR="005165CF" w:rsidRDefault="005165CF" w:rsidP="005165CF">
      <w:r>
        <w:t xml:space="preserve">The following two histograms show the distribution for the overall LAI (Housing Cost + Transportation Cost)/Income for the tenure weighted combination of owners and renters, for </w:t>
      </w:r>
      <w:r w:rsidR="004B5049">
        <w:t>LAIM2.0</w:t>
      </w:r>
      <w:r>
        <w:t xml:space="preserve"> and </w:t>
      </w:r>
      <w:r w:rsidR="004B5049">
        <w:t>LAIM3.0</w:t>
      </w:r>
      <w:r>
        <w:t>, as well as the error-bar plot showing the correlation for the housing cost over income, the transportation cost over income and the combined ratio.</w:t>
      </w:r>
    </w:p>
    <w:p w14:paraId="4856050B" w14:textId="77777777" w:rsidR="005165CF" w:rsidRDefault="005165CF" w:rsidP="005165CF">
      <w:r>
        <w:br w:type="page"/>
      </w:r>
    </w:p>
    <w:p w14:paraId="270C649E" w14:textId="77777777" w:rsidR="005165CF" w:rsidRDefault="005165CF" w:rsidP="005165CF">
      <w:pPr>
        <w:sectPr w:rsidR="005165CF" w:rsidSect="005D6608">
          <w:pgSz w:w="12240" w:h="15840"/>
          <w:pgMar w:top="1440" w:right="1440" w:bottom="1440" w:left="1440" w:header="720" w:footer="720" w:gutter="0"/>
          <w:cols w:space="720"/>
          <w:docGrid w:linePitch="360"/>
        </w:sectPr>
      </w:pPr>
    </w:p>
    <w:p w14:paraId="217CD146" w14:textId="77777777" w:rsidR="005165CF" w:rsidRDefault="005165CF" w:rsidP="005165CF">
      <w:r>
        <w:rPr>
          <w:noProof/>
        </w:rPr>
        <w:drawing>
          <wp:inline distT="0" distB="0" distL="0" distR="0" wp14:anchorId="34AA7A1F" wp14:editId="0B1BCCE9">
            <wp:extent cx="8191500" cy="5238750"/>
            <wp:effectExtent l="0" t="0" r="0" b="0"/>
            <wp:docPr id="1041" name="Picture 1041"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ps.cnt.org/uaplot/hist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r>
        <w:rPr>
          <w:noProof/>
        </w:rPr>
        <w:drawing>
          <wp:inline distT="0" distB="0" distL="0" distR="0" wp14:anchorId="4490AB5C" wp14:editId="7D0AC268">
            <wp:extent cx="8191500" cy="5238750"/>
            <wp:effectExtent l="0" t="0" r="0" b="0"/>
            <wp:docPr id="1042" name="Picture 1042"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pps.cnt.org/uaplot/hist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4C753608" w14:textId="77777777" w:rsidR="005165CF" w:rsidRDefault="005165CF" w:rsidP="005165CF">
      <w:r>
        <w:rPr>
          <w:noProof/>
        </w:rPr>
        <w:drawing>
          <wp:inline distT="0" distB="0" distL="0" distR="0" wp14:anchorId="20D115C1" wp14:editId="103C5E44">
            <wp:extent cx="8191500" cy="5238750"/>
            <wp:effectExtent l="0" t="0" r="0" b="0"/>
            <wp:docPr id="1043" name="Picture 1043"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pps.cnt.org/uaplot/hist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47A6B54F" w14:textId="77777777" w:rsidR="005165CF" w:rsidRDefault="005165CF" w:rsidP="005165CF">
      <w:r>
        <w:rPr>
          <w:noProof/>
        </w:rPr>
        <w:drawing>
          <wp:inline distT="0" distB="0" distL="0" distR="0" wp14:anchorId="76F8FF50" wp14:editId="49678B23">
            <wp:extent cx="8191500" cy="5238750"/>
            <wp:effectExtent l="0" t="0" r="0" b="0"/>
            <wp:docPr id="1044" name="Picture 1044"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pps.cnt.org/uaplot/hist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r>
        <w:rPr>
          <w:noProof/>
        </w:rPr>
        <w:drawing>
          <wp:inline distT="0" distB="0" distL="0" distR="0" wp14:anchorId="245186EC" wp14:editId="66B1D0F7">
            <wp:extent cx="8191500" cy="5238750"/>
            <wp:effectExtent l="0" t="0" r="0" b="0"/>
            <wp:docPr id="1045" name="Picture 1045"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pps.cnt.org/uaplot/hist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618680D2" w14:textId="77777777" w:rsidR="005165CF" w:rsidRDefault="005165CF" w:rsidP="005165CF">
      <w:r>
        <w:rPr>
          <w:noProof/>
        </w:rPr>
        <w:drawing>
          <wp:inline distT="0" distB="0" distL="0" distR="0" wp14:anchorId="4EAA8DA3" wp14:editId="0008945D">
            <wp:extent cx="8191500" cy="5238750"/>
            <wp:effectExtent l="0" t="0" r="0" b="0"/>
            <wp:docPr id="1046" name="Picture 1046" descr="https://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nt.org/uaplot/hist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0008F26D" w14:textId="77777777" w:rsidR="005165CF" w:rsidRDefault="005165CF" w:rsidP="005165CF">
      <w:r w:rsidRPr="00B81B80">
        <w:t xml:space="preserve"> </w:t>
      </w:r>
      <w:r>
        <w:rPr>
          <w:noProof/>
        </w:rPr>
        <w:drawing>
          <wp:inline distT="0" distB="0" distL="0" distR="0" wp14:anchorId="643067B5" wp14:editId="3007863D">
            <wp:extent cx="8191500" cy="5238750"/>
            <wp:effectExtent l="0" t="0" r="0" b="0"/>
            <wp:docPr id="1047" name="Picture 1047"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apps.cnt.org/uaplot/hist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r w:rsidRPr="0087625B">
        <w:t xml:space="preserve"> </w:t>
      </w:r>
      <w:r>
        <w:rPr>
          <w:noProof/>
        </w:rPr>
        <w:drawing>
          <wp:inline distT="0" distB="0" distL="0" distR="0" wp14:anchorId="2BB5A076" wp14:editId="71D9A196">
            <wp:extent cx="8191500" cy="5238750"/>
            <wp:effectExtent l="0" t="0" r="0" b="0"/>
            <wp:docPr id="1048" name="Picture 1048"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pps.cnt.org/uaplot/hist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7248F5EB" w14:textId="77777777" w:rsidR="005165CF" w:rsidRDefault="005165CF" w:rsidP="005165CF">
      <w:r>
        <w:rPr>
          <w:noProof/>
        </w:rPr>
        <w:drawing>
          <wp:inline distT="0" distB="0" distL="0" distR="0" wp14:anchorId="4518E5B6" wp14:editId="67315872">
            <wp:extent cx="8191500" cy="5238750"/>
            <wp:effectExtent l="0" t="0" r="0" b="0"/>
            <wp:docPr id="1049" name="Picture 1049" descr="http://apps.cnt.org/uaplot/h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apps.cnt.org/uaplot/hist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191500" cy="5238750"/>
                    </a:xfrm>
                    <a:prstGeom prst="rect">
                      <a:avLst/>
                    </a:prstGeom>
                    <a:noFill/>
                    <a:ln>
                      <a:noFill/>
                    </a:ln>
                  </pic:spPr>
                </pic:pic>
              </a:graphicData>
            </a:graphic>
          </wp:inline>
        </w:drawing>
      </w:r>
    </w:p>
    <w:p w14:paraId="740F2CA9" w14:textId="77777777" w:rsidR="005165CF" w:rsidRDefault="005165CF" w:rsidP="005165CF">
      <w:r>
        <w:br w:type="page"/>
      </w:r>
    </w:p>
    <w:p w14:paraId="0531336D" w14:textId="77777777" w:rsidR="005165CF" w:rsidRDefault="005165CF" w:rsidP="005165CF">
      <w:pPr>
        <w:sectPr w:rsidR="005165CF" w:rsidSect="005D6608">
          <w:pgSz w:w="15840" w:h="12240" w:orient="landscape"/>
          <w:pgMar w:top="1440" w:right="1440" w:bottom="1440" w:left="1440" w:header="720" w:footer="720" w:gutter="0"/>
          <w:cols w:space="720"/>
          <w:docGrid w:linePitch="360"/>
        </w:sectPr>
      </w:pPr>
    </w:p>
    <w:p w14:paraId="4B8EA2F4" w14:textId="77777777" w:rsidR="005165CF" w:rsidRDefault="005165CF" w:rsidP="005165CF">
      <w:pPr>
        <w:pStyle w:val="Heading1"/>
      </w:pPr>
      <w:r>
        <w:t>Conclusions</w:t>
      </w:r>
    </w:p>
    <w:p w14:paraId="3A0E59FC" w14:textId="33DFC784" w:rsidR="005D6608" w:rsidRDefault="005165CF" w:rsidP="005165CF">
      <w:r>
        <w:t xml:space="preserve">The </w:t>
      </w:r>
      <w:r w:rsidR="004B5049">
        <w:t>LAIM3.0</w:t>
      </w:r>
      <w:r>
        <w:t xml:space="preserve"> is a robust model</w:t>
      </w:r>
      <w:r w:rsidR="00396EDB">
        <w:t>, that</w:t>
      </w:r>
      <w:r>
        <w:t xml:space="preserve"> gives values that are consistent with </w:t>
      </w:r>
      <w:r w:rsidR="004B5049">
        <w:t>LAIM2.0</w:t>
      </w:r>
      <w:r>
        <w:t xml:space="preserve">. Even when the values differ significantly between the two models, most of the difference can be explained by the 4 years’ worth of change that happened in the US economy, and </w:t>
      </w:r>
      <w:r>
        <w:fldChar w:fldCharType="begin"/>
      </w:r>
      <w:r>
        <w:instrText xml:space="preserve"> REF _Ref527466297 \h </w:instrText>
      </w:r>
      <w:r>
        <w:fldChar w:fldCharType="separate"/>
      </w:r>
      <w:r w:rsidR="008F66B9">
        <w:t xml:space="preserve">Table </w:t>
      </w:r>
      <w:r w:rsidR="008F66B9">
        <w:rPr>
          <w:noProof/>
        </w:rPr>
        <w:t>3</w:t>
      </w:r>
      <w:r w:rsidR="00F84220">
        <w:rPr>
          <w:noProof/>
        </w:rPr>
        <w:t>2</w:t>
      </w:r>
      <w:r>
        <w:fldChar w:fldCharType="end"/>
      </w:r>
      <w:r>
        <w:t xml:space="preserve"> captures this when comparing the mean in 2012 ACS and 2016 ACS values. The over index looks to have changes on average by one percent, increasing at for the Median-Income Family from a mean of 53.3% in 2012 to a mean of 54.3% in 2016.</w:t>
      </w:r>
    </w:p>
    <w:p w14:paraId="66B7B3C0" w14:textId="77777777" w:rsidR="005D6608" w:rsidRDefault="005D6608">
      <w:r>
        <w:br w:type="page"/>
      </w:r>
    </w:p>
    <w:p w14:paraId="74268568" w14:textId="1DDD8621" w:rsidR="005D6608" w:rsidRDefault="005D6608" w:rsidP="00A50F46">
      <w:pPr>
        <w:pStyle w:val="Heading1"/>
        <w:rPr>
          <w:rFonts w:eastAsia="Times New Roman"/>
        </w:rPr>
      </w:pPr>
      <w:r>
        <w:t>Appendix G:</w:t>
      </w:r>
      <w:r w:rsidRPr="001317F2">
        <w:t xml:space="preserve"> </w:t>
      </w:r>
      <w:r>
        <w:rPr>
          <w:rFonts w:eastAsia="Times New Roman"/>
        </w:rPr>
        <w:t>Household Percentile Index</w:t>
      </w:r>
    </w:p>
    <w:p w14:paraId="0B0DA217" w14:textId="6EF517C2" w:rsidR="005D6608" w:rsidRDefault="005D6608" w:rsidP="005D6608">
      <w:pPr>
        <w:pStyle w:val="Heading1"/>
      </w:pPr>
      <w:r>
        <w:t>Household Percentile Index</w:t>
      </w:r>
    </w:p>
    <w:p w14:paraId="713ECE8F" w14:textId="54E98C74" w:rsidR="00D96D12" w:rsidRDefault="00D96D12" w:rsidP="00D96D12">
      <w:pPr>
        <w:spacing w:before="100" w:beforeAutospacing="1" w:after="100" w:afterAutospacing="1"/>
      </w:pPr>
      <w:r>
        <w:t xml:space="preserve">HUD wanted to run a new index to find for each tract how the income of the control household would compare to the income within the tract. In other words, find the percent of all the households within the tract that have a lower income than that of the control household. </w:t>
      </w:r>
      <w:r w:rsidR="006E04AE">
        <w:t>T</w:t>
      </w:r>
      <w:r>
        <w:t xml:space="preserve">he census gives the number of households within bins by household income, and </w:t>
      </w:r>
      <w:r w:rsidR="006E04AE">
        <w:t xml:space="preserve">that </w:t>
      </w:r>
      <w:r>
        <w:t xml:space="preserve">can use this to estimate this percentile. </w:t>
      </w:r>
      <w:r w:rsidR="00DA521B">
        <w:t>A</w:t>
      </w:r>
      <w:r>
        <w:t xml:space="preserve"> spread sheet of 5 tracts</w:t>
      </w:r>
      <w:r w:rsidR="00DA521B">
        <w:t xml:space="preserve"> is included</w:t>
      </w:r>
      <w:r>
        <w:t xml:space="preserve"> in </w:t>
      </w:r>
      <w:r w:rsidR="006E04AE">
        <w:t xml:space="preserve">a </w:t>
      </w:r>
      <w:r>
        <w:t xml:space="preserve">neighborhood in Chicago. Note that the control household income is the same (the “Median-Income Family” control household for this example). The formula in </w:t>
      </w:r>
      <w:proofErr w:type="spellStart"/>
      <w:r w:rsidR="00E04902">
        <w:t>sq</w:t>
      </w:r>
      <w:r w:rsidR="00776724">
        <w:t>l</w:t>
      </w:r>
      <w:proofErr w:type="spellEnd"/>
      <w:r>
        <w:t xml:space="preserve"> would look </w:t>
      </w:r>
      <w:r w:rsidR="006E04AE">
        <w:t>be</w:t>
      </w:r>
      <w:r>
        <w:t>:</w:t>
      </w:r>
    </w:p>
    <w:p w14:paraId="118735C5" w14:textId="77777777" w:rsidR="00D96D12" w:rsidRDefault="00D96D12" w:rsidP="00D96D12">
      <w:pPr>
        <w:spacing w:before="100" w:beforeAutospacing="1" w:after="100" w:afterAutospacing="1"/>
      </w:pPr>
      <w:r>
        <w:t xml:space="preserve"> when </w:t>
      </w:r>
      <w:proofErr w:type="spellStart"/>
      <w:r>
        <w:t>control_hh_income</w:t>
      </w:r>
      <w:proofErr w:type="spellEnd"/>
      <w:r>
        <w:t xml:space="preserve"> &lt; 75000 </w:t>
      </w:r>
    </w:p>
    <w:p w14:paraId="503F4B52" w14:textId="74DA046B" w:rsidR="00D96D12" w:rsidRDefault="00D96D12" w:rsidP="005216AA">
      <w:pPr>
        <w:spacing w:before="100" w:beforeAutospacing="1" w:after="100" w:afterAutospacing="1"/>
      </w:pPr>
      <w:r>
        <w:t>then 100*(hh_income_lt_10k+hh_income_10k_15k+hh_income_15k_20k+</w:t>
      </w:r>
    </w:p>
    <w:p w14:paraId="09E3DC87" w14:textId="0A070A4C" w:rsidR="00D96D12" w:rsidRDefault="00D96D12" w:rsidP="005216AA">
      <w:pPr>
        <w:spacing w:before="100" w:beforeAutospacing="1" w:after="100" w:afterAutospacing="1"/>
        <w:ind w:left="720" w:firstLine="720"/>
      </w:pPr>
      <w:r>
        <w:t>hh_income_20k_25k+hh_income_25k_30k+hh_income_30k_35k+hh_income_35k_40k+</w:t>
      </w:r>
    </w:p>
    <w:p w14:paraId="469D0380" w14:textId="77777777" w:rsidR="005216AA" w:rsidRDefault="00D96D12" w:rsidP="00D96D12">
      <w:pPr>
        <w:spacing w:before="100" w:beforeAutospacing="1" w:after="100" w:afterAutospacing="1"/>
        <w:ind w:left="720" w:firstLine="720"/>
      </w:pPr>
      <w:r>
        <w:t>hh_income_40k_45k+hh_income_45k_50k+hh_income_50k_60k+</w:t>
      </w:r>
    </w:p>
    <w:p w14:paraId="4E4BD6B8" w14:textId="77777777" w:rsidR="005216AA" w:rsidRDefault="00D96D12" w:rsidP="00D96D12">
      <w:pPr>
        <w:spacing w:before="100" w:beforeAutospacing="1" w:after="100" w:afterAutospacing="1"/>
        <w:ind w:left="720" w:firstLine="720"/>
      </w:pPr>
      <w:r>
        <w:t>hh_income_60k_75k*</w:t>
      </w:r>
    </w:p>
    <w:p w14:paraId="0BF87E3B" w14:textId="02815CC6" w:rsidR="00D96D12" w:rsidRDefault="00D96D12" w:rsidP="00D96D12">
      <w:pPr>
        <w:spacing w:before="100" w:beforeAutospacing="1" w:after="100" w:afterAutospacing="1"/>
        <w:ind w:left="720" w:firstLine="720"/>
      </w:pPr>
      <w:r>
        <w:t>((control_hh_income-60000)</w:t>
      </w:r>
      <w:proofErr w:type="gramStart"/>
      <w:r>
        <w:t>/(</w:t>
      </w:r>
      <w:proofErr w:type="gramEnd"/>
      <w:r>
        <w:t>75000-60000)))/</w:t>
      </w:r>
      <w:proofErr w:type="spellStart"/>
      <w:r>
        <w:t>hh_income_</w:t>
      </w:r>
      <w:r w:rsidR="00E04902">
        <w:t>universe</w:t>
      </w:r>
      <w:proofErr w:type="spellEnd"/>
      <w:r>
        <w:t xml:space="preserve"> </w:t>
      </w:r>
      <w:r w:rsidR="005216AA">
        <w:t>)</w:t>
      </w:r>
    </w:p>
    <w:p w14:paraId="570F5DB9" w14:textId="1EBE1BCE" w:rsidR="00D96D12" w:rsidRDefault="00D96D12" w:rsidP="00D96D12">
      <w:pPr>
        <w:spacing w:before="100" w:beforeAutospacing="1" w:after="100" w:afterAutospacing="1"/>
      </w:pPr>
      <w:r>
        <w:t xml:space="preserve">In this case </w:t>
      </w:r>
      <w:proofErr w:type="spellStart"/>
      <w:r>
        <w:t>control_hh_income</w:t>
      </w:r>
      <w:proofErr w:type="spellEnd"/>
      <w:r>
        <w:t xml:space="preserve"> is always $63,327 – the median household income for the Chicago MSA (note that I extrapolate the value for the bin that contains the control household income). </w:t>
      </w:r>
      <w:r w:rsidR="00973066">
        <w:t>On the graphs there is a</w:t>
      </w:r>
      <w:r>
        <w:t xml:space="preserve"> “glowing” </w:t>
      </w:r>
      <w:r w:rsidR="006E04AE">
        <w:t xml:space="preserve">orange </w:t>
      </w:r>
      <w:r>
        <w:t xml:space="preserve">arrow at </w:t>
      </w:r>
      <w:r w:rsidR="00973066">
        <w:t xml:space="preserve">approximately $63m327, showing visually </w:t>
      </w:r>
      <w:r>
        <w:t>for each tract the percentile</w:t>
      </w:r>
      <w:r w:rsidR="00973066">
        <w:t xml:space="preserve">. Note that there </w:t>
      </w:r>
      <w:r>
        <w:t xml:space="preserve">is </w:t>
      </w:r>
      <w:r w:rsidR="00973066">
        <w:t xml:space="preserve">a </w:t>
      </w:r>
      <w:r>
        <w:t>different</w:t>
      </w:r>
      <w:r w:rsidR="00973066">
        <w:t xml:space="preserve"> percentile depending on the income distribution</w:t>
      </w:r>
      <w:r>
        <w:t xml:space="preserve"> of </w:t>
      </w:r>
      <w:r w:rsidR="00973066">
        <w:t xml:space="preserve">the </w:t>
      </w:r>
      <w:r>
        <w:t>household</w:t>
      </w:r>
      <w:r w:rsidR="00973066">
        <w:t>s</w:t>
      </w:r>
      <w:r>
        <w:t xml:space="preserve"> in </w:t>
      </w:r>
      <w:r w:rsidR="00973066">
        <w:t>each</w:t>
      </w:r>
      <w:r>
        <w:t xml:space="preserve"> tract. While it is “agnostic as to the likelihood of a particular household residing in a given tract” it does depend on the distribution of households in the tract.</w:t>
      </w:r>
    </w:p>
    <w:p w14:paraId="2546FFCE" w14:textId="77777777" w:rsidR="00EF1D73" w:rsidRDefault="00EF1D73" w:rsidP="00D96D12">
      <w:pPr>
        <w:spacing w:before="100" w:beforeAutospacing="1" w:after="100" w:afterAutospacing="1"/>
        <w:sectPr w:rsidR="00EF1D73">
          <w:footerReference w:type="default" r:id="rId62"/>
          <w:pgSz w:w="12240" w:h="15840"/>
          <w:pgMar w:top="1440" w:right="1440" w:bottom="1440" w:left="1440" w:header="720" w:footer="720" w:gutter="0"/>
          <w:cols w:space="720"/>
          <w:docGrid w:linePitch="360"/>
        </w:sectPr>
      </w:pPr>
    </w:p>
    <w:p w14:paraId="59CF111F" w14:textId="68A5374A" w:rsidR="00EF1D73" w:rsidRDefault="00D96D12" w:rsidP="00D96D12">
      <w:pPr>
        <w:spacing w:before="100" w:beforeAutospacing="1" w:after="100" w:afterAutospacing="1"/>
      </w:pPr>
      <w:r>
        <w:t> </w:t>
      </w:r>
    </w:p>
    <w:tbl>
      <w:tblPr>
        <w:tblStyle w:val="GridTable5Dark-Accent32"/>
        <w:tblW w:w="13763" w:type="dxa"/>
        <w:jc w:val="center"/>
        <w:tblLook w:val="04A0" w:firstRow="1" w:lastRow="0" w:firstColumn="1" w:lastColumn="0" w:noHBand="0" w:noVBand="1"/>
      </w:tblPr>
      <w:tblGrid>
        <w:gridCol w:w="1443"/>
        <w:gridCol w:w="1139"/>
        <w:gridCol w:w="1024"/>
        <w:gridCol w:w="551"/>
        <w:gridCol w:w="612"/>
        <w:gridCol w:w="612"/>
        <w:gridCol w:w="612"/>
        <w:gridCol w:w="612"/>
        <w:gridCol w:w="612"/>
        <w:gridCol w:w="612"/>
        <w:gridCol w:w="612"/>
        <w:gridCol w:w="612"/>
        <w:gridCol w:w="612"/>
        <w:gridCol w:w="612"/>
        <w:gridCol w:w="657"/>
        <w:gridCol w:w="724"/>
        <w:gridCol w:w="724"/>
        <w:gridCol w:w="724"/>
        <w:gridCol w:w="657"/>
      </w:tblGrid>
      <w:tr w:rsidR="00EF1D73" w:rsidRPr="00EF1D73" w14:paraId="58DE79FC" w14:textId="77777777" w:rsidTr="00EF1D7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3" w:type="dxa"/>
            <w:noWrap/>
            <w:hideMark/>
          </w:tcPr>
          <w:p w14:paraId="77D0C580" w14:textId="77777777" w:rsidR="00EF1D73" w:rsidRPr="00EF1D73" w:rsidRDefault="00EF1D73" w:rsidP="00EF1D73">
            <w:pPr>
              <w:rPr>
                <w:rFonts w:ascii="Calibri" w:eastAsia="Times New Roman" w:hAnsi="Calibri" w:cs="Times New Roman"/>
                <w:color w:val="000000"/>
              </w:rPr>
            </w:pPr>
            <w:r w:rsidRPr="00EF1D73">
              <w:rPr>
                <w:rFonts w:ascii="Calibri" w:eastAsia="Times New Roman" w:hAnsi="Calibri" w:cs="Times New Roman"/>
                <w:color w:val="000000"/>
              </w:rPr>
              <w:t>Tract</w:t>
            </w:r>
          </w:p>
        </w:tc>
        <w:tc>
          <w:tcPr>
            <w:tcW w:w="1139" w:type="dxa"/>
            <w:noWrap/>
            <w:hideMark/>
          </w:tcPr>
          <w:p w14:paraId="1F35A747"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Percentile</w:t>
            </w:r>
          </w:p>
        </w:tc>
        <w:tc>
          <w:tcPr>
            <w:tcW w:w="1024" w:type="dxa"/>
            <w:noWrap/>
            <w:hideMark/>
          </w:tcPr>
          <w:p w14:paraId="685F184C"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HH Universe</w:t>
            </w:r>
          </w:p>
        </w:tc>
        <w:tc>
          <w:tcPr>
            <w:tcW w:w="551" w:type="dxa"/>
            <w:noWrap/>
            <w:hideMark/>
          </w:tcPr>
          <w:p w14:paraId="1C72E1E8"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&lt; 10k</w:t>
            </w:r>
          </w:p>
        </w:tc>
        <w:tc>
          <w:tcPr>
            <w:tcW w:w="612" w:type="dxa"/>
            <w:noWrap/>
            <w:hideMark/>
          </w:tcPr>
          <w:p w14:paraId="7E514A8F"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10k-15k</w:t>
            </w:r>
          </w:p>
        </w:tc>
        <w:tc>
          <w:tcPr>
            <w:tcW w:w="612" w:type="dxa"/>
            <w:noWrap/>
            <w:hideMark/>
          </w:tcPr>
          <w:p w14:paraId="0FA64285"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15k-20k</w:t>
            </w:r>
          </w:p>
        </w:tc>
        <w:tc>
          <w:tcPr>
            <w:tcW w:w="612" w:type="dxa"/>
            <w:noWrap/>
            <w:hideMark/>
          </w:tcPr>
          <w:p w14:paraId="78529173"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20k-25k</w:t>
            </w:r>
          </w:p>
        </w:tc>
        <w:tc>
          <w:tcPr>
            <w:tcW w:w="612" w:type="dxa"/>
            <w:noWrap/>
            <w:hideMark/>
          </w:tcPr>
          <w:p w14:paraId="12A2DE45"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25k-30k</w:t>
            </w:r>
          </w:p>
        </w:tc>
        <w:tc>
          <w:tcPr>
            <w:tcW w:w="612" w:type="dxa"/>
            <w:noWrap/>
            <w:hideMark/>
          </w:tcPr>
          <w:p w14:paraId="0D35A95A"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30k-35k</w:t>
            </w:r>
          </w:p>
        </w:tc>
        <w:tc>
          <w:tcPr>
            <w:tcW w:w="612" w:type="dxa"/>
            <w:noWrap/>
            <w:hideMark/>
          </w:tcPr>
          <w:p w14:paraId="5EAEA295"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35k-40k</w:t>
            </w:r>
          </w:p>
        </w:tc>
        <w:tc>
          <w:tcPr>
            <w:tcW w:w="612" w:type="dxa"/>
            <w:noWrap/>
            <w:hideMark/>
          </w:tcPr>
          <w:p w14:paraId="6CA01381"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40k-45k</w:t>
            </w:r>
          </w:p>
        </w:tc>
        <w:tc>
          <w:tcPr>
            <w:tcW w:w="612" w:type="dxa"/>
            <w:noWrap/>
            <w:hideMark/>
          </w:tcPr>
          <w:p w14:paraId="541932D9"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45k-50k</w:t>
            </w:r>
          </w:p>
        </w:tc>
        <w:tc>
          <w:tcPr>
            <w:tcW w:w="612" w:type="dxa"/>
            <w:noWrap/>
            <w:hideMark/>
          </w:tcPr>
          <w:p w14:paraId="65C099C1"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50k-60k</w:t>
            </w:r>
          </w:p>
        </w:tc>
        <w:tc>
          <w:tcPr>
            <w:tcW w:w="612" w:type="dxa"/>
            <w:noWrap/>
            <w:hideMark/>
          </w:tcPr>
          <w:p w14:paraId="28D762AC"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60k-75k</w:t>
            </w:r>
          </w:p>
        </w:tc>
        <w:tc>
          <w:tcPr>
            <w:tcW w:w="657" w:type="dxa"/>
            <w:noWrap/>
            <w:hideMark/>
          </w:tcPr>
          <w:p w14:paraId="69F126FD"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75k-100k</w:t>
            </w:r>
          </w:p>
        </w:tc>
        <w:tc>
          <w:tcPr>
            <w:tcW w:w="724" w:type="dxa"/>
            <w:noWrap/>
            <w:hideMark/>
          </w:tcPr>
          <w:p w14:paraId="6371B530"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100k-125k</w:t>
            </w:r>
          </w:p>
        </w:tc>
        <w:tc>
          <w:tcPr>
            <w:tcW w:w="724" w:type="dxa"/>
            <w:noWrap/>
            <w:hideMark/>
          </w:tcPr>
          <w:p w14:paraId="1C40E741"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125k-150k</w:t>
            </w:r>
          </w:p>
        </w:tc>
        <w:tc>
          <w:tcPr>
            <w:tcW w:w="724" w:type="dxa"/>
            <w:noWrap/>
            <w:hideMark/>
          </w:tcPr>
          <w:p w14:paraId="00F462E9"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150k-200k</w:t>
            </w:r>
          </w:p>
        </w:tc>
        <w:tc>
          <w:tcPr>
            <w:tcW w:w="657" w:type="dxa"/>
            <w:noWrap/>
            <w:hideMark/>
          </w:tcPr>
          <w:p w14:paraId="3A834442" w14:textId="77777777" w:rsidR="00EF1D73" w:rsidRPr="00EF1D73" w:rsidRDefault="00EF1D73" w:rsidP="00EF1D7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 200k</w:t>
            </w:r>
          </w:p>
        </w:tc>
      </w:tr>
      <w:tr w:rsidR="00EF1D73" w:rsidRPr="00EF1D73" w14:paraId="0A93F61E" w14:textId="77777777" w:rsidTr="009529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D6E3BC" w:themeFill="accent3" w:themeFillTint="66"/>
            <w:noWrap/>
            <w:hideMark/>
          </w:tcPr>
          <w:p w14:paraId="69FA8DF7"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17031221300</w:t>
            </w:r>
          </w:p>
        </w:tc>
        <w:tc>
          <w:tcPr>
            <w:tcW w:w="1139" w:type="dxa"/>
            <w:noWrap/>
            <w:hideMark/>
          </w:tcPr>
          <w:p w14:paraId="4C251944" w14:textId="0E16BABB"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54.42</w:t>
            </w:r>
          </w:p>
        </w:tc>
        <w:tc>
          <w:tcPr>
            <w:tcW w:w="1024" w:type="dxa"/>
            <w:noWrap/>
            <w:hideMark/>
          </w:tcPr>
          <w:p w14:paraId="46472C0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1251</w:t>
            </w:r>
          </w:p>
        </w:tc>
        <w:tc>
          <w:tcPr>
            <w:tcW w:w="551" w:type="dxa"/>
            <w:noWrap/>
            <w:hideMark/>
          </w:tcPr>
          <w:p w14:paraId="359A03C1"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101</w:t>
            </w:r>
          </w:p>
        </w:tc>
        <w:tc>
          <w:tcPr>
            <w:tcW w:w="612" w:type="dxa"/>
            <w:noWrap/>
            <w:hideMark/>
          </w:tcPr>
          <w:p w14:paraId="708EC32D"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47</w:t>
            </w:r>
          </w:p>
        </w:tc>
        <w:tc>
          <w:tcPr>
            <w:tcW w:w="612" w:type="dxa"/>
            <w:noWrap/>
            <w:hideMark/>
          </w:tcPr>
          <w:p w14:paraId="2FE27ACD"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38</w:t>
            </w:r>
          </w:p>
        </w:tc>
        <w:tc>
          <w:tcPr>
            <w:tcW w:w="612" w:type="dxa"/>
            <w:noWrap/>
            <w:hideMark/>
          </w:tcPr>
          <w:p w14:paraId="1E8DE237"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151</w:t>
            </w:r>
          </w:p>
        </w:tc>
        <w:tc>
          <w:tcPr>
            <w:tcW w:w="612" w:type="dxa"/>
            <w:noWrap/>
            <w:hideMark/>
          </w:tcPr>
          <w:p w14:paraId="442C265B"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61</w:t>
            </w:r>
          </w:p>
        </w:tc>
        <w:tc>
          <w:tcPr>
            <w:tcW w:w="612" w:type="dxa"/>
            <w:noWrap/>
            <w:hideMark/>
          </w:tcPr>
          <w:p w14:paraId="6CC84AB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49</w:t>
            </w:r>
          </w:p>
        </w:tc>
        <w:tc>
          <w:tcPr>
            <w:tcW w:w="612" w:type="dxa"/>
            <w:noWrap/>
            <w:hideMark/>
          </w:tcPr>
          <w:p w14:paraId="5AE86B7C"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52</w:t>
            </w:r>
          </w:p>
        </w:tc>
        <w:tc>
          <w:tcPr>
            <w:tcW w:w="612" w:type="dxa"/>
            <w:noWrap/>
            <w:hideMark/>
          </w:tcPr>
          <w:p w14:paraId="217055A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14</w:t>
            </w:r>
          </w:p>
        </w:tc>
        <w:tc>
          <w:tcPr>
            <w:tcW w:w="612" w:type="dxa"/>
            <w:noWrap/>
            <w:hideMark/>
          </w:tcPr>
          <w:p w14:paraId="6D93C1A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62</w:t>
            </w:r>
          </w:p>
        </w:tc>
        <w:tc>
          <w:tcPr>
            <w:tcW w:w="612" w:type="dxa"/>
            <w:noWrap/>
            <w:hideMark/>
          </w:tcPr>
          <w:p w14:paraId="587A4FBB"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81</w:t>
            </w:r>
          </w:p>
        </w:tc>
        <w:tc>
          <w:tcPr>
            <w:tcW w:w="612" w:type="dxa"/>
            <w:noWrap/>
            <w:hideMark/>
          </w:tcPr>
          <w:p w14:paraId="6751AE3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112</w:t>
            </w:r>
          </w:p>
        </w:tc>
        <w:tc>
          <w:tcPr>
            <w:tcW w:w="657" w:type="dxa"/>
            <w:noWrap/>
            <w:hideMark/>
          </w:tcPr>
          <w:p w14:paraId="43949845"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173</w:t>
            </w:r>
          </w:p>
        </w:tc>
        <w:tc>
          <w:tcPr>
            <w:tcW w:w="724" w:type="dxa"/>
            <w:noWrap/>
            <w:hideMark/>
          </w:tcPr>
          <w:p w14:paraId="36A25C5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126</w:t>
            </w:r>
          </w:p>
        </w:tc>
        <w:tc>
          <w:tcPr>
            <w:tcW w:w="724" w:type="dxa"/>
            <w:noWrap/>
            <w:hideMark/>
          </w:tcPr>
          <w:p w14:paraId="0DBC73A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89</w:t>
            </w:r>
          </w:p>
        </w:tc>
        <w:tc>
          <w:tcPr>
            <w:tcW w:w="724" w:type="dxa"/>
            <w:noWrap/>
            <w:hideMark/>
          </w:tcPr>
          <w:p w14:paraId="11AEB567"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38</w:t>
            </w:r>
          </w:p>
        </w:tc>
        <w:tc>
          <w:tcPr>
            <w:tcW w:w="657" w:type="dxa"/>
            <w:noWrap/>
            <w:hideMark/>
          </w:tcPr>
          <w:p w14:paraId="7671E610"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57</w:t>
            </w:r>
          </w:p>
        </w:tc>
      </w:tr>
      <w:tr w:rsidR="00EF1D73" w:rsidRPr="00EF1D73" w14:paraId="4DB8B844" w14:textId="77777777" w:rsidTr="009529B2">
        <w:trPr>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EAF1DD" w:themeFill="accent3" w:themeFillTint="33"/>
            <w:noWrap/>
            <w:hideMark/>
          </w:tcPr>
          <w:p w14:paraId="69558B94"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17031222800</w:t>
            </w:r>
          </w:p>
        </w:tc>
        <w:tc>
          <w:tcPr>
            <w:tcW w:w="1139" w:type="dxa"/>
            <w:noWrap/>
            <w:hideMark/>
          </w:tcPr>
          <w:p w14:paraId="11D88CD4" w14:textId="21E6A88D"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82.7</w:t>
            </w:r>
            <w:r>
              <w:rPr>
                <w:rFonts w:ascii="Calibri" w:eastAsia="Times New Roman" w:hAnsi="Calibri" w:cs="Times New Roman"/>
                <w:color w:val="000000"/>
              </w:rPr>
              <w:t>7</w:t>
            </w:r>
          </w:p>
        </w:tc>
        <w:tc>
          <w:tcPr>
            <w:tcW w:w="1024" w:type="dxa"/>
            <w:noWrap/>
            <w:hideMark/>
          </w:tcPr>
          <w:p w14:paraId="3B9F4F3F"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365</w:t>
            </w:r>
          </w:p>
        </w:tc>
        <w:tc>
          <w:tcPr>
            <w:tcW w:w="551" w:type="dxa"/>
            <w:noWrap/>
            <w:hideMark/>
          </w:tcPr>
          <w:p w14:paraId="200FF576"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25</w:t>
            </w:r>
          </w:p>
        </w:tc>
        <w:tc>
          <w:tcPr>
            <w:tcW w:w="612" w:type="dxa"/>
            <w:noWrap/>
            <w:hideMark/>
          </w:tcPr>
          <w:p w14:paraId="1F4863DF"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49</w:t>
            </w:r>
          </w:p>
        </w:tc>
        <w:tc>
          <w:tcPr>
            <w:tcW w:w="612" w:type="dxa"/>
            <w:noWrap/>
            <w:hideMark/>
          </w:tcPr>
          <w:p w14:paraId="372C17B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41</w:t>
            </w:r>
          </w:p>
        </w:tc>
        <w:tc>
          <w:tcPr>
            <w:tcW w:w="612" w:type="dxa"/>
            <w:noWrap/>
            <w:hideMark/>
          </w:tcPr>
          <w:p w14:paraId="31976A34"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25</w:t>
            </w:r>
          </w:p>
        </w:tc>
        <w:tc>
          <w:tcPr>
            <w:tcW w:w="612" w:type="dxa"/>
            <w:noWrap/>
            <w:hideMark/>
          </w:tcPr>
          <w:p w14:paraId="18D21DBE"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50</w:t>
            </w:r>
          </w:p>
        </w:tc>
        <w:tc>
          <w:tcPr>
            <w:tcW w:w="612" w:type="dxa"/>
            <w:noWrap/>
            <w:hideMark/>
          </w:tcPr>
          <w:p w14:paraId="4FCBB520"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20</w:t>
            </w:r>
          </w:p>
        </w:tc>
        <w:tc>
          <w:tcPr>
            <w:tcW w:w="612" w:type="dxa"/>
            <w:noWrap/>
            <w:hideMark/>
          </w:tcPr>
          <w:p w14:paraId="54F061D1"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0</w:t>
            </w:r>
          </w:p>
        </w:tc>
        <w:tc>
          <w:tcPr>
            <w:tcW w:w="612" w:type="dxa"/>
            <w:noWrap/>
            <w:hideMark/>
          </w:tcPr>
          <w:p w14:paraId="24E57CE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42</w:t>
            </w:r>
          </w:p>
        </w:tc>
        <w:tc>
          <w:tcPr>
            <w:tcW w:w="612" w:type="dxa"/>
            <w:noWrap/>
            <w:hideMark/>
          </w:tcPr>
          <w:p w14:paraId="12F63617"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w:t>
            </w:r>
          </w:p>
        </w:tc>
        <w:tc>
          <w:tcPr>
            <w:tcW w:w="612" w:type="dxa"/>
            <w:noWrap/>
            <w:hideMark/>
          </w:tcPr>
          <w:p w14:paraId="0A85C75B"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35</w:t>
            </w:r>
          </w:p>
        </w:tc>
        <w:tc>
          <w:tcPr>
            <w:tcW w:w="612" w:type="dxa"/>
            <w:noWrap/>
            <w:hideMark/>
          </w:tcPr>
          <w:p w14:paraId="493DADF9"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23</w:t>
            </w:r>
          </w:p>
        </w:tc>
        <w:tc>
          <w:tcPr>
            <w:tcW w:w="657" w:type="dxa"/>
            <w:noWrap/>
            <w:hideMark/>
          </w:tcPr>
          <w:p w14:paraId="5E4800F9"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23</w:t>
            </w:r>
          </w:p>
        </w:tc>
        <w:tc>
          <w:tcPr>
            <w:tcW w:w="724" w:type="dxa"/>
            <w:noWrap/>
            <w:hideMark/>
          </w:tcPr>
          <w:p w14:paraId="0B5A304B"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14</w:t>
            </w:r>
          </w:p>
        </w:tc>
        <w:tc>
          <w:tcPr>
            <w:tcW w:w="724" w:type="dxa"/>
            <w:noWrap/>
            <w:hideMark/>
          </w:tcPr>
          <w:p w14:paraId="1DFB6CF0"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w:t>
            </w:r>
          </w:p>
        </w:tc>
        <w:tc>
          <w:tcPr>
            <w:tcW w:w="724" w:type="dxa"/>
            <w:noWrap/>
            <w:hideMark/>
          </w:tcPr>
          <w:p w14:paraId="518EF5C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w:t>
            </w:r>
          </w:p>
        </w:tc>
        <w:tc>
          <w:tcPr>
            <w:tcW w:w="657" w:type="dxa"/>
            <w:noWrap/>
            <w:hideMark/>
          </w:tcPr>
          <w:p w14:paraId="74787F4E"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w:t>
            </w:r>
          </w:p>
        </w:tc>
      </w:tr>
      <w:tr w:rsidR="00EF1D73" w:rsidRPr="00EF1D73" w14:paraId="398C697C" w14:textId="77777777" w:rsidTr="009529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D6E3BC" w:themeFill="accent3" w:themeFillTint="66"/>
            <w:noWrap/>
            <w:hideMark/>
          </w:tcPr>
          <w:p w14:paraId="4281D5F4"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17031222900</w:t>
            </w:r>
          </w:p>
        </w:tc>
        <w:tc>
          <w:tcPr>
            <w:tcW w:w="1139" w:type="dxa"/>
            <w:noWrap/>
            <w:hideMark/>
          </w:tcPr>
          <w:p w14:paraId="09F9D5E6" w14:textId="28DCEDB5"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70.46</w:t>
            </w:r>
          </w:p>
        </w:tc>
        <w:tc>
          <w:tcPr>
            <w:tcW w:w="1024" w:type="dxa"/>
            <w:noWrap/>
            <w:hideMark/>
          </w:tcPr>
          <w:p w14:paraId="508F8D61"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304</w:t>
            </w:r>
          </w:p>
        </w:tc>
        <w:tc>
          <w:tcPr>
            <w:tcW w:w="551" w:type="dxa"/>
            <w:noWrap/>
            <w:hideMark/>
          </w:tcPr>
          <w:p w14:paraId="73D6D92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w:t>
            </w:r>
          </w:p>
        </w:tc>
        <w:tc>
          <w:tcPr>
            <w:tcW w:w="612" w:type="dxa"/>
            <w:noWrap/>
            <w:hideMark/>
          </w:tcPr>
          <w:p w14:paraId="1456DB69"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43</w:t>
            </w:r>
          </w:p>
        </w:tc>
        <w:tc>
          <w:tcPr>
            <w:tcW w:w="612" w:type="dxa"/>
            <w:noWrap/>
            <w:hideMark/>
          </w:tcPr>
          <w:p w14:paraId="632BFE05"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9</w:t>
            </w:r>
          </w:p>
        </w:tc>
        <w:tc>
          <w:tcPr>
            <w:tcW w:w="612" w:type="dxa"/>
            <w:noWrap/>
            <w:hideMark/>
          </w:tcPr>
          <w:p w14:paraId="29BCEC78"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w:t>
            </w:r>
          </w:p>
        </w:tc>
        <w:tc>
          <w:tcPr>
            <w:tcW w:w="612" w:type="dxa"/>
            <w:noWrap/>
            <w:hideMark/>
          </w:tcPr>
          <w:p w14:paraId="4FC88B9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17</w:t>
            </w:r>
          </w:p>
        </w:tc>
        <w:tc>
          <w:tcPr>
            <w:tcW w:w="612" w:type="dxa"/>
            <w:noWrap/>
            <w:hideMark/>
          </w:tcPr>
          <w:p w14:paraId="5B9FEB15"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22</w:t>
            </w:r>
          </w:p>
        </w:tc>
        <w:tc>
          <w:tcPr>
            <w:tcW w:w="612" w:type="dxa"/>
            <w:noWrap/>
            <w:hideMark/>
          </w:tcPr>
          <w:p w14:paraId="210A6C8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w:t>
            </w:r>
          </w:p>
        </w:tc>
        <w:tc>
          <w:tcPr>
            <w:tcW w:w="612" w:type="dxa"/>
            <w:noWrap/>
            <w:hideMark/>
          </w:tcPr>
          <w:p w14:paraId="27F35AF4"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24</w:t>
            </w:r>
          </w:p>
        </w:tc>
        <w:tc>
          <w:tcPr>
            <w:tcW w:w="612" w:type="dxa"/>
            <w:noWrap/>
            <w:hideMark/>
          </w:tcPr>
          <w:p w14:paraId="3DF5148A"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22</w:t>
            </w:r>
          </w:p>
        </w:tc>
        <w:tc>
          <w:tcPr>
            <w:tcW w:w="612" w:type="dxa"/>
            <w:noWrap/>
            <w:hideMark/>
          </w:tcPr>
          <w:p w14:paraId="7E21BA0F"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41</w:t>
            </w:r>
          </w:p>
        </w:tc>
        <w:tc>
          <w:tcPr>
            <w:tcW w:w="612" w:type="dxa"/>
            <w:noWrap/>
            <w:hideMark/>
          </w:tcPr>
          <w:p w14:paraId="6EEBE009"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37</w:t>
            </w:r>
          </w:p>
        </w:tc>
        <w:tc>
          <w:tcPr>
            <w:tcW w:w="657" w:type="dxa"/>
            <w:noWrap/>
            <w:hideMark/>
          </w:tcPr>
          <w:p w14:paraId="69FEAC95"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19</w:t>
            </w:r>
          </w:p>
        </w:tc>
        <w:tc>
          <w:tcPr>
            <w:tcW w:w="724" w:type="dxa"/>
            <w:noWrap/>
            <w:hideMark/>
          </w:tcPr>
          <w:p w14:paraId="6A2FBEF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18</w:t>
            </w:r>
          </w:p>
        </w:tc>
        <w:tc>
          <w:tcPr>
            <w:tcW w:w="724" w:type="dxa"/>
            <w:noWrap/>
            <w:hideMark/>
          </w:tcPr>
          <w:p w14:paraId="44BD3C8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21</w:t>
            </w:r>
          </w:p>
        </w:tc>
        <w:tc>
          <w:tcPr>
            <w:tcW w:w="724" w:type="dxa"/>
            <w:noWrap/>
            <w:hideMark/>
          </w:tcPr>
          <w:p w14:paraId="2AC8E9FB"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w:t>
            </w:r>
          </w:p>
        </w:tc>
        <w:tc>
          <w:tcPr>
            <w:tcW w:w="657" w:type="dxa"/>
            <w:noWrap/>
            <w:hideMark/>
          </w:tcPr>
          <w:p w14:paraId="78C50637"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0</w:t>
            </w:r>
          </w:p>
        </w:tc>
      </w:tr>
      <w:tr w:rsidR="00EF1D73" w:rsidRPr="00EF1D73" w14:paraId="0A54D598" w14:textId="77777777" w:rsidTr="009529B2">
        <w:trPr>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EAF1DD" w:themeFill="accent3" w:themeFillTint="33"/>
            <w:noWrap/>
            <w:hideMark/>
          </w:tcPr>
          <w:p w14:paraId="5AB79D7A"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17031221200</w:t>
            </w:r>
          </w:p>
        </w:tc>
        <w:tc>
          <w:tcPr>
            <w:tcW w:w="1139" w:type="dxa"/>
            <w:noWrap/>
            <w:hideMark/>
          </w:tcPr>
          <w:p w14:paraId="51212C95" w14:textId="6B2AE198"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46.6</w:t>
            </w:r>
            <w:r>
              <w:rPr>
                <w:rFonts w:ascii="Calibri" w:eastAsia="Times New Roman" w:hAnsi="Calibri" w:cs="Times New Roman"/>
                <w:color w:val="000000"/>
              </w:rPr>
              <w:t>4</w:t>
            </w:r>
          </w:p>
        </w:tc>
        <w:tc>
          <w:tcPr>
            <w:tcW w:w="1024" w:type="dxa"/>
            <w:noWrap/>
            <w:hideMark/>
          </w:tcPr>
          <w:p w14:paraId="00B8331D"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1230</w:t>
            </w:r>
          </w:p>
        </w:tc>
        <w:tc>
          <w:tcPr>
            <w:tcW w:w="551" w:type="dxa"/>
            <w:noWrap/>
            <w:hideMark/>
          </w:tcPr>
          <w:p w14:paraId="13000F42"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28</w:t>
            </w:r>
          </w:p>
        </w:tc>
        <w:tc>
          <w:tcPr>
            <w:tcW w:w="612" w:type="dxa"/>
            <w:noWrap/>
            <w:hideMark/>
          </w:tcPr>
          <w:p w14:paraId="045611A6"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53</w:t>
            </w:r>
          </w:p>
        </w:tc>
        <w:tc>
          <w:tcPr>
            <w:tcW w:w="612" w:type="dxa"/>
            <w:noWrap/>
            <w:hideMark/>
          </w:tcPr>
          <w:p w14:paraId="74EFC965"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62</w:t>
            </w:r>
          </w:p>
        </w:tc>
        <w:tc>
          <w:tcPr>
            <w:tcW w:w="612" w:type="dxa"/>
            <w:noWrap/>
            <w:hideMark/>
          </w:tcPr>
          <w:p w14:paraId="2E0E1B75"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42</w:t>
            </w:r>
          </w:p>
        </w:tc>
        <w:tc>
          <w:tcPr>
            <w:tcW w:w="612" w:type="dxa"/>
            <w:noWrap/>
            <w:hideMark/>
          </w:tcPr>
          <w:p w14:paraId="6E402367"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69</w:t>
            </w:r>
          </w:p>
        </w:tc>
        <w:tc>
          <w:tcPr>
            <w:tcW w:w="612" w:type="dxa"/>
            <w:noWrap/>
            <w:hideMark/>
          </w:tcPr>
          <w:p w14:paraId="2D9B26B2"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0</w:t>
            </w:r>
          </w:p>
        </w:tc>
        <w:tc>
          <w:tcPr>
            <w:tcW w:w="612" w:type="dxa"/>
            <w:noWrap/>
            <w:hideMark/>
          </w:tcPr>
          <w:p w14:paraId="3428534E"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130</w:t>
            </w:r>
          </w:p>
        </w:tc>
        <w:tc>
          <w:tcPr>
            <w:tcW w:w="612" w:type="dxa"/>
            <w:noWrap/>
            <w:hideMark/>
          </w:tcPr>
          <w:p w14:paraId="0A10AC9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39</w:t>
            </w:r>
          </w:p>
        </w:tc>
        <w:tc>
          <w:tcPr>
            <w:tcW w:w="612" w:type="dxa"/>
            <w:noWrap/>
            <w:hideMark/>
          </w:tcPr>
          <w:p w14:paraId="3CBA84E9"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19</w:t>
            </w:r>
          </w:p>
        </w:tc>
        <w:tc>
          <w:tcPr>
            <w:tcW w:w="612" w:type="dxa"/>
            <w:noWrap/>
            <w:hideMark/>
          </w:tcPr>
          <w:p w14:paraId="5A89A6E0"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107</w:t>
            </w:r>
          </w:p>
        </w:tc>
        <w:tc>
          <w:tcPr>
            <w:tcW w:w="612" w:type="dxa"/>
            <w:noWrap/>
            <w:hideMark/>
          </w:tcPr>
          <w:p w14:paraId="6DD3BD1C"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111</w:t>
            </w:r>
          </w:p>
        </w:tc>
        <w:tc>
          <w:tcPr>
            <w:tcW w:w="657" w:type="dxa"/>
            <w:noWrap/>
            <w:hideMark/>
          </w:tcPr>
          <w:p w14:paraId="6F0ABDED"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177</w:t>
            </w:r>
          </w:p>
        </w:tc>
        <w:tc>
          <w:tcPr>
            <w:tcW w:w="724" w:type="dxa"/>
            <w:noWrap/>
            <w:hideMark/>
          </w:tcPr>
          <w:p w14:paraId="0A251686"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126</w:t>
            </w:r>
          </w:p>
        </w:tc>
        <w:tc>
          <w:tcPr>
            <w:tcW w:w="724" w:type="dxa"/>
            <w:noWrap/>
            <w:hideMark/>
          </w:tcPr>
          <w:p w14:paraId="4BDDDC09"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109</w:t>
            </w:r>
          </w:p>
        </w:tc>
        <w:tc>
          <w:tcPr>
            <w:tcW w:w="724" w:type="dxa"/>
            <w:noWrap/>
            <w:hideMark/>
          </w:tcPr>
          <w:p w14:paraId="194F1871"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84</w:t>
            </w:r>
          </w:p>
        </w:tc>
        <w:tc>
          <w:tcPr>
            <w:tcW w:w="657" w:type="dxa"/>
            <w:noWrap/>
            <w:hideMark/>
          </w:tcPr>
          <w:p w14:paraId="0A69725B" w14:textId="77777777" w:rsidR="00EF1D73" w:rsidRPr="00EF1D73" w:rsidRDefault="00EF1D73" w:rsidP="00EF1D7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74</w:t>
            </w:r>
          </w:p>
        </w:tc>
      </w:tr>
      <w:tr w:rsidR="00EF1D73" w:rsidRPr="00EF1D73" w14:paraId="65189F8F" w14:textId="77777777" w:rsidTr="009529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43" w:type="dxa"/>
            <w:shd w:val="clear" w:color="auto" w:fill="D6E3BC" w:themeFill="accent3" w:themeFillTint="66"/>
            <w:noWrap/>
            <w:hideMark/>
          </w:tcPr>
          <w:p w14:paraId="7392D519" w14:textId="77777777" w:rsidR="00EF1D73" w:rsidRPr="009529B2" w:rsidRDefault="00EF1D73" w:rsidP="00EF1D73">
            <w:pPr>
              <w:rPr>
                <w:rFonts w:ascii="Calibri" w:eastAsia="Times New Roman" w:hAnsi="Calibri" w:cs="Times New Roman"/>
                <w:b w:val="0"/>
                <w:color w:val="000000"/>
              </w:rPr>
            </w:pPr>
            <w:r w:rsidRPr="009529B2">
              <w:rPr>
                <w:rFonts w:ascii="Calibri" w:eastAsia="Times New Roman" w:hAnsi="Calibri" w:cs="Times New Roman"/>
                <w:b w:val="0"/>
                <w:color w:val="000000"/>
              </w:rPr>
              <w:t>17031222500</w:t>
            </w:r>
          </w:p>
        </w:tc>
        <w:tc>
          <w:tcPr>
            <w:tcW w:w="1139" w:type="dxa"/>
            <w:noWrap/>
            <w:hideMark/>
          </w:tcPr>
          <w:p w14:paraId="630618B7" w14:textId="71EF7AAB"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57.5</w:t>
            </w:r>
            <w:r>
              <w:rPr>
                <w:rFonts w:ascii="Calibri" w:eastAsia="Times New Roman" w:hAnsi="Calibri" w:cs="Times New Roman"/>
                <w:color w:val="000000"/>
              </w:rPr>
              <w:t>6</w:t>
            </w:r>
          </w:p>
        </w:tc>
        <w:tc>
          <w:tcPr>
            <w:tcW w:w="1024" w:type="dxa"/>
            <w:noWrap/>
            <w:hideMark/>
          </w:tcPr>
          <w:p w14:paraId="7BEF0F6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476</w:t>
            </w:r>
          </w:p>
        </w:tc>
        <w:tc>
          <w:tcPr>
            <w:tcW w:w="551" w:type="dxa"/>
            <w:noWrap/>
            <w:hideMark/>
          </w:tcPr>
          <w:p w14:paraId="2621147B"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59</w:t>
            </w:r>
          </w:p>
        </w:tc>
        <w:tc>
          <w:tcPr>
            <w:tcW w:w="612" w:type="dxa"/>
            <w:noWrap/>
            <w:hideMark/>
          </w:tcPr>
          <w:p w14:paraId="5E1B712C"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12</w:t>
            </w:r>
          </w:p>
        </w:tc>
        <w:tc>
          <w:tcPr>
            <w:tcW w:w="612" w:type="dxa"/>
            <w:noWrap/>
            <w:hideMark/>
          </w:tcPr>
          <w:p w14:paraId="5DD1918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21</w:t>
            </w:r>
          </w:p>
        </w:tc>
        <w:tc>
          <w:tcPr>
            <w:tcW w:w="612" w:type="dxa"/>
            <w:noWrap/>
            <w:hideMark/>
          </w:tcPr>
          <w:p w14:paraId="4BC9D5FE"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32</w:t>
            </w:r>
          </w:p>
        </w:tc>
        <w:tc>
          <w:tcPr>
            <w:tcW w:w="612" w:type="dxa"/>
            <w:noWrap/>
            <w:hideMark/>
          </w:tcPr>
          <w:p w14:paraId="1923503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w:t>
            </w:r>
          </w:p>
        </w:tc>
        <w:tc>
          <w:tcPr>
            <w:tcW w:w="612" w:type="dxa"/>
            <w:noWrap/>
            <w:hideMark/>
          </w:tcPr>
          <w:p w14:paraId="7AC8E069"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38</w:t>
            </w:r>
          </w:p>
        </w:tc>
        <w:tc>
          <w:tcPr>
            <w:tcW w:w="612" w:type="dxa"/>
            <w:noWrap/>
            <w:hideMark/>
          </w:tcPr>
          <w:p w14:paraId="0756103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22</w:t>
            </w:r>
          </w:p>
        </w:tc>
        <w:tc>
          <w:tcPr>
            <w:tcW w:w="612" w:type="dxa"/>
            <w:noWrap/>
            <w:hideMark/>
          </w:tcPr>
          <w:p w14:paraId="0BB8A908"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20</w:t>
            </w:r>
          </w:p>
        </w:tc>
        <w:tc>
          <w:tcPr>
            <w:tcW w:w="612" w:type="dxa"/>
            <w:noWrap/>
            <w:hideMark/>
          </w:tcPr>
          <w:p w14:paraId="46396156"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37</w:t>
            </w:r>
          </w:p>
        </w:tc>
        <w:tc>
          <w:tcPr>
            <w:tcW w:w="612" w:type="dxa"/>
            <w:noWrap/>
            <w:hideMark/>
          </w:tcPr>
          <w:p w14:paraId="2257FA6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19</w:t>
            </w:r>
          </w:p>
        </w:tc>
        <w:tc>
          <w:tcPr>
            <w:tcW w:w="612" w:type="dxa"/>
            <w:noWrap/>
            <w:hideMark/>
          </w:tcPr>
          <w:p w14:paraId="242D48C9"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45</w:t>
            </w:r>
          </w:p>
        </w:tc>
        <w:tc>
          <w:tcPr>
            <w:tcW w:w="657" w:type="dxa"/>
            <w:noWrap/>
            <w:hideMark/>
          </w:tcPr>
          <w:p w14:paraId="784E0FEC"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33</w:t>
            </w:r>
          </w:p>
        </w:tc>
        <w:tc>
          <w:tcPr>
            <w:tcW w:w="724" w:type="dxa"/>
            <w:noWrap/>
            <w:hideMark/>
          </w:tcPr>
          <w:p w14:paraId="65C5C6D2"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36</w:t>
            </w:r>
          </w:p>
        </w:tc>
        <w:tc>
          <w:tcPr>
            <w:tcW w:w="724" w:type="dxa"/>
            <w:noWrap/>
            <w:hideMark/>
          </w:tcPr>
          <w:p w14:paraId="6F694A51"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50</w:t>
            </w:r>
          </w:p>
        </w:tc>
        <w:tc>
          <w:tcPr>
            <w:tcW w:w="724" w:type="dxa"/>
            <w:noWrap/>
            <w:hideMark/>
          </w:tcPr>
          <w:p w14:paraId="3554F213"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27</w:t>
            </w:r>
          </w:p>
        </w:tc>
        <w:tc>
          <w:tcPr>
            <w:tcW w:w="657" w:type="dxa"/>
            <w:noWrap/>
            <w:hideMark/>
          </w:tcPr>
          <w:p w14:paraId="16D78511" w14:textId="77777777" w:rsidR="00EF1D73" w:rsidRPr="00EF1D73" w:rsidRDefault="00EF1D73" w:rsidP="00EF1D7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F1D73">
              <w:rPr>
                <w:rFonts w:ascii="Calibri" w:eastAsia="Times New Roman" w:hAnsi="Calibri" w:cs="Times New Roman"/>
                <w:color w:val="000000"/>
              </w:rPr>
              <w:t>21</w:t>
            </w:r>
          </w:p>
        </w:tc>
      </w:tr>
    </w:tbl>
    <w:p w14:paraId="69157294" w14:textId="57834A84" w:rsidR="00EF1D73" w:rsidRDefault="00EF1D73" w:rsidP="005D6608"/>
    <w:p w14:paraId="644910D3" w14:textId="62CEA01D" w:rsidR="00EF1D73" w:rsidRDefault="00EF1D73" w:rsidP="00EF1D73">
      <w:pPr>
        <w:jc w:val="center"/>
        <w:sectPr w:rsidR="00EF1D73" w:rsidSect="00EF1D73">
          <w:pgSz w:w="15840" w:h="12240" w:orient="landscape"/>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9264" behindDoc="0" locked="0" layoutInCell="1" allowOverlap="1" wp14:anchorId="2E1EB2F1" wp14:editId="5A2D85C6">
                <wp:simplePos x="0" y="0"/>
                <wp:positionH relativeFrom="column">
                  <wp:posOffset>5372100</wp:posOffset>
                </wp:positionH>
                <wp:positionV relativeFrom="paragraph">
                  <wp:posOffset>485775</wp:posOffset>
                </wp:positionV>
                <wp:extent cx="0" cy="914397"/>
                <wp:effectExtent l="133350" t="76200" r="114300" b="57785"/>
                <wp:wrapNone/>
                <wp:docPr id="1051" name="Straight Arrow Connector 1">
                  <a:extLst xmlns:a="http://schemas.openxmlformats.org/drawingml/2006/main"/>
                </wp:docPr>
                <wp:cNvGraphicFramePr/>
                <a:graphic xmlns:a="http://schemas.openxmlformats.org/drawingml/2006/main">
                  <a:graphicData uri="http://schemas.microsoft.com/office/word/2010/wordprocessingShape">
                    <wps:wsp>
                      <wps:cNvCnPr/>
                      <wps:spPr>
                        <a:xfrm>
                          <a:off x="0" y="0"/>
                          <a:ext cx="0" cy="914397"/>
                        </a:xfrm>
                        <a:prstGeom prst="straightConnector1">
                          <a:avLst/>
                        </a:prstGeom>
                        <a:ln>
                          <a:tailEnd type="triangle"/>
                        </a:ln>
                        <a:effectLst>
                          <a:glow rad="63500">
                            <a:schemeClr val="accent6">
                              <a:satMod val="175000"/>
                              <a:alpha val="40000"/>
                            </a:schemeClr>
                          </a:glow>
                        </a:effectLst>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954B91F" id="_x0000_t32" coordsize="21600,21600" o:spt="32" o:oned="t" path="m,l21600,21600e" filled="f">
                <v:path arrowok="t" fillok="f" o:connecttype="none"/>
                <o:lock v:ext="edit" shapetype="t"/>
              </v:shapetype>
              <v:shape id="Straight Arrow Connector 1" o:spid="_x0000_s1026" type="#_x0000_t32" style="position:absolute;margin-left:423pt;margin-top:38.25pt;width:0;height:1in;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" strokecolor="#f79646 [3209]" strokeweight="3pt">
                <v:stroke endarrow="block"/>
              </v:shape>
            </w:pict>
          </mc:Fallback>
        </mc:AlternateContent>
      </w:r>
      <w:r>
        <w:rPr>
          <w:noProof/>
        </w:rPr>
        <w:drawing>
          <wp:inline distT="0" distB="0" distL="0" distR="0" wp14:anchorId="0C484DFC" wp14:editId="7B82EA2C">
            <wp:extent cx="8153400" cy="3705225"/>
            <wp:effectExtent l="0" t="0" r="0" b="9525"/>
            <wp:docPr id="1050" name="Chart 1050">
              <a:extLst xmlns:a="http://schemas.openxmlformats.org/drawingml/2006/main">
                <a:ext uri="{FF2B5EF4-FFF2-40B4-BE49-F238E27FC236}">
                  <a16:creationId xmlns:a16="http://schemas.microsoft.com/office/drawing/2014/main" id="{86335181-C1C1-4786-BFB8-FAFA627645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2F07E0C" w14:textId="615AD7CA" w:rsidR="005D6608" w:rsidRDefault="00EF1D73" w:rsidP="005D6608">
      <w:r>
        <w:t>The following histograms show the percentile for all census tracts, for the eight control households.</w:t>
      </w:r>
    </w:p>
    <w:p w14:paraId="081AB107" w14:textId="54CC357F" w:rsidR="001317F2" w:rsidRDefault="005216AA" w:rsidP="005216AA">
      <w:pPr>
        <w:jc w:val="center"/>
      </w:pPr>
      <w:r>
        <w:rPr>
          <w:noProof/>
        </w:rPr>
        <w:drawing>
          <wp:inline distT="0" distB="0" distL="0" distR="0" wp14:anchorId="3EE1D3EB" wp14:editId="0E329660">
            <wp:extent cx="5468112" cy="3657600"/>
            <wp:effectExtent l="0" t="0" r="0" b="0"/>
            <wp:docPr id="3077" name="Picture 5">
              <a:extLst xmlns:a="http://schemas.openxmlformats.org/drawingml/2006/main">
                <a:ext uri="{FF2B5EF4-FFF2-40B4-BE49-F238E27FC236}">
                  <a16:creationId xmlns:a16="http://schemas.microsoft.com/office/drawing/2014/main" id="{6660A38B-502C-4A63-84F3-FFEA396C8D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660A38B-502C-4A63-84F3-FFEA396C8D9D}"/>
                        </a:ext>
                      </a:extLst>
                    </pic:cNvPr>
                    <pic:cNvPicPr>
                      <a:picLocks noChangeAspect="1"/>
                    </pic:cNvPicPr>
                  </pic:nvPicPr>
                  <pic:blipFill>
                    <a:blip r:embed="rId64"/>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4E2B2018" wp14:editId="159EFBA2">
            <wp:extent cx="5477256" cy="3657600"/>
            <wp:effectExtent l="0" t="0" r="9525" b="0"/>
            <wp:docPr id="1053" name="Picture 1">
              <a:extLst xmlns:a="http://schemas.openxmlformats.org/drawingml/2006/main">
                <a:ext uri="{FF2B5EF4-FFF2-40B4-BE49-F238E27FC236}">
                  <a16:creationId xmlns:a16="http://schemas.microsoft.com/office/drawing/2014/main" id="{1725B467-EB41-41E7-B53B-184ECA72F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25B467-EB41-41E7-B53B-184ECA72FE35}"/>
                        </a:ext>
                      </a:extLst>
                    </pic:cNvPr>
                    <pic:cNvPicPr>
                      <a:picLocks noChangeAspect="1"/>
                    </pic:cNvPicPr>
                  </pic:nvPicPr>
                  <pic:blipFill>
                    <a:blip r:embed="rId65"/>
                    <a:stretch>
                      <a:fillRect/>
                    </a:stretch>
                  </pic:blipFill>
                  <pic:spPr>
                    <a:xfrm>
                      <a:off x="0" y="0"/>
                      <a:ext cx="5477256" cy="3657600"/>
                    </a:xfrm>
                    <a:prstGeom prst="rect">
                      <a:avLst/>
                    </a:prstGeom>
                  </pic:spPr>
                </pic:pic>
              </a:graphicData>
            </a:graphic>
          </wp:inline>
        </w:drawing>
      </w:r>
      <w:r w:rsidR="00EF1D73">
        <w:rPr>
          <w:noProof/>
        </w:rPr>
        <w:drawing>
          <wp:inline distT="0" distB="0" distL="0" distR="0" wp14:anchorId="25178FD2" wp14:editId="13BEC754">
            <wp:extent cx="5468112" cy="3657600"/>
            <wp:effectExtent l="0" t="0" r="0" b="0"/>
            <wp:docPr id="1054" name="Picture 1">
              <a:extLst xmlns:a="http://schemas.openxmlformats.org/drawingml/2006/main">
                <a:ext uri="{FF2B5EF4-FFF2-40B4-BE49-F238E27FC236}">
                  <a16:creationId xmlns:a16="http://schemas.microsoft.com/office/drawing/2014/main" id="{2AA5902B-3A71-45BB-9ED8-BA3161F03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A5902B-3A71-45BB-9ED8-BA3161F030B9}"/>
                        </a:ext>
                      </a:extLst>
                    </pic:cNvPr>
                    <pic:cNvPicPr>
                      <a:picLocks noChangeAspect="1"/>
                    </pic:cNvPicPr>
                  </pic:nvPicPr>
                  <pic:blipFill>
                    <a:blip r:embed="rId66"/>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77D71DE5" wp14:editId="18F1A3C1">
            <wp:extent cx="5468112" cy="3657600"/>
            <wp:effectExtent l="0" t="0" r="0" b="0"/>
            <wp:docPr id="1055" name="Picture 1">
              <a:extLst xmlns:a="http://schemas.openxmlformats.org/drawingml/2006/main">
                <a:ext uri="{FF2B5EF4-FFF2-40B4-BE49-F238E27FC236}">
                  <a16:creationId xmlns:a16="http://schemas.microsoft.com/office/drawing/2014/main" id="{6ACF010E-664F-41FB-B4F0-D07EB1083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ACF010E-664F-41FB-B4F0-D07EB10836BC}"/>
                        </a:ext>
                      </a:extLst>
                    </pic:cNvPr>
                    <pic:cNvPicPr>
                      <a:picLocks noChangeAspect="1"/>
                    </pic:cNvPicPr>
                  </pic:nvPicPr>
                  <pic:blipFill>
                    <a:blip r:embed="rId67"/>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3D010226" wp14:editId="0923EC79">
            <wp:extent cx="5468112" cy="3657600"/>
            <wp:effectExtent l="0" t="0" r="0" b="0"/>
            <wp:docPr id="3072" name="Picture 1">
              <a:extLst xmlns:a="http://schemas.openxmlformats.org/drawingml/2006/main">
                <a:ext uri="{FF2B5EF4-FFF2-40B4-BE49-F238E27FC236}">
                  <a16:creationId xmlns:a16="http://schemas.microsoft.com/office/drawing/2014/main" id="{BE635511-A6D0-4C92-886F-7E30CA26D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E635511-A6D0-4C92-886F-7E30CA26D859}"/>
                        </a:ext>
                      </a:extLst>
                    </pic:cNvPr>
                    <pic:cNvPicPr>
                      <a:picLocks noChangeAspect="1"/>
                    </pic:cNvPicPr>
                  </pic:nvPicPr>
                  <pic:blipFill>
                    <a:blip r:embed="rId68"/>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0318FE7E" wp14:editId="42338AC4">
            <wp:extent cx="5468112" cy="3657600"/>
            <wp:effectExtent l="0" t="0" r="0" b="0"/>
            <wp:docPr id="3073" name="Picture 1">
              <a:extLst xmlns:a="http://schemas.openxmlformats.org/drawingml/2006/main">
                <a:ext uri="{FF2B5EF4-FFF2-40B4-BE49-F238E27FC236}">
                  <a16:creationId xmlns:a16="http://schemas.microsoft.com/office/drawing/2014/main" id="{3714365E-0DEE-47F4-9023-86E9544B3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714365E-0DEE-47F4-9023-86E9544B3839}"/>
                        </a:ext>
                      </a:extLst>
                    </pic:cNvPr>
                    <pic:cNvPicPr>
                      <a:picLocks noChangeAspect="1"/>
                    </pic:cNvPicPr>
                  </pic:nvPicPr>
                  <pic:blipFill>
                    <a:blip r:embed="rId69"/>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6667BF95" wp14:editId="4E5F4C81">
            <wp:extent cx="5468112" cy="3657600"/>
            <wp:effectExtent l="0" t="0" r="0" b="0"/>
            <wp:docPr id="3075" name="Picture 1">
              <a:extLst xmlns:a="http://schemas.openxmlformats.org/drawingml/2006/main">
                <a:ext uri="{FF2B5EF4-FFF2-40B4-BE49-F238E27FC236}">
                  <a16:creationId xmlns:a16="http://schemas.microsoft.com/office/drawing/2014/main" id="{302AD9B9-247C-48FB-8E51-5360E0B54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02AD9B9-247C-48FB-8E51-5360E0B547D7}"/>
                        </a:ext>
                      </a:extLst>
                    </pic:cNvPr>
                    <pic:cNvPicPr>
                      <a:picLocks noChangeAspect="1"/>
                    </pic:cNvPicPr>
                  </pic:nvPicPr>
                  <pic:blipFill>
                    <a:blip r:embed="rId70"/>
                    <a:stretch>
                      <a:fillRect/>
                    </a:stretch>
                  </pic:blipFill>
                  <pic:spPr>
                    <a:xfrm>
                      <a:off x="0" y="0"/>
                      <a:ext cx="5468112" cy="3657600"/>
                    </a:xfrm>
                    <a:prstGeom prst="rect">
                      <a:avLst/>
                    </a:prstGeom>
                  </pic:spPr>
                </pic:pic>
              </a:graphicData>
            </a:graphic>
          </wp:inline>
        </w:drawing>
      </w:r>
      <w:r w:rsidR="00EF1D73">
        <w:rPr>
          <w:noProof/>
        </w:rPr>
        <w:drawing>
          <wp:inline distT="0" distB="0" distL="0" distR="0" wp14:anchorId="20E59917" wp14:editId="3906DFC2">
            <wp:extent cx="5468112" cy="3657600"/>
            <wp:effectExtent l="0" t="0" r="0" b="0"/>
            <wp:docPr id="3076" name="Picture 4">
              <a:extLst xmlns:a="http://schemas.openxmlformats.org/drawingml/2006/main">
                <a:ext uri="{FF2B5EF4-FFF2-40B4-BE49-F238E27FC236}">
                  <a16:creationId xmlns:a16="http://schemas.microsoft.com/office/drawing/2014/main" id="{56A7774E-17AE-415E-96A2-4DD8BE379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6A7774E-17AE-415E-96A2-4DD8BE3790E0}"/>
                        </a:ext>
                      </a:extLst>
                    </pic:cNvPr>
                    <pic:cNvPicPr>
                      <a:picLocks noChangeAspect="1"/>
                    </pic:cNvPicPr>
                  </pic:nvPicPr>
                  <pic:blipFill>
                    <a:blip r:embed="rId71"/>
                    <a:stretch>
                      <a:fillRect/>
                    </a:stretch>
                  </pic:blipFill>
                  <pic:spPr>
                    <a:xfrm>
                      <a:off x="0" y="0"/>
                      <a:ext cx="5468112" cy="3657600"/>
                    </a:xfrm>
                    <a:prstGeom prst="rect">
                      <a:avLst/>
                    </a:prstGeom>
                  </pic:spPr>
                </pic:pic>
              </a:graphicData>
            </a:graphic>
          </wp:inline>
        </w:drawing>
      </w:r>
    </w:p>
    <w:sectPr w:rsidR="001317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3AD046" w14:textId="77777777" w:rsidR="00110117" w:rsidRDefault="00110117" w:rsidP="00042401">
      <w:pPr>
        <w:spacing w:after="0" w:line="240" w:lineRule="auto"/>
      </w:pPr>
      <w:r>
        <w:separator/>
      </w:r>
    </w:p>
  </w:endnote>
  <w:endnote w:type="continuationSeparator" w:id="0">
    <w:p w14:paraId="3BC28B00" w14:textId="77777777" w:rsidR="00110117" w:rsidRDefault="00110117" w:rsidP="00042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yriadPro-It">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722726"/>
      <w:docPartObj>
        <w:docPartGallery w:val="Page Numbers (Bottom of Page)"/>
        <w:docPartUnique/>
      </w:docPartObj>
    </w:sdtPr>
    <w:sdtEndPr>
      <w:rPr>
        <w:color w:val="7F7F7F" w:themeColor="background1" w:themeShade="7F"/>
        <w:spacing w:val="60"/>
      </w:rPr>
    </w:sdtEndPr>
    <w:sdtContent>
      <w:p w14:paraId="25BF4331" w14:textId="77777777" w:rsidR="004354F8" w:rsidRDefault="004354F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4D52">
          <w:rPr>
            <w:noProof/>
          </w:rPr>
          <w:t>35</w:t>
        </w:r>
        <w:r>
          <w:rPr>
            <w:noProof/>
          </w:rPr>
          <w:fldChar w:fldCharType="end"/>
        </w:r>
        <w:r>
          <w:t xml:space="preserve"> | </w:t>
        </w:r>
        <w:r>
          <w:rPr>
            <w:color w:val="7F7F7F" w:themeColor="background1" w:themeShade="7F"/>
            <w:spacing w:val="60"/>
          </w:rPr>
          <w:t>Page</w:t>
        </w:r>
      </w:p>
    </w:sdtContent>
  </w:sdt>
  <w:p w14:paraId="35816786" w14:textId="77777777" w:rsidR="004354F8" w:rsidRDefault="004354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614405"/>
      <w:docPartObj>
        <w:docPartGallery w:val="Page Numbers (Bottom of Page)"/>
        <w:docPartUnique/>
      </w:docPartObj>
    </w:sdtPr>
    <w:sdtEndPr>
      <w:rPr>
        <w:color w:val="808080" w:themeColor="background1" w:themeShade="80"/>
        <w:spacing w:val="60"/>
      </w:rPr>
    </w:sdtEndPr>
    <w:sdtContent>
      <w:p w14:paraId="3275E340" w14:textId="4BFB2254" w:rsidR="004354F8" w:rsidRDefault="004354F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529B2">
          <w:rPr>
            <w:noProof/>
          </w:rPr>
          <w:t>98</w:t>
        </w:r>
        <w:r>
          <w:rPr>
            <w:noProof/>
          </w:rPr>
          <w:fldChar w:fldCharType="end"/>
        </w:r>
        <w:r>
          <w:t xml:space="preserve"> | </w:t>
        </w:r>
        <w:r>
          <w:rPr>
            <w:color w:val="808080" w:themeColor="background1" w:themeShade="80"/>
            <w:spacing w:val="60"/>
          </w:rPr>
          <w:t>Page</w:t>
        </w:r>
      </w:p>
    </w:sdtContent>
  </w:sdt>
  <w:p w14:paraId="31DE8D2F" w14:textId="77777777" w:rsidR="004354F8" w:rsidRDefault="004354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467089"/>
      <w:docPartObj>
        <w:docPartGallery w:val="Page Numbers (Bottom of Page)"/>
        <w:docPartUnique/>
      </w:docPartObj>
    </w:sdtPr>
    <w:sdtEndPr>
      <w:rPr>
        <w:color w:val="7F7F7F" w:themeColor="background1" w:themeShade="7F"/>
        <w:spacing w:val="60"/>
      </w:rPr>
    </w:sdtEndPr>
    <w:sdtContent>
      <w:p w14:paraId="09886031" w14:textId="77777777" w:rsidR="004354F8" w:rsidRDefault="004354F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529B2">
          <w:rPr>
            <w:noProof/>
          </w:rPr>
          <w:t>101</w:t>
        </w:r>
        <w:r>
          <w:rPr>
            <w:noProof/>
          </w:rPr>
          <w:fldChar w:fldCharType="end"/>
        </w:r>
        <w:r>
          <w:t xml:space="preserve"> | </w:t>
        </w:r>
        <w:r>
          <w:rPr>
            <w:color w:val="7F7F7F" w:themeColor="background1" w:themeShade="7F"/>
            <w:spacing w:val="60"/>
          </w:rPr>
          <w:t>Page</w:t>
        </w:r>
      </w:p>
    </w:sdtContent>
  </w:sdt>
  <w:p w14:paraId="4FDEDBFE" w14:textId="77777777" w:rsidR="004354F8" w:rsidRDefault="004354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4964CF" w14:textId="77777777" w:rsidR="00110117" w:rsidRDefault="00110117" w:rsidP="00042401">
      <w:pPr>
        <w:spacing w:after="0" w:line="240" w:lineRule="auto"/>
      </w:pPr>
      <w:r>
        <w:separator/>
      </w:r>
    </w:p>
  </w:footnote>
  <w:footnote w:type="continuationSeparator" w:id="0">
    <w:p w14:paraId="79DAB0E2" w14:textId="77777777" w:rsidR="00110117" w:rsidRDefault="00110117" w:rsidP="00042401">
      <w:pPr>
        <w:spacing w:after="0" w:line="240" w:lineRule="auto"/>
      </w:pPr>
      <w:r>
        <w:continuationSeparator/>
      </w:r>
    </w:p>
  </w:footnote>
  <w:footnote w:id="1">
    <w:p w14:paraId="2C0C62A0" w14:textId="77777777" w:rsidR="004354F8" w:rsidRDefault="004354F8">
      <w:pPr>
        <w:pStyle w:val="FootnoteText"/>
      </w:pPr>
      <w:r>
        <w:rPr>
          <w:rStyle w:val="FootnoteReference"/>
        </w:rPr>
        <w:footnoteRef/>
      </w:r>
      <w:r>
        <w:t xml:space="preserve"> </w:t>
      </w:r>
      <w:hyperlink r:id="rId1" w:history="1">
        <w:r w:rsidRPr="00EC51DC">
          <w:rPr>
            <w:rStyle w:val="Hyperlink"/>
          </w:rPr>
          <w:t>https://lehd.ces.census.gov/data/lodes/LODES7/LODESTechDoc7.3.pdf</w:t>
        </w:r>
      </w:hyperlink>
      <w:r>
        <w:t xml:space="preserve"> </w:t>
      </w:r>
    </w:p>
  </w:footnote>
  <w:footnote w:id="2">
    <w:p w14:paraId="72305563" w14:textId="77777777" w:rsidR="004354F8" w:rsidRDefault="004354F8">
      <w:pPr>
        <w:pStyle w:val="FootnoteText"/>
      </w:pPr>
      <w:r>
        <w:rPr>
          <w:rStyle w:val="FootnoteReference"/>
        </w:rPr>
        <w:footnoteRef/>
      </w:r>
      <w:r>
        <w:t xml:space="preserve"> </w:t>
      </w:r>
      <w:hyperlink r:id="rId2" w:history="1">
        <w:r w:rsidRPr="00EC51DC">
          <w:rPr>
            <w:rStyle w:val="Hyperlink"/>
          </w:rPr>
          <w:t>https://factfinder.census.gov/faces/nav/jsf/pages/searchresults.xhtml?refresh=t</w:t>
        </w:r>
      </w:hyperlink>
      <w:r>
        <w:t xml:space="preserve"> </w:t>
      </w:r>
    </w:p>
  </w:footnote>
  <w:footnote w:id="3">
    <w:p w14:paraId="434898D2" w14:textId="2F09C348" w:rsidR="004354F8" w:rsidRDefault="004354F8">
      <w:pPr>
        <w:pStyle w:val="FootnoteText"/>
      </w:pPr>
      <w:r>
        <w:rPr>
          <w:rStyle w:val="FootnoteReference"/>
        </w:rPr>
        <w:footnoteRef/>
      </w:r>
      <w:r>
        <w:t xml:space="preserve"> In this and all Python scripts, CNT’s database address needs to be included; however, to not give out the credentials, the user, password and host have been replaced by the placeholders’ foo, bar, and </w:t>
      </w:r>
      <w:r>
        <w:t>foobar respectively, in the database connection line – see screen shot below:</w:t>
      </w:r>
    </w:p>
    <w:p w14:paraId="531B92D2" w14:textId="77777777" w:rsidR="004354F8" w:rsidRDefault="004354F8" w:rsidP="00E83953">
      <w:pPr>
        <w:pStyle w:val="FootnoteText"/>
        <w:jc w:val="center"/>
      </w:pPr>
      <w:r>
        <w:rPr>
          <w:noProof/>
        </w:rPr>
        <w:drawing>
          <wp:inline distT="0" distB="0" distL="0" distR="0" wp14:anchorId="4A7AD11A" wp14:editId="64B4B739">
            <wp:extent cx="5943600" cy="439420"/>
            <wp:effectExtent l="57150" t="57150" r="114300" b="1130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943600" cy="439420"/>
                    </a:xfrm>
                    <a:prstGeom prst="rect">
                      <a:avLst/>
                    </a:prstGeom>
                    <a:ln w="25400" cmpd="dbl">
                      <a:solidFill>
                        <a:schemeClr val="accent3">
                          <a:lumMod val="60000"/>
                          <a:lumOff val="40000"/>
                        </a:schemeClr>
                      </a:solidFill>
                    </a:ln>
                    <a:effectLst>
                      <a:outerShdw blurRad="50800" dist="38100" dir="2700000" algn="tl" rotWithShape="0">
                        <a:prstClr val="black">
                          <a:alpha val="40000"/>
                        </a:prstClr>
                      </a:outerShdw>
                    </a:effectLst>
                  </pic:spPr>
                </pic:pic>
              </a:graphicData>
            </a:graphic>
          </wp:inline>
        </w:drawing>
      </w:r>
    </w:p>
  </w:footnote>
  <w:footnote w:id="4">
    <w:p w14:paraId="63DC56A8" w14:textId="77777777" w:rsidR="004354F8" w:rsidRDefault="004354F8">
      <w:pPr>
        <w:pStyle w:val="FootnoteText"/>
      </w:pPr>
      <w:r>
        <w:rPr>
          <w:rStyle w:val="FootnoteReference"/>
        </w:rPr>
        <w:footnoteRef/>
      </w:r>
      <w:r>
        <w:t xml:space="preserve"> These distance thresholds were developed using the average distance between the geographic entities and factor determined such that the calculation remains consistent with using the block groups for a small representative sample.</w:t>
      </w:r>
    </w:p>
  </w:footnote>
  <w:footnote w:id="5">
    <w:p w14:paraId="16F5591B" w14:textId="77777777" w:rsidR="004354F8" w:rsidRDefault="004354F8" w:rsidP="001317F2">
      <w:pPr>
        <w:pStyle w:val="FootnoteText"/>
      </w:pPr>
      <w:r>
        <w:rPr>
          <w:rStyle w:val="FootnoteReference"/>
        </w:rPr>
        <w:footnoteRef/>
      </w:r>
      <w:r>
        <w:t xml:space="preserve"> These descriptions and cut-offs are copied from a handout from Cornell University’s Statistical Consulting Unit. </w:t>
      </w:r>
      <w:hyperlink r:id="rId4" w:history="1">
        <w:r w:rsidRPr="00E75350">
          <w:rPr>
            <w:rStyle w:val="Hyperlink"/>
          </w:rPr>
          <w:t>https://www.cscu.cornell.edu/news/Handouts/SEM_fit.pdf</w:t>
        </w:r>
      </w:hyperlink>
      <w:r>
        <w:t xml:space="preserve"> - note that this document suggests CFI, RMSEA, SRMS and Chi-Square, but has the caveat that Chi-Square does not work well for large sample sizes. The calculated p-value of these fits is always very significant.</w:t>
      </w:r>
    </w:p>
  </w:footnote>
  <w:footnote w:id="6">
    <w:p w14:paraId="5D680DC4" w14:textId="77777777" w:rsidR="004354F8" w:rsidRDefault="004354F8" w:rsidP="00223CFE">
      <w:pPr>
        <w:pStyle w:val="FootnoteText"/>
      </w:pPr>
      <w:r>
        <w:rPr>
          <w:rStyle w:val="FootnoteReference"/>
        </w:rPr>
        <w:footnoteRef/>
      </w:r>
      <w:r>
        <w:t xml:space="preserve"> </w:t>
      </w:r>
      <w:r w:rsidRPr="00EA78EF">
        <w:t>https://aspe.hhs.gov/computations-2016-poverty-guidelines</w:t>
      </w:r>
    </w:p>
  </w:footnote>
  <w:footnote w:id="7">
    <w:p w14:paraId="7BE4F170" w14:textId="77777777" w:rsidR="004354F8" w:rsidRDefault="004354F8" w:rsidP="00223CFE">
      <w:pPr>
        <w:pStyle w:val="FootnoteText"/>
      </w:pPr>
      <w:r>
        <w:rPr>
          <w:rStyle w:val="FootnoteReference"/>
        </w:rPr>
        <w:footnoteRef/>
      </w:r>
      <w:r>
        <w:t xml:space="preserve"> These fits used “safe log” (ln(1+x)) as linearization formula for </w:t>
      </w:r>
      <w:r w:rsidRPr="00C60701">
        <w:t>Fraction of Rental</w:t>
      </w:r>
      <w:r>
        <w:t xml:space="preserve"> </w:t>
      </w:r>
      <w:r w:rsidRPr="00C60701">
        <w:t>HU</w:t>
      </w:r>
      <w:r>
        <w:t xml:space="preserve"> (p). </w:t>
      </w:r>
    </w:p>
  </w:footnote>
  <w:footnote w:id="8">
    <w:p w14:paraId="190F62B5" w14:textId="77777777" w:rsidR="004354F8" w:rsidRDefault="004354F8" w:rsidP="00223CFE">
      <w:pPr>
        <w:pStyle w:val="FootnoteText"/>
      </w:pPr>
      <w:r>
        <w:rPr>
          <w:rStyle w:val="FootnoteReference"/>
        </w:rPr>
        <w:footnoteRef/>
      </w:r>
      <w:r>
        <w:t xml:space="preserve"> This section is taken from “Data and Methodology: Location Affordability Index 2.0 Simultaneous Equation Model” pages 10 and 11 – and modified for 2016 data-set.</w:t>
      </w:r>
    </w:p>
  </w:footnote>
  <w:footnote w:id="9">
    <w:p w14:paraId="7E4A6788" w14:textId="77777777" w:rsidR="004354F8" w:rsidRDefault="004354F8" w:rsidP="00223CFE">
      <w:pPr>
        <w:pStyle w:val="FootnoteText"/>
      </w:pPr>
      <w:r>
        <w:rPr>
          <w:rStyle w:val="FootnoteReference"/>
        </w:rPr>
        <w:footnoteRef/>
      </w:r>
      <w:r>
        <w:t xml:space="preserve"> </w:t>
      </w:r>
      <w:hyperlink r:id="rId5" w:history="1">
        <w:r w:rsidRPr="002F0425">
          <w:rPr>
            <w:rStyle w:val="Hyperlink"/>
            <w:rFonts w:ascii="Calibri" w:hAnsi="Calibri" w:cs="Calibri"/>
          </w:rPr>
          <w:t>http://www.bls.gov/data/inflation_calculator.htm</w:t>
        </w:r>
      </w:hyperlink>
    </w:p>
  </w:footnote>
  <w:footnote w:id="10">
    <w:p w14:paraId="0772CBF0" w14:textId="77777777" w:rsidR="004354F8" w:rsidRDefault="004354F8" w:rsidP="00223CFE">
      <w:pPr>
        <w:pStyle w:val="FootnoteText"/>
      </w:pPr>
      <w:r>
        <w:rPr>
          <w:rStyle w:val="FootnoteReference"/>
        </w:rPr>
        <w:footnoteRef/>
      </w:r>
      <w:r>
        <w:t xml:space="preserve"> Service flow is the average annual dollar amount of depreciation the vehicle has lost over the time of ownership.</w:t>
      </w:r>
    </w:p>
  </w:footnote>
  <w:footnote w:id="11">
    <w:p w14:paraId="5A066FA8" w14:textId="77777777" w:rsidR="004354F8" w:rsidRDefault="004354F8" w:rsidP="00223CFE">
      <w:pPr>
        <w:pStyle w:val="FootnoteText"/>
      </w:pPr>
      <w:r>
        <w:rPr>
          <w:rStyle w:val="FootnoteReference"/>
        </w:rPr>
        <w:footnoteRef/>
      </w:r>
      <w:r>
        <w:t xml:space="preserve"> </w:t>
      </w:r>
      <w:hyperlink r:id="rId6" w:history="1">
        <w:r w:rsidRPr="002F0425">
          <w:rPr>
            <w:rStyle w:val="Hyperlink"/>
          </w:rPr>
          <w:t>https://cta.ornl.gov/data/tedbfiles/Spreadsheets/Table4_03.xls</w:t>
        </w:r>
      </w:hyperlink>
      <w:r>
        <w:t xml:space="preserve"> </w:t>
      </w:r>
    </w:p>
  </w:footnote>
  <w:footnote w:id="12">
    <w:p w14:paraId="43F66615" w14:textId="77777777" w:rsidR="004354F8" w:rsidRDefault="004354F8" w:rsidP="00223CFE">
      <w:pPr>
        <w:pStyle w:val="FootnoteText"/>
      </w:pPr>
      <w:r>
        <w:rPr>
          <w:rStyle w:val="FootnoteReference"/>
        </w:rPr>
        <w:footnoteRef/>
      </w:r>
      <w:r>
        <w:t xml:space="preserve"> </w:t>
      </w:r>
      <w:hyperlink r:id="rId7" w:history="1">
        <w:r w:rsidRPr="002F0425">
          <w:rPr>
            <w:rStyle w:val="Hyperlink"/>
          </w:rPr>
          <w:t>https://www.eia.gov/petroleum/gasdiesel/</w:t>
        </w:r>
      </w:hyperlink>
      <w:r>
        <w:t xml:space="preserve"> </w:t>
      </w:r>
    </w:p>
  </w:footnote>
  <w:footnote w:id="13">
    <w:p w14:paraId="5EB71C9A" w14:textId="77777777" w:rsidR="004354F8" w:rsidRDefault="004354F8" w:rsidP="00BA6ED8">
      <w:pPr>
        <w:pStyle w:val="FootnoteText"/>
      </w:pPr>
      <w:r>
        <w:rPr>
          <w:rStyle w:val="FootnoteReference"/>
        </w:rPr>
        <w:footnoteRef/>
      </w:r>
      <w:r>
        <w:t xml:space="preserve"> </w:t>
      </w:r>
      <w:r>
        <w:fldChar w:fldCharType="begin"/>
      </w:r>
      <w:r>
        <w:instrText xml:space="preserve"> REF _Ref525216034 \h </w:instrText>
      </w:r>
      <w:r>
        <w:fldChar w:fldCharType="separate"/>
      </w:r>
      <w:r>
        <w:t xml:space="preserve">Equation </w:t>
      </w:r>
      <w:r>
        <w:rPr>
          <w:noProof/>
        </w:rPr>
        <w:t>1</w:t>
      </w:r>
      <w:r>
        <w:fldChar w:fldCharType="end"/>
      </w:r>
      <w:r>
        <w:t xml:space="preserve"> assumes that fraction of transit used in the journey to work is a good surrogate for all transit use.</w:t>
      </w:r>
    </w:p>
  </w:footnote>
  <w:footnote w:id="14">
    <w:p w14:paraId="31D12C25" w14:textId="77777777" w:rsidR="004354F8" w:rsidRDefault="004354F8" w:rsidP="00BA6ED8">
      <w:pPr>
        <w:pStyle w:val="FootnoteText"/>
      </w:pPr>
      <w:r>
        <w:rPr>
          <w:rStyle w:val="FootnoteReference"/>
        </w:rPr>
        <w:footnoteRef/>
      </w:r>
      <w:r>
        <w:t xml:space="preserve"> The first assumption is worth articulating because the NTD and ACS are two totally different data sources and there are many reasons why either or both could not accurately reflect the “true” underlying phenomena of commuting and transit usage; for the ACS for example, the journey to work variable has been shown to be questionable. The second assumption could be tested against actual data for the small minority of tracts that intersect more than one UZA.</w:t>
      </w:r>
    </w:p>
  </w:footnote>
  <w:footnote w:id="15">
    <w:p w14:paraId="40974602" w14:textId="77777777" w:rsidR="004354F8" w:rsidRDefault="004354F8" w:rsidP="00BA6ED8">
      <w:pPr>
        <w:pStyle w:val="FootnoteText"/>
      </w:pPr>
      <w:r>
        <w:rPr>
          <w:rStyle w:val="FootnoteReference"/>
        </w:rPr>
        <w:footnoteRef/>
      </w:r>
      <w:r>
        <w:t xml:space="preserve"> See appendix A for a review of LAIM2’s method</w:t>
      </w:r>
    </w:p>
  </w:footnote>
  <w:footnote w:id="16">
    <w:p w14:paraId="066587E8" w14:textId="77777777" w:rsidR="004354F8" w:rsidRDefault="004354F8" w:rsidP="00BA6ED8">
      <w:pPr>
        <w:pStyle w:val="FootnoteText"/>
      </w:pPr>
      <w:r>
        <w:rPr>
          <w:rStyle w:val="FootnoteReference"/>
        </w:rPr>
        <w:footnoteRef/>
      </w:r>
      <w:r>
        <w:t xml:space="preserve"> D</w:t>
      </w:r>
      <w:r w:rsidRPr="002A4F60">
        <w:t>emand response revenue is not factored into this analysis</w:t>
      </w:r>
      <w:r>
        <w:t>.</w:t>
      </w:r>
    </w:p>
  </w:footnote>
  <w:footnote w:id="17">
    <w:p w14:paraId="001B8635" w14:textId="77777777" w:rsidR="004354F8" w:rsidRDefault="004354F8" w:rsidP="00BA6ED8">
      <w:pPr>
        <w:pStyle w:val="FootnoteText"/>
      </w:pPr>
      <w:r>
        <w:rPr>
          <w:rStyle w:val="FootnoteReference"/>
        </w:rPr>
        <w:footnoteRef/>
      </w:r>
      <w:r>
        <w:t xml:space="preserve"> </w:t>
      </w:r>
      <w:r w:rsidRPr="002A4F60">
        <w:t xml:space="preserve">This normalization method </w:t>
      </w:r>
      <w:r>
        <w:t>carries the</w:t>
      </w:r>
      <w:r w:rsidRPr="002A4F60">
        <w:t xml:space="preserve"> implicit assumption that the transit use for the journey to work is a good surrogate for overall transit use.</w:t>
      </w:r>
    </w:p>
  </w:footnote>
  <w:footnote w:id="18">
    <w:p w14:paraId="3AF85833" w14:textId="77777777" w:rsidR="004354F8" w:rsidRDefault="004354F8" w:rsidP="005165CF">
      <w:pPr>
        <w:pStyle w:val="FootnoteText"/>
      </w:pPr>
      <w:r>
        <w:rPr>
          <w:rStyle w:val="FootnoteReference"/>
        </w:rPr>
        <w:footnoteRef/>
      </w:r>
      <w:r>
        <w:t xml:space="preserve"> These plots display a few things – the grey dots are the value for every block group, the blue diamond is the mean y-value for 50 bins in x, the green circles are the median, and the line is the linear fit to the grey dots with fit stats in the lower right.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77E9B"/>
    <w:multiLevelType w:val="hybridMultilevel"/>
    <w:tmpl w:val="36002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C28BD"/>
    <w:multiLevelType w:val="hybridMultilevel"/>
    <w:tmpl w:val="22CAE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B3431"/>
    <w:multiLevelType w:val="hybridMultilevel"/>
    <w:tmpl w:val="DE808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33E45F0"/>
    <w:multiLevelType w:val="hybridMultilevel"/>
    <w:tmpl w:val="D444E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4F52CF"/>
    <w:multiLevelType w:val="hybridMultilevel"/>
    <w:tmpl w:val="311A1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EC216D"/>
    <w:multiLevelType w:val="hybridMultilevel"/>
    <w:tmpl w:val="27D2F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757E02"/>
    <w:multiLevelType w:val="hybridMultilevel"/>
    <w:tmpl w:val="D410F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22E01"/>
    <w:multiLevelType w:val="hybridMultilevel"/>
    <w:tmpl w:val="3E6C2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1020B4"/>
    <w:multiLevelType w:val="hybridMultilevel"/>
    <w:tmpl w:val="8D2EA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1052F4"/>
    <w:multiLevelType w:val="hybridMultilevel"/>
    <w:tmpl w:val="49ACC6F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954A8E"/>
    <w:multiLevelType w:val="hybridMultilevel"/>
    <w:tmpl w:val="E2207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B13B29"/>
    <w:multiLevelType w:val="hybridMultilevel"/>
    <w:tmpl w:val="9674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AF1AF7"/>
    <w:multiLevelType w:val="hybridMultilevel"/>
    <w:tmpl w:val="44DC3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7275D2"/>
    <w:multiLevelType w:val="hybridMultilevel"/>
    <w:tmpl w:val="7F88F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7B375C"/>
    <w:multiLevelType w:val="hybridMultilevel"/>
    <w:tmpl w:val="44DC3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A50375"/>
    <w:multiLevelType w:val="hybridMultilevel"/>
    <w:tmpl w:val="7D083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
  </w:num>
  <w:num w:numId="4">
    <w:abstractNumId w:val="15"/>
  </w:num>
  <w:num w:numId="5">
    <w:abstractNumId w:val="6"/>
  </w:num>
  <w:num w:numId="6">
    <w:abstractNumId w:val="12"/>
  </w:num>
  <w:num w:numId="7">
    <w:abstractNumId w:val="4"/>
  </w:num>
  <w:num w:numId="8">
    <w:abstractNumId w:val="13"/>
  </w:num>
  <w:num w:numId="9">
    <w:abstractNumId w:val="14"/>
  </w:num>
  <w:num w:numId="10">
    <w:abstractNumId w:val="3"/>
  </w:num>
  <w:num w:numId="11">
    <w:abstractNumId w:val="11"/>
  </w:num>
  <w:num w:numId="12">
    <w:abstractNumId w:val="9"/>
  </w:num>
  <w:num w:numId="13">
    <w:abstractNumId w:val="7"/>
  </w:num>
  <w:num w:numId="14">
    <w:abstractNumId w:val="5"/>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2A4"/>
    <w:rsid w:val="000030CB"/>
    <w:rsid w:val="00003EFC"/>
    <w:rsid w:val="00007C18"/>
    <w:rsid w:val="00014A8F"/>
    <w:rsid w:val="000168D2"/>
    <w:rsid w:val="00024D65"/>
    <w:rsid w:val="000328EF"/>
    <w:rsid w:val="00042401"/>
    <w:rsid w:val="00047186"/>
    <w:rsid w:val="00050786"/>
    <w:rsid w:val="00051763"/>
    <w:rsid w:val="00060E11"/>
    <w:rsid w:val="0006567A"/>
    <w:rsid w:val="0008723F"/>
    <w:rsid w:val="000909D4"/>
    <w:rsid w:val="000962BD"/>
    <w:rsid w:val="000A0C71"/>
    <w:rsid w:val="000A10C0"/>
    <w:rsid w:val="000C601E"/>
    <w:rsid w:val="000D18FA"/>
    <w:rsid w:val="000D6D43"/>
    <w:rsid w:val="000D6F2E"/>
    <w:rsid w:val="000F4F0B"/>
    <w:rsid w:val="000F7473"/>
    <w:rsid w:val="00102BEB"/>
    <w:rsid w:val="001036D5"/>
    <w:rsid w:val="00110117"/>
    <w:rsid w:val="001261F7"/>
    <w:rsid w:val="001317F2"/>
    <w:rsid w:val="0014602C"/>
    <w:rsid w:val="001463B1"/>
    <w:rsid w:val="001715CD"/>
    <w:rsid w:val="00173B13"/>
    <w:rsid w:val="0018359D"/>
    <w:rsid w:val="00184D52"/>
    <w:rsid w:val="00190E70"/>
    <w:rsid w:val="001A4638"/>
    <w:rsid w:val="001B0B2E"/>
    <w:rsid w:val="001C57CB"/>
    <w:rsid w:val="001C5DF2"/>
    <w:rsid w:val="001D2362"/>
    <w:rsid w:val="001D6EDB"/>
    <w:rsid w:val="001E7664"/>
    <w:rsid w:val="001F232F"/>
    <w:rsid w:val="00202551"/>
    <w:rsid w:val="002045A4"/>
    <w:rsid w:val="002114A6"/>
    <w:rsid w:val="00211523"/>
    <w:rsid w:val="0021523C"/>
    <w:rsid w:val="00215A1F"/>
    <w:rsid w:val="00223AB5"/>
    <w:rsid w:val="00223CFE"/>
    <w:rsid w:val="00235F2D"/>
    <w:rsid w:val="002476D3"/>
    <w:rsid w:val="002517BF"/>
    <w:rsid w:val="0026097B"/>
    <w:rsid w:val="00274965"/>
    <w:rsid w:val="00282B2A"/>
    <w:rsid w:val="002848FD"/>
    <w:rsid w:val="0028683C"/>
    <w:rsid w:val="002C4DA4"/>
    <w:rsid w:val="002D17B7"/>
    <w:rsid w:val="002E2912"/>
    <w:rsid w:val="002F1B5C"/>
    <w:rsid w:val="002F5FAB"/>
    <w:rsid w:val="003148A6"/>
    <w:rsid w:val="003174D8"/>
    <w:rsid w:val="00320696"/>
    <w:rsid w:val="00326713"/>
    <w:rsid w:val="00334CF6"/>
    <w:rsid w:val="00335DA1"/>
    <w:rsid w:val="00336F48"/>
    <w:rsid w:val="00350FB7"/>
    <w:rsid w:val="00351A96"/>
    <w:rsid w:val="0037138B"/>
    <w:rsid w:val="00372A18"/>
    <w:rsid w:val="00373453"/>
    <w:rsid w:val="00374885"/>
    <w:rsid w:val="003934F9"/>
    <w:rsid w:val="00396EDB"/>
    <w:rsid w:val="003A310F"/>
    <w:rsid w:val="003A4234"/>
    <w:rsid w:val="003B1940"/>
    <w:rsid w:val="003B23A3"/>
    <w:rsid w:val="003B38ED"/>
    <w:rsid w:val="003C0241"/>
    <w:rsid w:val="003C0726"/>
    <w:rsid w:val="003C6464"/>
    <w:rsid w:val="003D1891"/>
    <w:rsid w:val="003E1E8A"/>
    <w:rsid w:val="003F00CA"/>
    <w:rsid w:val="003F2A73"/>
    <w:rsid w:val="003F5861"/>
    <w:rsid w:val="00401496"/>
    <w:rsid w:val="004043E6"/>
    <w:rsid w:val="00405E63"/>
    <w:rsid w:val="0041437B"/>
    <w:rsid w:val="00422C53"/>
    <w:rsid w:val="00431B96"/>
    <w:rsid w:val="00432510"/>
    <w:rsid w:val="00434F41"/>
    <w:rsid w:val="004354F8"/>
    <w:rsid w:val="00436C7B"/>
    <w:rsid w:val="00450BE0"/>
    <w:rsid w:val="00451512"/>
    <w:rsid w:val="00465AA4"/>
    <w:rsid w:val="00484A3F"/>
    <w:rsid w:val="004855CE"/>
    <w:rsid w:val="00495F1E"/>
    <w:rsid w:val="004B47B7"/>
    <w:rsid w:val="004B5049"/>
    <w:rsid w:val="004D2B27"/>
    <w:rsid w:val="004E10B1"/>
    <w:rsid w:val="004E6699"/>
    <w:rsid w:val="004E686A"/>
    <w:rsid w:val="004F7455"/>
    <w:rsid w:val="0051146F"/>
    <w:rsid w:val="0051196F"/>
    <w:rsid w:val="005165CF"/>
    <w:rsid w:val="005216AA"/>
    <w:rsid w:val="00525ED2"/>
    <w:rsid w:val="00536E92"/>
    <w:rsid w:val="005438D0"/>
    <w:rsid w:val="005450F6"/>
    <w:rsid w:val="005527EE"/>
    <w:rsid w:val="00572558"/>
    <w:rsid w:val="005763FB"/>
    <w:rsid w:val="005804DC"/>
    <w:rsid w:val="00580FBF"/>
    <w:rsid w:val="0058258C"/>
    <w:rsid w:val="00583F75"/>
    <w:rsid w:val="00592F0B"/>
    <w:rsid w:val="00593487"/>
    <w:rsid w:val="00593C4D"/>
    <w:rsid w:val="005A58F0"/>
    <w:rsid w:val="005B4F28"/>
    <w:rsid w:val="005D33C9"/>
    <w:rsid w:val="005D35B9"/>
    <w:rsid w:val="005D6608"/>
    <w:rsid w:val="005E1683"/>
    <w:rsid w:val="005E2CB6"/>
    <w:rsid w:val="005E50DA"/>
    <w:rsid w:val="00603501"/>
    <w:rsid w:val="00603A22"/>
    <w:rsid w:val="00611235"/>
    <w:rsid w:val="006145AE"/>
    <w:rsid w:val="00625908"/>
    <w:rsid w:val="00652460"/>
    <w:rsid w:val="00661E8A"/>
    <w:rsid w:val="006663F7"/>
    <w:rsid w:val="0067698A"/>
    <w:rsid w:val="006822E7"/>
    <w:rsid w:val="006832C1"/>
    <w:rsid w:val="00685035"/>
    <w:rsid w:val="00695A5A"/>
    <w:rsid w:val="006974D9"/>
    <w:rsid w:val="006A447F"/>
    <w:rsid w:val="006B4B9E"/>
    <w:rsid w:val="006C050E"/>
    <w:rsid w:val="006C22C5"/>
    <w:rsid w:val="006D3936"/>
    <w:rsid w:val="006D7831"/>
    <w:rsid w:val="006E04AE"/>
    <w:rsid w:val="006E1C06"/>
    <w:rsid w:val="006E50D9"/>
    <w:rsid w:val="006E5365"/>
    <w:rsid w:val="006F046E"/>
    <w:rsid w:val="006F1660"/>
    <w:rsid w:val="006F621A"/>
    <w:rsid w:val="00704128"/>
    <w:rsid w:val="00706492"/>
    <w:rsid w:val="007064F6"/>
    <w:rsid w:val="00707D4E"/>
    <w:rsid w:val="00710FD2"/>
    <w:rsid w:val="00733697"/>
    <w:rsid w:val="007370C3"/>
    <w:rsid w:val="00752CE1"/>
    <w:rsid w:val="00754D46"/>
    <w:rsid w:val="00770553"/>
    <w:rsid w:val="00775F0A"/>
    <w:rsid w:val="00776724"/>
    <w:rsid w:val="00785E0C"/>
    <w:rsid w:val="00794C8D"/>
    <w:rsid w:val="007B2A92"/>
    <w:rsid w:val="007B5AD4"/>
    <w:rsid w:val="007B63C2"/>
    <w:rsid w:val="007C4135"/>
    <w:rsid w:val="007C653F"/>
    <w:rsid w:val="007D10CF"/>
    <w:rsid w:val="007D1941"/>
    <w:rsid w:val="007F721A"/>
    <w:rsid w:val="00801624"/>
    <w:rsid w:val="00801E35"/>
    <w:rsid w:val="0080571F"/>
    <w:rsid w:val="00816C39"/>
    <w:rsid w:val="00821C19"/>
    <w:rsid w:val="008522E2"/>
    <w:rsid w:val="00852CAE"/>
    <w:rsid w:val="0085339B"/>
    <w:rsid w:val="00856016"/>
    <w:rsid w:val="00885047"/>
    <w:rsid w:val="008855C5"/>
    <w:rsid w:val="0088592E"/>
    <w:rsid w:val="0089207E"/>
    <w:rsid w:val="008A1A62"/>
    <w:rsid w:val="008A37C2"/>
    <w:rsid w:val="008A4EFB"/>
    <w:rsid w:val="008B21C1"/>
    <w:rsid w:val="008B72D9"/>
    <w:rsid w:val="008C2D8E"/>
    <w:rsid w:val="008C4E15"/>
    <w:rsid w:val="008D7D55"/>
    <w:rsid w:val="008E62B2"/>
    <w:rsid w:val="008F059E"/>
    <w:rsid w:val="008F065C"/>
    <w:rsid w:val="008F44CA"/>
    <w:rsid w:val="008F66B9"/>
    <w:rsid w:val="009021F0"/>
    <w:rsid w:val="009022B6"/>
    <w:rsid w:val="00913A24"/>
    <w:rsid w:val="009156D6"/>
    <w:rsid w:val="009164B0"/>
    <w:rsid w:val="009167D8"/>
    <w:rsid w:val="00922887"/>
    <w:rsid w:val="009366BD"/>
    <w:rsid w:val="009529B2"/>
    <w:rsid w:val="00955423"/>
    <w:rsid w:val="009621EB"/>
    <w:rsid w:val="009622C0"/>
    <w:rsid w:val="00973066"/>
    <w:rsid w:val="00983A0F"/>
    <w:rsid w:val="00986628"/>
    <w:rsid w:val="00995886"/>
    <w:rsid w:val="009A2FE8"/>
    <w:rsid w:val="009A453F"/>
    <w:rsid w:val="009A6D22"/>
    <w:rsid w:val="009B2593"/>
    <w:rsid w:val="009B75B2"/>
    <w:rsid w:val="009C68AA"/>
    <w:rsid w:val="009C6F1E"/>
    <w:rsid w:val="009D2DFB"/>
    <w:rsid w:val="009D7C68"/>
    <w:rsid w:val="009E3E28"/>
    <w:rsid w:val="009E72FF"/>
    <w:rsid w:val="009F23EF"/>
    <w:rsid w:val="009F47BC"/>
    <w:rsid w:val="00A24D89"/>
    <w:rsid w:val="00A253A4"/>
    <w:rsid w:val="00A267DA"/>
    <w:rsid w:val="00A27E02"/>
    <w:rsid w:val="00A31BA2"/>
    <w:rsid w:val="00A32162"/>
    <w:rsid w:val="00A477C5"/>
    <w:rsid w:val="00A50F46"/>
    <w:rsid w:val="00A55FAF"/>
    <w:rsid w:val="00A8455F"/>
    <w:rsid w:val="00A91A19"/>
    <w:rsid w:val="00A92B15"/>
    <w:rsid w:val="00A94E26"/>
    <w:rsid w:val="00A96317"/>
    <w:rsid w:val="00AA4951"/>
    <w:rsid w:val="00AB2272"/>
    <w:rsid w:val="00AC7F15"/>
    <w:rsid w:val="00AD0F02"/>
    <w:rsid w:val="00AD64FB"/>
    <w:rsid w:val="00AD77C5"/>
    <w:rsid w:val="00AE0DB2"/>
    <w:rsid w:val="00AE1246"/>
    <w:rsid w:val="00AE17DA"/>
    <w:rsid w:val="00AE2DF0"/>
    <w:rsid w:val="00B01243"/>
    <w:rsid w:val="00B02AC2"/>
    <w:rsid w:val="00B07594"/>
    <w:rsid w:val="00B10553"/>
    <w:rsid w:val="00B11C7E"/>
    <w:rsid w:val="00B125A8"/>
    <w:rsid w:val="00B20960"/>
    <w:rsid w:val="00B25C5C"/>
    <w:rsid w:val="00B3162E"/>
    <w:rsid w:val="00B337E5"/>
    <w:rsid w:val="00B571FF"/>
    <w:rsid w:val="00B712A4"/>
    <w:rsid w:val="00B71896"/>
    <w:rsid w:val="00B73DB9"/>
    <w:rsid w:val="00B75D55"/>
    <w:rsid w:val="00B8314A"/>
    <w:rsid w:val="00B869BE"/>
    <w:rsid w:val="00B91889"/>
    <w:rsid w:val="00BA6ED8"/>
    <w:rsid w:val="00BB0961"/>
    <w:rsid w:val="00BB6781"/>
    <w:rsid w:val="00BB7943"/>
    <w:rsid w:val="00BC5EFA"/>
    <w:rsid w:val="00BD19DC"/>
    <w:rsid w:val="00BE6985"/>
    <w:rsid w:val="00BF1E2E"/>
    <w:rsid w:val="00BF2F95"/>
    <w:rsid w:val="00BF3C94"/>
    <w:rsid w:val="00C0299A"/>
    <w:rsid w:val="00C04D2B"/>
    <w:rsid w:val="00C04E3C"/>
    <w:rsid w:val="00C05DA2"/>
    <w:rsid w:val="00C07285"/>
    <w:rsid w:val="00C23EE3"/>
    <w:rsid w:val="00C27FA8"/>
    <w:rsid w:val="00C363D4"/>
    <w:rsid w:val="00C4614F"/>
    <w:rsid w:val="00C46AD7"/>
    <w:rsid w:val="00C54083"/>
    <w:rsid w:val="00C56DBF"/>
    <w:rsid w:val="00C6317E"/>
    <w:rsid w:val="00C64EE6"/>
    <w:rsid w:val="00C67821"/>
    <w:rsid w:val="00C73AEB"/>
    <w:rsid w:val="00C77789"/>
    <w:rsid w:val="00CB22BF"/>
    <w:rsid w:val="00CD0195"/>
    <w:rsid w:val="00CD552C"/>
    <w:rsid w:val="00CE6137"/>
    <w:rsid w:val="00CF7395"/>
    <w:rsid w:val="00D001A4"/>
    <w:rsid w:val="00D161CE"/>
    <w:rsid w:val="00D17B65"/>
    <w:rsid w:val="00D3353B"/>
    <w:rsid w:val="00D71B83"/>
    <w:rsid w:val="00D91905"/>
    <w:rsid w:val="00D91B9D"/>
    <w:rsid w:val="00D9515D"/>
    <w:rsid w:val="00D96D12"/>
    <w:rsid w:val="00DA521B"/>
    <w:rsid w:val="00DB001E"/>
    <w:rsid w:val="00DB2241"/>
    <w:rsid w:val="00DB27C2"/>
    <w:rsid w:val="00DB3A7F"/>
    <w:rsid w:val="00DB74AC"/>
    <w:rsid w:val="00DE1647"/>
    <w:rsid w:val="00DE20FA"/>
    <w:rsid w:val="00DE405D"/>
    <w:rsid w:val="00DE4DB6"/>
    <w:rsid w:val="00DF1395"/>
    <w:rsid w:val="00DF5AF5"/>
    <w:rsid w:val="00E00A10"/>
    <w:rsid w:val="00E04902"/>
    <w:rsid w:val="00E0739D"/>
    <w:rsid w:val="00E07EE1"/>
    <w:rsid w:val="00E23B26"/>
    <w:rsid w:val="00E45168"/>
    <w:rsid w:val="00E804AD"/>
    <w:rsid w:val="00E80D6C"/>
    <w:rsid w:val="00E83625"/>
    <w:rsid w:val="00E83953"/>
    <w:rsid w:val="00E94485"/>
    <w:rsid w:val="00EE2871"/>
    <w:rsid w:val="00EE744A"/>
    <w:rsid w:val="00EF1D73"/>
    <w:rsid w:val="00F00CBE"/>
    <w:rsid w:val="00F01F96"/>
    <w:rsid w:val="00F63364"/>
    <w:rsid w:val="00F656B1"/>
    <w:rsid w:val="00F84220"/>
    <w:rsid w:val="00F852DB"/>
    <w:rsid w:val="00F8575B"/>
    <w:rsid w:val="00F87C1C"/>
    <w:rsid w:val="00F90388"/>
    <w:rsid w:val="00F9191E"/>
    <w:rsid w:val="00F95F35"/>
    <w:rsid w:val="00F96BD5"/>
    <w:rsid w:val="00FA5BFE"/>
    <w:rsid w:val="00FA5C30"/>
    <w:rsid w:val="00FA7781"/>
    <w:rsid w:val="00FD002C"/>
    <w:rsid w:val="00FD7913"/>
    <w:rsid w:val="00FF3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FB41A"/>
  <w15:docId w15:val="{C39ABF86-6770-4BA0-8DD0-F9D50EA98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166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autoRedefine/>
    <w:uiPriority w:val="9"/>
    <w:unhideWhenUsed/>
    <w:qFormat/>
    <w:rsid w:val="00DF1395"/>
    <w:pPr>
      <w:keepNext/>
      <w:keepLines/>
      <w:spacing w:before="200" w:after="0"/>
      <w:outlineLvl w:val="1"/>
    </w:pPr>
    <w:rPr>
      <w:rFonts w:asciiTheme="majorHAnsi" w:eastAsiaTheme="majorEastAsia" w:hAnsiTheme="majorHAnsi" w:cstheme="majorBidi"/>
      <w:bCs/>
      <w:color w:val="244061" w:themeColor="accent1" w:themeShade="80"/>
      <w:sz w:val="28"/>
      <w:szCs w:val="26"/>
    </w:rPr>
  </w:style>
  <w:style w:type="paragraph" w:styleId="Heading3">
    <w:name w:val="heading 3"/>
    <w:basedOn w:val="Normal"/>
    <w:next w:val="Normal"/>
    <w:link w:val="Heading3Char"/>
    <w:uiPriority w:val="9"/>
    <w:unhideWhenUsed/>
    <w:qFormat/>
    <w:rsid w:val="00DF139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6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F1395"/>
    <w:rPr>
      <w:rFonts w:asciiTheme="majorHAnsi" w:eastAsiaTheme="majorEastAsia" w:hAnsiTheme="majorHAnsi" w:cstheme="majorBidi"/>
      <w:bCs/>
      <w:color w:val="244061" w:themeColor="accent1" w:themeShade="80"/>
      <w:sz w:val="28"/>
      <w:szCs w:val="26"/>
    </w:rPr>
  </w:style>
  <w:style w:type="character" w:customStyle="1" w:styleId="Heading3Char">
    <w:name w:val="Heading 3 Char"/>
    <w:basedOn w:val="DefaultParagraphFont"/>
    <w:link w:val="Heading3"/>
    <w:uiPriority w:val="9"/>
    <w:rsid w:val="00DF1395"/>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6F16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1660"/>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CB22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059E"/>
    <w:pPr>
      <w:ind w:left="720"/>
      <w:contextualSpacing/>
    </w:pPr>
  </w:style>
  <w:style w:type="paragraph" w:styleId="FootnoteText">
    <w:name w:val="footnote text"/>
    <w:basedOn w:val="Normal"/>
    <w:link w:val="FootnoteTextChar"/>
    <w:uiPriority w:val="99"/>
    <w:semiHidden/>
    <w:unhideWhenUsed/>
    <w:rsid w:val="000424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401"/>
    <w:rPr>
      <w:sz w:val="20"/>
      <w:szCs w:val="20"/>
    </w:rPr>
  </w:style>
  <w:style w:type="character" w:styleId="FootnoteReference">
    <w:name w:val="footnote reference"/>
    <w:basedOn w:val="DefaultParagraphFont"/>
    <w:uiPriority w:val="99"/>
    <w:unhideWhenUsed/>
    <w:rsid w:val="00042401"/>
    <w:rPr>
      <w:vertAlign w:val="superscript"/>
    </w:rPr>
  </w:style>
  <w:style w:type="character" w:styleId="Hyperlink">
    <w:name w:val="Hyperlink"/>
    <w:basedOn w:val="DefaultParagraphFont"/>
    <w:uiPriority w:val="99"/>
    <w:unhideWhenUsed/>
    <w:rsid w:val="008522E2"/>
    <w:rPr>
      <w:color w:val="0000FF" w:themeColor="hyperlink"/>
      <w:u w:val="single"/>
    </w:rPr>
  </w:style>
  <w:style w:type="character" w:customStyle="1" w:styleId="UnresolvedMention1">
    <w:name w:val="Unresolved Mention1"/>
    <w:basedOn w:val="DefaultParagraphFont"/>
    <w:uiPriority w:val="99"/>
    <w:semiHidden/>
    <w:unhideWhenUsed/>
    <w:rsid w:val="008522E2"/>
    <w:rPr>
      <w:color w:val="808080"/>
      <w:shd w:val="clear" w:color="auto" w:fill="E6E6E6"/>
    </w:rPr>
  </w:style>
  <w:style w:type="table" w:customStyle="1" w:styleId="GridTable4-Accent31">
    <w:name w:val="Grid Table 4 - Accent 31"/>
    <w:basedOn w:val="TableNormal"/>
    <w:uiPriority w:val="49"/>
    <w:rsid w:val="00AB227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PlaceholderText">
    <w:name w:val="Placeholder Text"/>
    <w:basedOn w:val="DefaultParagraphFont"/>
    <w:uiPriority w:val="99"/>
    <w:semiHidden/>
    <w:rsid w:val="003B23A3"/>
    <w:rPr>
      <w:color w:val="808080"/>
    </w:rPr>
  </w:style>
  <w:style w:type="paragraph" w:customStyle="1" w:styleId="Default">
    <w:name w:val="Default"/>
    <w:rsid w:val="00A91A19"/>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794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C8D"/>
  </w:style>
  <w:style w:type="paragraph" w:styleId="Footer">
    <w:name w:val="footer"/>
    <w:basedOn w:val="Normal"/>
    <w:link w:val="FooterChar"/>
    <w:uiPriority w:val="99"/>
    <w:unhideWhenUsed/>
    <w:rsid w:val="00794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C8D"/>
  </w:style>
  <w:style w:type="table" w:customStyle="1" w:styleId="GridTable5Dark-Accent31">
    <w:name w:val="Grid Table 5 Dark - Accent 31"/>
    <w:basedOn w:val="TableNormal"/>
    <w:uiPriority w:val="50"/>
    <w:rsid w:val="001317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Subtitle">
    <w:name w:val="Subtitle"/>
    <w:basedOn w:val="Normal"/>
    <w:next w:val="Normal"/>
    <w:link w:val="SubtitleChar"/>
    <w:uiPriority w:val="11"/>
    <w:qFormat/>
    <w:rsid w:val="001317F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317F2"/>
    <w:rPr>
      <w:rFonts w:eastAsiaTheme="minorEastAsia"/>
      <w:color w:val="5A5A5A" w:themeColor="text1" w:themeTint="A5"/>
      <w:spacing w:val="15"/>
    </w:rPr>
  </w:style>
  <w:style w:type="paragraph" w:styleId="Caption">
    <w:name w:val="caption"/>
    <w:basedOn w:val="Normal"/>
    <w:next w:val="Normal"/>
    <w:uiPriority w:val="99"/>
    <w:unhideWhenUsed/>
    <w:qFormat/>
    <w:rsid w:val="001317F2"/>
    <w:pPr>
      <w:spacing w:line="240" w:lineRule="auto"/>
    </w:pPr>
    <w:rPr>
      <w:i/>
      <w:iCs/>
      <w:color w:val="1F497D" w:themeColor="text2"/>
      <w:sz w:val="18"/>
      <w:szCs w:val="18"/>
    </w:rPr>
  </w:style>
  <w:style w:type="paragraph" w:styleId="Quote">
    <w:name w:val="Quote"/>
    <w:basedOn w:val="Normal"/>
    <w:next w:val="Normal"/>
    <w:link w:val="QuoteChar"/>
    <w:uiPriority w:val="29"/>
    <w:qFormat/>
    <w:rsid w:val="001317F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317F2"/>
    <w:rPr>
      <w:i/>
      <w:iCs/>
      <w:color w:val="404040" w:themeColor="text1" w:themeTint="BF"/>
    </w:rPr>
  </w:style>
  <w:style w:type="character" w:styleId="Strong">
    <w:name w:val="Strong"/>
    <w:basedOn w:val="DefaultParagraphFont"/>
    <w:uiPriority w:val="22"/>
    <w:qFormat/>
    <w:rsid w:val="001317F2"/>
    <w:rPr>
      <w:b/>
      <w:bCs/>
    </w:rPr>
  </w:style>
  <w:style w:type="character" w:styleId="Emphasis">
    <w:name w:val="Emphasis"/>
    <w:basedOn w:val="DefaultParagraphFont"/>
    <w:uiPriority w:val="20"/>
    <w:qFormat/>
    <w:rsid w:val="001317F2"/>
    <w:rPr>
      <w:i/>
      <w:iCs/>
    </w:rPr>
  </w:style>
  <w:style w:type="character" w:styleId="SubtleEmphasis">
    <w:name w:val="Subtle Emphasis"/>
    <w:basedOn w:val="DefaultParagraphFont"/>
    <w:uiPriority w:val="19"/>
    <w:qFormat/>
    <w:rsid w:val="001317F2"/>
    <w:rPr>
      <w:i/>
      <w:iCs/>
      <w:color w:val="404040" w:themeColor="text1" w:themeTint="BF"/>
    </w:rPr>
  </w:style>
  <w:style w:type="table" w:customStyle="1" w:styleId="GridTable5Dark-Accent51">
    <w:name w:val="Grid Table 5 Dark - Accent 51"/>
    <w:basedOn w:val="TableNormal"/>
    <w:uiPriority w:val="50"/>
    <w:rsid w:val="001317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11">
    <w:name w:val="Plain Table 11"/>
    <w:basedOn w:val="TableNormal"/>
    <w:uiPriority w:val="41"/>
    <w:rsid w:val="00131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Accent32">
    <w:name w:val="Grid Table 5 Dark - Accent 32"/>
    <w:basedOn w:val="TableNormal"/>
    <w:uiPriority w:val="50"/>
    <w:rsid w:val="00223C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CommentReference">
    <w:name w:val="annotation reference"/>
    <w:basedOn w:val="DefaultParagraphFont"/>
    <w:uiPriority w:val="99"/>
    <w:semiHidden/>
    <w:unhideWhenUsed/>
    <w:rsid w:val="00223CFE"/>
    <w:rPr>
      <w:sz w:val="16"/>
      <w:szCs w:val="16"/>
    </w:rPr>
  </w:style>
  <w:style w:type="paragraph" w:styleId="CommentText">
    <w:name w:val="annotation text"/>
    <w:basedOn w:val="Normal"/>
    <w:link w:val="CommentTextChar"/>
    <w:uiPriority w:val="99"/>
    <w:semiHidden/>
    <w:unhideWhenUsed/>
    <w:rsid w:val="00223CFE"/>
    <w:pPr>
      <w:spacing w:line="240" w:lineRule="auto"/>
    </w:pPr>
    <w:rPr>
      <w:sz w:val="20"/>
      <w:szCs w:val="20"/>
    </w:rPr>
  </w:style>
  <w:style w:type="character" w:customStyle="1" w:styleId="CommentTextChar">
    <w:name w:val="Comment Text Char"/>
    <w:basedOn w:val="DefaultParagraphFont"/>
    <w:link w:val="CommentText"/>
    <w:uiPriority w:val="99"/>
    <w:semiHidden/>
    <w:rsid w:val="00223CFE"/>
    <w:rPr>
      <w:sz w:val="20"/>
      <w:szCs w:val="20"/>
    </w:rPr>
  </w:style>
  <w:style w:type="paragraph" w:styleId="BalloonText">
    <w:name w:val="Balloon Text"/>
    <w:basedOn w:val="Normal"/>
    <w:link w:val="BalloonTextChar"/>
    <w:uiPriority w:val="99"/>
    <w:semiHidden/>
    <w:unhideWhenUsed/>
    <w:rsid w:val="00223C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3CFE"/>
    <w:rPr>
      <w:rFonts w:ascii="Segoe UI" w:hAnsi="Segoe UI" w:cs="Segoe UI"/>
      <w:sz w:val="18"/>
      <w:szCs w:val="18"/>
    </w:rPr>
  </w:style>
  <w:style w:type="table" w:customStyle="1" w:styleId="GridTable4-Accent310">
    <w:name w:val="Grid Table 4 - Accent 31"/>
    <w:basedOn w:val="TableNormal"/>
    <w:uiPriority w:val="49"/>
    <w:rsid w:val="00223CFE"/>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Accent310">
    <w:name w:val="Grid Table 5 Dark - Accent 31"/>
    <w:basedOn w:val="TableNormal"/>
    <w:uiPriority w:val="50"/>
    <w:rsid w:val="00223C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2-Accent31">
    <w:name w:val="Grid Table 2 - Accent 31"/>
    <w:basedOn w:val="TableNormal"/>
    <w:uiPriority w:val="47"/>
    <w:rsid w:val="00BA6ED8"/>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11">
    <w:name w:val="Grid Table 2 - Accent 11"/>
    <w:basedOn w:val="TableNormal"/>
    <w:uiPriority w:val="47"/>
    <w:rsid w:val="00BA6ED8"/>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ommentSubject">
    <w:name w:val="annotation subject"/>
    <w:basedOn w:val="CommentText"/>
    <w:next w:val="CommentText"/>
    <w:link w:val="CommentSubjectChar"/>
    <w:uiPriority w:val="99"/>
    <w:semiHidden/>
    <w:unhideWhenUsed/>
    <w:rsid w:val="00F87C1C"/>
    <w:rPr>
      <w:b/>
      <w:bCs/>
    </w:rPr>
  </w:style>
  <w:style w:type="character" w:customStyle="1" w:styleId="CommentSubjectChar">
    <w:name w:val="Comment Subject Char"/>
    <w:basedOn w:val="CommentTextChar"/>
    <w:link w:val="CommentSubject"/>
    <w:uiPriority w:val="99"/>
    <w:semiHidden/>
    <w:rsid w:val="00F87C1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90190">
      <w:bodyDiv w:val="1"/>
      <w:marLeft w:val="0"/>
      <w:marRight w:val="0"/>
      <w:marTop w:val="0"/>
      <w:marBottom w:val="0"/>
      <w:divBdr>
        <w:top w:val="none" w:sz="0" w:space="0" w:color="auto"/>
        <w:left w:val="none" w:sz="0" w:space="0" w:color="auto"/>
        <w:bottom w:val="none" w:sz="0" w:space="0" w:color="auto"/>
        <w:right w:val="none" w:sz="0" w:space="0" w:color="auto"/>
      </w:divBdr>
    </w:div>
    <w:div w:id="304430460">
      <w:bodyDiv w:val="1"/>
      <w:marLeft w:val="0"/>
      <w:marRight w:val="0"/>
      <w:marTop w:val="0"/>
      <w:marBottom w:val="0"/>
      <w:divBdr>
        <w:top w:val="none" w:sz="0" w:space="0" w:color="auto"/>
        <w:left w:val="none" w:sz="0" w:space="0" w:color="auto"/>
        <w:bottom w:val="none" w:sz="0" w:space="0" w:color="auto"/>
        <w:right w:val="none" w:sz="0" w:space="0" w:color="auto"/>
      </w:divBdr>
    </w:div>
    <w:div w:id="635374572">
      <w:bodyDiv w:val="1"/>
      <w:marLeft w:val="0"/>
      <w:marRight w:val="0"/>
      <w:marTop w:val="0"/>
      <w:marBottom w:val="0"/>
      <w:divBdr>
        <w:top w:val="none" w:sz="0" w:space="0" w:color="auto"/>
        <w:left w:val="none" w:sz="0" w:space="0" w:color="auto"/>
        <w:bottom w:val="none" w:sz="0" w:space="0" w:color="auto"/>
        <w:right w:val="none" w:sz="0" w:space="0" w:color="auto"/>
      </w:divBdr>
    </w:div>
    <w:div w:id="1304196668">
      <w:bodyDiv w:val="1"/>
      <w:marLeft w:val="0"/>
      <w:marRight w:val="0"/>
      <w:marTop w:val="0"/>
      <w:marBottom w:val="0"/>
      <w:divBdr>
        <w:top w:val="none" w:sz="0" w:space="0" w:color="auto"/>
        <w:left w:val="none" w:sz="0" w:space="0" w:color="auto"/>
        <w:bottom w:val="none" w:sz="0" w:space="0" w:color="auto"/>
        <w:right w:val="none" w:sz="0" w:space="0" w:color="auto"/>
      </w:divBdr>
    </w:div>
    <w:div w:id="1466851504">
      <w:bodyDiv w:val="1"/>
      <w:marLeft w:val="0"/>
      <w:marRight w:val="0"/>
      <w:marTop w:val="0"/>
      <w:marBottom w:val="0"/>
      <w:divBdr>
        <w:top w:val="none" w:sz="0" w:space="0" w:color="auto"/>
        <w:left w:val="none" w:sz="0" w:space="0" w:color="auto"/>
        <w:bottom w:val="none" w:sz="0" w:space="0" w:color="auto"/>
        <w:right w:val="none" w:sz="0" w:space="0" w:color="auto"/>
      </w:divBdr>
    </w:div>
    <w:div w:id="1622616263">
      <w:bodyDiv w:val="1"/>
      <w:marLeft w:val="0"/>
      <w:marRight w:val="0"/>
      <w:marTop w:val="0"/>
      <w:marBottom w:val="0"/>
      <w:divBdr>
        <w:top w:val="none" w:sz="0" w:space="0" w:color="auto"/>
        <w:left w:val="none" w:sz="0" w:space="0" w:color="auto"/>
        <w:bottom w:val="none" w:sz="0" w:space="0" w:color="auto"/>
        <w:right w:val="none" w:sz="0" w:space="0" w:color="auto"/>
      </w:divBdr>
    </w:div>
    <w:div w:id="2022511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chart" Target="charts/chart3.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chart" Target="charts/chart5.xml"/><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4.png"/><Relationship Id="rId19"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4.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chart" Target="charts/chart2.xm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oter" Target="footer3.xml"/><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hyperlink" Target="https://www.eia.gov/petroleum/gasdiesel/" TargetMode="External"/><Relationship Id="rId2" Type="http://schemas.openxmlformats.org/officeDocument/2006/relationships/hyperlink" Target="https://factfinder.census.gov/faces/nav/jsf/pages/searchresults.xhtml?refresh=t" TargetMode="External"/><Relationship Id="rId1" Type="http://schemas.openxmlformats.org/officeDocument/2006/relationships/hyperlink" Target="https://lehd.ces.census.gov/data/lodes/LODES7/LODESTechDoc7.3.pdf" TargetMode="External"/><Relationship Id="rId6" Type="http://schemas.openxmlformats.org/officeDocument/2006/relationships/hyperlink" Target="https://cta.ornl.gov/data/tedbfiles/Spreadsheets/Table4_03.xls" TargetMode="External"/><Relationship Id="rId5" Type="http://schemas.openxmlformats.org/officeDocument/2006/relationships/hyperlink" Target="http://www.bls.gov/data/inflation_calculator.htm" TargetMode="External"/><Relationship Id="rId4" Type="http://schemas.openxmlformats.org/officeDocument/2006/relationships/hyperlink" Target="https://www.cscu.cornell.edu/news/Handouts/SEM_fit.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goodnes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goodnes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goodnes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goodnes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ntfps01\divisions\R&amp;D\HUD%20H%20+%20T\avar-consulting\final%20process\pctile_hh1_examp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CFI for each Model (Cuttoff</a:t>
            </a:r>
            <a:r>
              <a:rPr lang="en-US" baseline="0"/>
              <a:t> is</a:t>
            </a:r>
            <a:r>
              <a:rPr lang="en-US" sz="1400" b="0" i="0" u="none" strike="noStrike" baseline="0">
                <a:effectLst/>
              </a:rPr>
              <a:t> ≥.90)</a:t>
            </a:r>
            <a:endParaRPr lang="en-US"/>
          </a:p>
        </c:rich>
      </c:tx>
      <c:overlay val="0"/>
      <c:spPr>
        <a:noFill/>
        <a:ln>
          <a:noFill/>
        </a:ln>
        <a:effectLst/>
      </c:spPr>
    </c:title>
    <c:autoTitleDeleted val="0"/>
    <c:plotArea>
      <c:layout/>
      <c:barChart>
        <c:barDir val="col"/>
        <c:grouping val="clustered"/>
        <c:varyColors val="0"/>
        <c:ser>
          <c:idx val="0"/>
          <c:order val="0"/>
          <c:tx>
            <c:strRef>
              <c:f>Sheet2!$A$2</c:f>
              <c:strCache>
                <c:ptCount val="1"/>
                <c:pt idx="0">
                  <c:v>CFI</c:v>
                </c:pt>
              </c:strCache>
            </c:strRef>
          </c:tx>
          <c:spPr>
            <a:solidFill>
              <a:schemeClr val="accent1"/>
            </a:solidFill>
            <a:ln>
              <a:noFill/>
            </a:ln>
            <a:effectLst/>
          </c:spPr>
          <c:invertIfNegative val="0"/>
          <c:cat>
            <c:strRef>
              <c:f>Sheet2!$B$1:$H$1</c:f>
              <c:strCache>
                <c:ptCount val="7"/>
                <c:pt idx="0">
                  <c:v>LAIM2 </c:v>
                </c:pt>
                <c:pt idx="1">
                  <c:v>LAIM3.a</c:v>
                </c:pt>
                <c:pt idx="2">
                  <c:v>LAIM3.b</c:v>
                </c:pt>
                <c:pt idx="3">
                  <c:v>LAIM3.c</c:v>
                </c:pt>
                <c:pt idx="4">
                  <c:v>LAIM3.d</c:v>
                </c:pt>
                <c:pt idx="5">
                  <c:v>LAIM3.e</c:v>
                </c:pt>
                <c:pt idx="6">
                  <c:v>LAIM3.f</c:v>
                </c:pt>
              </c:strCache>
            </c:strRef>
          </c:cat>
          <c:val>
            <c:numRef>
              <c:f>Sheet2!$B$2:$H$2</c:f>
              <c:numCache>
                <c:formatCode>General</c:formatCode>
                <c:ptCount val="7"/>
                <c:pt idx="0">
                  <c:v>0.97</c:v>
                </c:pt>
                <c:pt idx="1">
                  <c:v>0.94599999999999995</c:v>
                </c:pt>
                <c:pt idx="2">
                  <c:v>0.94599999999999995</c:v>
                </c:pt>
                <c:pt idx="3">
                  <c:v>0.94399999999999995</c:v>
                </c:pt>
                <c:pt idx="4">
                  <c:v>0.95699999999999996</c:v>
                </c:pt>
                <c:pt idx="5">
                  <c:v>0.99099999999999999</c:v>
                </c:pt>
                <c:pt idx="6">
                  <c:v>0.97299999999999998</c:v>
                </c:pt>
              </c:numCache>
            </c:numRef>
          </c:val>
          <c:extLst>
            <c:ext xmlns:c16="http://schemas.microsoft.com/office/drawing/2014/chart" uri="{C3380CC4-5D6E-409C-BE32-E72D297353CC}">
              <c16:uniqueId val="{00000000-1ED2-450B-AEE6-6DDFA98FE074}"/>
            </c:ext>
          </c:extLst>
        </c:ser>
        <c:dLbls>
          <c:showLegendKey val="0"/>
          <c:showVal val="0"/>
          <c:showCatName val="0"/>
          <c:showSerName val="0"/>
          <c:showPercent val="0"/>
          <c:showBubbleSize val="0"/>
        </c:dLbls>
        <c:gapWidth val="219"/>
        <c:overlap val="-27"/>
        <c:axId val="255431168"/>
        <c:axId val="241392384"/>
      </c:barChart>
      <c:catAx>
        <c:axId val="255431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392384"/>
        <c:crosses val="autoZero"/>
        <c:auto val="1"/>
        <c:lblAlgn val="ctr"/>
        <c:lblOffset val="100"/>
        <c:noMultiLvlLbl val="0"/>
      </c:catAx>
      <c:valAx>
        <c:axId val="241392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54311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RMSEA </a:t>
            </a:r>
            <a:r>
              <a:rPr lang="en-US" sz="1400" b="0" i="0" u="none" strike="noStrike" baseline="0">
                <a:effectLst/>
              </a:rPr>
              <a:t>for each Model (Cuttoff is &lt; 0.08)</a:t>
            </a:r>
            <a:endParaRPr lang="en-US"/>
          </a:p>
        </c:rich>
      </c:tx>
      <c:overlay val="0"/>
      <c:spPr>
        <a:noFill/>
        <a:ln>
          <a:noFill/>
        </a:ln>
        <a:effectLst/>
      </c:spPr>
    </c:title>
    <c:autoTitleDeleted val="0"/>
    <c:plotArea>
      <c:layout/>
      <c:barChart>
        <c:barDir val="col"/>
        <c:grouping val="clustered"/>
        <c:varyColors val="0"/>
        <c:ser>
          <c:idx val="0"/>
          <c:order val="0"/>
          <c:tx>
            <c:strRef>
              <c:f>Sheet2!$A$3</c:f>
              <c:strCache>
                <c:ptCount val="1"/>
                <c:pt idx="0">
                  <c:v>RMSEA</c:v>
                </c:pt>
              </c:strCache>
            </c:strRef>
          </c:tx>
          <c:spPr>
            <a:solidFill>
              <a:schemeClr val="accent6">
                <a:lumMod val="60000"/>
                <a:lumOff val="40000"/>
              </a:schemeClr>
            </a:solidFill>
            <a:ln>
              <a:noFill/>
            </a:ln>
            <a:effectLst/>
          </c:spPr>
          <c:invertIfNegative val="0"/>
          <c:cat>
            <c:strRef>
              <c:f>Sheet2!$B$1:$H$1</c:f>
              <c:strCache>
                <c:ptCount val="7"/>
                <c:pt idx="0">
                  <c:v>LAIM2 </c:v>
                </c:pt>
                <c:pt idx="1">
                  <c:v>LAIM3.a</c:v>
                </c:pt>
                <c:pt idx="2">
                  <c:v>LAIM3.b</c:v>
                </c:pt>
                <c:pt idx="3">
                  <c:v>LAIM3.c</c:v>
                </c:pt>
                <c:pt idx="4">
                  <c:v>LAIM3.d</c:v>
                </c:pt>
                <c:pt idx="5">
                  <c:v>LAIM3.e</c:v>
                </c:pt>
                <c:pt idx="6">
                  <c:v>LAIM3.f</c:v>
                </c:pt>
              </c:strCache>
            </c:strRef>
          </c:cat>
          <c:val>
            <c:numRef>
              <c:f>Sheet2!$B$3:$H$3</c:f>
              <c:numCache>
                <c:formatCode>General</c:formatCode>
                <c:ptCount val="7"/>
                <c:pt idx="0">
                  <c:v>5.2999999999999999E-2</c:v>
                </c:pt>
                <c:pt idx="1">
                  <c:v>8.5999999999999993E-2</c:v>
                </c:pt>
                <c:pt idx="2">
                  <c:v>8.5999999999999993E-2</c:v>
                </c:pt>
                <c:pt idx="3">
                  <c:v>8.8999999999999996E-2</c:v>
                </c:pt>
                <c:pt idx="4">
                  <c:v>8.4000000000000005E-2</c:v>
                </c:pt>
                <c:pt idx="5">
                  <c:v>3.9E-2</c:v>
                </c:pt>
                <c:pt idx="6">
                  <c:v>6.3E-2</c:v>
                </c:pt>
              </c:numCache>
            </c:numRef>
          </c:val>
          <c:extLst>
            <c:ext xmlns:c16="http://schemas.microsoft.com/office/drawing/2014/chart" uri="{C3380CC4-5D6E-409C-BE32-E72D297353CC}">
              <c16:uniqueId val="{00000000-BC3E-4940-A253-C8D4D1500B86}"/>
            </c:ext>
          </c:extLst>
        </c:ser>
        <c:dLbls>
          <c:showLegendKey val="0"/>
          <c:showVal val="0"/>
          <c:showCatName val="0"/>
          <c:showSerName val="0"/>
          <c:showPercent val="0"/>
          <c:showBubbleSize val="0"/>
        </c:dLbls>
        <c:gapWidth val="219"/>
        <c:overlap val="-27"/>
        <c:axId val="256865280"/>
        <c:axId val="241396544"/>
      </c:barChart>
      <c:catAx>
        <c:axId val="256865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396544"/>
        <c:crosses val="autoZero"/>
        <c:auto val="1"/>
        <c:lblAlgn val="ctr"/>
        <c:lblOffset val="100"/>
        <c:noMultiLvlLbl val="0"/>
      </c:catAx>
      <c:valAx>
        <c:axId val="24139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68652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SRMR </a:t>
            </a:r>
            <a:r>
              <a:rPr lang="en-US" sz="1400" b="0" i="0" u="none" strike="noStrike" baseline="0">
                <a:effectLst/>
              </a:rPr>
              <a:t>for each Model (Cuttoff is &lt; 0.08)</a:t>
            </a:r>
            <a:endParaRPr lang="en-US"/>
          </a:p>
        </c:rich>
      </c:tx>
      <c:overlay val="0"/>
      <c:spPr>
        <a:noFill/>
        <a:ln>
          <a:noFill/>
        </a:ln>
        <a:effectLst/>
      </c:spPr>
    </c:title>
    <c:autoTitleDeleted val="0"/>
    <c:plotArea>
      <c:layout/>
      <c:barChart>
        <c:barDir val="col"/>
        <c:grouping val="clustered"/>
        <c:varyColors val="0"/>
        <c:ser>
          <c:idx val="0"/>
          <c:order val="0"/>
          <c:tx>
            <c:strRef>
              <c:f>Sheet2!$A$4</c:f>
              <c:strCache>
                <c:ptCount val="1"/>
                <c:pt idx="0">
                  <c:v>SRMR</c:v>
                </c:pt>
              </c:strCache>
            </c:strRef>
          </c:tx>
          <c:spPr>
            <a:solidFill>
              <a:schemeClr val="accent2">
                <a:lumMod val="60000"/>
                <a:lumOff val="40000"/>
              </a:schemeClr>
            </a:solidFill>
            <a:ln>
              <a:noFill/>
            </a:ln>
            <a:effectLst/>
          </c:spPr>
          <c:invertIfNegative val="0"/>
          <c:cat>
            <c:strRef>
              <c:f>Sheet2!$B$1:$H$1</c:f>
              <c:strCache>
                <c:ptCount val="7"/>
                <c:pt idx="0">
                  <c:v>LAIM2 </c:v>
                </c:pt>
                <c:pt idx="1">
                  <c:v>LAIM3.a</c:v>
                </c:pt>
                <c:pt idx="2">
                  <c:v>LAIM3.b</c:v>
                </c:pt>
                <c:pt idx="3">
                  <c:v>LAIM3.c</c:v>
                </c:pt>
                <c:pt idx="4">
                  <c:v>LAIM3.d</c:v>
                </c:pt>
                <c:pt idx="5">
                  <c:v>LAIM3.e</c:v>
                </c:pt>
                <c:pt idx="6">
                  <c:v>LAIM3.f</c:v>
                </c:pt>
              </c:strCache>
            </c:strRef>
          </c:cat>
          <c:val>
            <c:numRef>
              <c:f>Sheet2!$B$4:$H$4</c:f>
              <c:numCache>
                <c:formatCode>General</c:formatCode>
                <c:ptCount val="7"/>
                <c:pt idx="0">
                  <c:v>1.2999999999999999E-2</c:v>
                </c:pt>
                <c:pt idx="1">
                  <c:v>1.6E-2</c:v>
                </c:pt>
                <c:pt idx="2">
                  <c:v>1.4999999999999999E-2</c:v>
                </c:pt>
                <c:pt idx="3">
                  <c:v>1.4999999999999999E-2</c:v>
                </c:pt>
                <c:pt idx="4">
                  <c:v>1.4E-2</c:v>
                </c:pt>
                <c:pt idx="5">
                  <c:v>6.0000000000000001E-3</c:v>
                </c:pt>
                <c:pt idx="6">
                  <c:v>1.2999999999999999E-2</c:v>
                </c:pt>
              </c:numCache>
            </c:numRef>
          </c:val>
          <c:extLst>
            <c:ext xmlns:c16="http://schemas.microsoft.com/office/drawing/2014/chart" uri="{C3380CC4-5D6E-409C-BE32-E72D297353CC}">
              <c16:uniqueId val="{00000000-388E-4A65-B5D5-F65E4734AA42}"/>
            </c:ext>
          </c:extLst>
        </c:ser>
        <c:dLbls>
          <c:showLegendKey val="0"/>
          <c:showVal val="0"/>
          <c:showCatName val="0"/>
          <c:showSerName val="0"/>
          <c:showPercent val="0"/>
          <c:showBubbleSize val="0"/>
        </c:dLbls>
        <c:gapWidth val="219"/>
        <c:overlap val="-27"/>
        <c:axId val="256866816"/>
        <c:axId val="257868352"/>
      </c:barChart>
      <c:catAx>
        <c:axId val="256866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68352"/>
        <c:crosses val="autoZero"/>
        <c:auto val="1"/>
        <c:lblAlgn val="ctr"/>
        <c:lblOffset val="100"/>
        <c:noMultiLvlLbl val="0"/>
      </c:catAx>
      <c:valAx>
        <c:axId val="257868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6866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t>
            </a:r>
            <a:r>
              <a:rPr lang="en-US" baseline="30000"/>
              <a:t>2</a:t>
            </a:r>
            <a:r>
              <a:rPr lang="en-US"/>
              <a:t> of Fits by</a:t>
            </a:r>
            <a:r>
              <a:rPr lang="en-US" baseline="0"/>
              <a:t> Endogenous Varibles</a:t>
            </a:r>
            <a:endParaRPr lang="en-US"/>
          </a:p>
        </c:rich>
      </c:tx>
      <c:overlay val="0"/>
      <c:spPr>
        <a:noFill/>
        <a:ln>
          <a:noFill/>
        </a:ln>
        <a:effectLst/>
      </c:spPr>
    </c:title>
    <c:autoTitleDeleted val="0"/>
    <c:plotArea>
      <c:layout/>
      <c:barChart>
        <c:barDir val="col"/>
        <c:grouping val="clustered"/>
        <c:varyColors val="0"/>
        <c:ser>
          <c:idx val="0"/>
          <c:order val="0"/>
          <c:tx>
            <c:strRef>
              <c:f>Sheet1!$A$2</c:f>
              <c:strCache>
                <c:ptCount val="1"/>
                <c:pt idx="0">
                  <c:v>Owner Auto Ownership</c:v>
                </c:pt>
              </c:strCache>
            </c:strRef>
          </c:tx>
          <c:spPr>
            <a:solidFill>
              <a:schemeClr val="accent1"/>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Sheet1!$B$2:$H$2</c:f>
              <c:numCache>
                <c:formatCode>0.00%</c:formatCode>
                <c:ptCount val="7"/>
                <c:pt idx="0">
                  <c:v>0.54990000000000006</c:v>
                </c:pt>
                <c:pt idx="1">
                  <c:v>0.67779999999999996</c:v>
                </c:pt>
                <c:pt idx="2">
                  <c:v>0.67779999999999996</c:v>
                </c:pt>
                <c:pt idx="3">
                  <c:v>0.67549999999999999</c:v>
                </c:pt>
                <c:pt idx="4">
                  <c:v>0.69169999999999998</c:v>
                </c:pt>
                <c:pt idx="5">
                  <c:v>0.73219999999999996</c:v>
                </c:pt>
                <c:pt idx="6">
                  <c:v>0.7238</c:v>
                </c:pt>
              </c:numCache>
            </c:numRef>
          </c:val>
          <c:extLst>
            <c:ext xmlns:c16="http://schemas.microsoft.com/office/drawing/2014/chart" uri="{C3380CC4-5D6E-409C-BE32-E72D297353CC}">
              <c16:uniqueId val="{00000000-AC45-424A-B5E5-C77AB755FB91}"/>
            </c:ext>
          </c:extLst>
        </c:ser>
        <c:ser>
          <c:idx val="1"/>
          <c:order val="1"/>
          <c:tx>
            <c:strRef>
              <c:f>Sheet1!$A$3</c:f>
              <c:strCache>
                <c:ptCount val="1"/>
                <c:pt idx="0">
                  <c:v>Renter Auto Ownership</c:v>
                </c:pt>
              </c:strCache>
            </c:strRef>
          </c:tx>
          <c:spPr>
            <a:solidFill>
              <a:schemeClr val="accent2"/>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Sheet1!$B$3:$H$3</c:f>
              <c:numCache>
                <c:formatCode>0.00%</c:formatCode>
                <c:ptCount val="7"/>
                <c:pt idx="0">
                  <c:v>0.4698</c:v>
                </c:pt>
                <c:pt idx="1">
                  <c:v>0.66830000000000001</c:v>
                </c:pt>
                <c:pt idx="2">
                  <c:v>0.66830000000000001</c:v>
                </c:pt>
                <c:pt idx="3">
                  <c:v>0.67310000000000003</c:v>
                </c:pt>
                <c:pt idx="4">
                  <c:v>0.67830000000000001</c:v>
                </c:pt>
                <c:pt idx="5">
                  <c:v>0.68489999999999995</c:v>
                </c:pt>
                <c:pt idx="6">
                  <c:v>0.7127</c:v>
                </c:pt>
              </c:numCache>
            </c:numRef>
          </c:val>
          <c:extLst>
            <c:ext xmlns:c16="http://schemas.microsoft.com/office/drawing/2014/chart" uri="{C3380CC4-5D6E-409C-BE32-E72D297353CC}">
              <c16:uniqueId val="{00000001-AC45-424A-B5E5-C77AB755FB91}"/>
            </c:ext>
          </c:extLst>
        </c:ser>
        <c:ser>
          <c:idx val="2"/>
          <c:order val="2"/>
          <c:tx>
            <c:strRef>
              <c:f>Sheet1!$A$4</c:f>
              <c:strCache>
                <c:ptCount val="1"/>
                <c:pt idx="0">
                  <c:v>Renter Housing Cost</c:v>
                </c:pt>
              </c:strCache>
            </c:strRef>
          </c:tx>
          <c:spPr>
            <a:solidFill>
              <a:schemeClr val="accent3"/>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Sheet1!$B$4:$H$4</c:f>
              <c:numCache>
                <c:formatCode>0.00%</c:formatCode>
                <c:ptCount val="7"/>
                <c:pt idx="0">
                  <c:v>0.57809999999999995</c:v>
                </c:pt>
                <c:pt idx="1">
                  <c:v>0.754</c:v>
                </c:pt>
                <c:pt idx="2">
                  <c:v>0.754</c:v>
                </c:pt>
                <c:pt idx="3">
                  <c:v>0.75409999999999999</c:v>
                </c:pt>
                <c:pt idx="4">
                  <c:v>0.75890000000000002</c:v>
                </c:pt>
                <c:pt idx="5">
                  <c:v>0.76839999999999997</c:v>
                </c:pt>
                <c:pt idx="6">
                  <c:v>0.75639999999999996</c:v>
                </c:pt>
              </c:numCache>
            </c:numRef>
          </c:val>
          <c:extLst>
            <c:ext xmlns:c16="http://schemas.microsoft.com/office/drawing/2014/chart" uri="{C3380CC4-5D6E-409C-BE32-E72D297353CC}">
              <c16:uniqueId val="{00000002-AC45-424A-B5E5-C77AB755FB91}"/>
            </c:ext>
          </c:extLst>
        </c:ser>
        <c:ser>
          <c:idx val="3"/>
          <c:order val="3"/>
          <c:tx>
            <c:strRef>
              <c:f>Sheet1!$A$5</c:f>
              <c:strCache>
                <c:ptCount val="1"/>
                <c:pt idx="0">
                  <c:v>Owner Housing Cost</c:v>
                </c:pt>
              </c:strCache>
            </c:strRef>
          </c:tx>
          <c:spPr>
            <a:solidFill>
              <a:schemeClr val="accent4"/>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Sheet1!$B$5:$H$5</c:f>
              <c:numCache>
                <c:formatCode>0.00%</c:formatCode>
                <c:ptCount val="7"/>
                <c:pt idx="0">
                  <c:v>0.61050000000000004</c:v>
                </c:pt>
                <c:pt idx="1">
                  <c:v>0.76970000000000005</c:v>
                </c:pt>
                <c:pt idx="2">
                  <c:v>0.76970000000000005</c:v>
                </c:pt>
                <c:pt idx="3">
                  <c:v>0.76819999999999999</c:v>
                </c:pt>
                <c:pt idx="4">
                  <c:v>0.77139999999999997</c:v>
                </c:pt>
                <c:pt idx="5">
                  <c:v>0.78310000000000002</c:v>
                </c:pt>
                <c:pt idx="6">
                  <c:v>0.78480000000000005</c:v>
                </c:pt>
              </c:numCache>
            </c:numRef>
          </c:val>
          <c:extLst>
            <c:ext xmlns:c16="http://schemas.microsoft.com/office/drawing/2014/chart" uri="{C3380CC4-5D6E-409C-BE32-E72D297353CC}">
              <c16:uniqueId val="{00000003-AC45-424A-B5E5-C77AB755FB91}"/>
            </c:ext>
          </c:extLst>
        </c:ser>
        <c:ser>
          <c:idx val="4"/>
          <c:order val="4"/>
          <c:tx>
            <c:strRef>
              <c:f>Sheet1!$A$6</c:f>
              <c:strCache>
                <c:ptCount val="1"/>
                <c:pt idx="0">
                  <c:v>Owner Transit Commute Share</c:v>
                </c:pt>
              </c:strCache>
            </c:strRef>
          </c:tx>
          <c:spPr>
            <a:solidFill>
              <a:schemeClr val="accent5"/>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Sheet1!$B$6:$H$6</c:f>
              <c:numCache>
                <c:formatCode>0.00%</c:formatCode>
                <c:ptCount val="7"/>
                <c:pt idx="0">
                  <c:v>0.628</c:v>
                </c:pt>
                <c:pt idx="1">
                  <c:v>0.71240000000000003</c:v>
                </c:pt>
                <c:pt idx="2">
                  <c:v>0.71120000000000005</c:v>
                </c:pt>
                <c:pt idx="3">
                  <c:v>0.75019999999999998</c:v>
                </c:pt>
                <c:pt idx="4">
                  <c:v>0.74570000000000003</c:v>
                </c:pt>
                <c:pt idx="5">
                  <c:v>0.61040000000000005</c:v>
                </c:pt>
                <c:pt idx="6">
                  <c:v>0.73370000000000002</c:v>
                </c:pt>
              </c:numCache>
            </c:numRef>
          </c:val>
          <c:extLst>
            <c:ext xmlns:c16="http://schemas.microsoft.com/office/drawing/2014/chart" uri="{C3380CC4-5D6E-409C-BE32-E72D297353CC}">
              <c16:uniqueId val="{00000004-AC45-424A-B5E5-C77AB755FB91}"/>
            </c:ext>
          </c:extLst>
        </c:ser>
        <c:ser>
          <c:idx val="5"/>
          <c:order val="5"/>
          <c:tx>
            <c:strRef>
              <c:f>Sheet1!$A$7</c:f>
              <c:strCache>
                <c:ptCount val="1"/>
                <c:pt idx="0">
                  <c:v>Renter Transit Commute Share</c:v>
                </c:pt>
              </c:strCache>
            </c:strRef>
          </c:tx>
          <c:spPr>
            <a:solidFill>
              <a:schemeClr val="accent6"/>
            </a:solidFill>
            <a:ln>
              <a:noFill/>
            </a:ln>
            <a:effectLst/>
          </c:spPr>
          <c:invertIfNegative val="0"/>
          <c:cat>
            <c:strRef>
              <c:f>Sheet1!$B$1:$H$1</c:f>
              <c:strCache>
                <c:ptCount val="7"/>
                <c:pt idx="0">
                  <c:v>LAIM2</c:v>
                </c:pt>
                <c:pt idx="1">
                  <c:v>LAIM3.a</c:v>
                </c:pt>
                <c:pt idx="2">
                  <c:v>LAIM3.b</c:v>
                </c:pt>
                <c:pt idx="3">
                  <c:v>LAIM3.c</c:v>
                </c:pt>
                <c:pt idx="4">
                  <c:v>LAIM3.d</c:v>
                </c:pt>
                <c:pt idx="5">
                  <c:v>LAIM3.e</c:v>
                </c:pt>
                <c:pt idx="6">
                  <c:v>LAIM3.f</c:v>
                </c:pt>
              </c:strCache>
            </c:strRef>
          </c:cat>
          <c:val>
            <c:numRef>
              <c:f>Sheet1!$B$7:$H$7</c:f>
              <c:numCache>
                <c:formatCode>0.00%</c:formatCode>
                <c:ptCount val="7"/>
                <c:pt idx="0">
                  <c:v>0.63009999999999999</c:v>
                </c:pt>
                <c:pt idx="1">
                  <c:v>0.7641</c:v>
                </c:pt>
                <c:pt idx="2">
                  <c:v>0.76390000000000002</c:v>
                </c:pt>
                <c:pt idx="3">
                  <c:v>0.754</c:v>
                </c:pt>
                <c:pt idx="4">
                  <c:v>0.77039999999999997</c:v>
                </c:pt>
                <c:pt idx="5">
                  <c:v>0.78039999999999998</c:v>
                </c:pt>
                <c:pt idx="6">
                  <c:v>0.77849999999999997</c:v>
                </c:pt>
              </c:numCache>
            </c:numRef>
          </c:val>
          <c:extLst>
            <c:ext xmlns:c16="http://schemas.microsoft.com/office/drawing/2014/chart" uri="{C3380CC4-5D6E-409C-BE32-E72D297353CC}">
              <c16:uniqueId val="{00000005-AC45-424A-B5E5-C77AB755FB91}"/>
            </c:ext>
          </c:extLst>
        </c:ser>
        <c:dLbls>
          <c:showLegendKey val="0"/>
          <c:showVal val="0"/>
          <c:showCatName val="0"/>
          <c:showSerName val="0"/>
          <c:showPercent val="0"/>
          <c:showBubbleSize val="0"/>
        </c:dLbls>
        <c:gapWidth val="219"/>
        <c:overlap val="-27"/>
        <c:axId val="323018752"/>
        <c:axId val="257870080"/>
      </c:barChart>
      <c:catAx>
        <c:axId val="323018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70080"/>
        <c:crosses val="autoZero"/>
        <c:auto val="1"/>
        <c:lblAlgn val="ctr"/>
        <c:lblOffset val="100"/>
        <c:noMultiLvlLbl val="0"/>
      </c:catAx>
      <c:valAx>
        <c:axId val="2578700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1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pctile_hh1_examples!$A$2</c:f>
              <c:strCache>
                <c:ptCount val="1"/>
                <c:pt idx="0">
                  <c:v>17031221300</c:v>
                </c:pt>
              </c:strCache>
            </c:strRef>
          </c:tx>
          <c:spPr>
            <a:solidFill>
              <a:schemeClr val="accent1"/>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pctile_hh1_examples!$E$2:$T$2</c:f>
              <c:numCache>
                <c:formatCode>General</c:formatCode>
                <c:ptCount val="16"/>
                <c:pt idx="0">
                  <c:v>101</c:v>
                </c:pt>
                <c:pt idx="1">
                  <c:v>47</c:v>
                </c:pt>
                <c:pt idx="2">
                  <c:v>38</c:v>
                </c:pt>
                <c:pt idx="3">
                  <c:v>151</c:v>
                </c:pt>
                <c:pt idx="4">
                  <c:v>61</c:v>
                </c:pt>
                <c:pt idx="5">
                  <c:v>49</c:v>
                </c:pt>
                <c:pt idx="6">
                  <c:v>52</c:v>
                </c:pt>
                <c:pt idx="7">
                  <c:v>14</c:v>
                </c:pt>
                <c:pt idx="8">
                  <c:v>62</c:v>
                </c:pt>
                <c:pt idx="9">
                  <c:v>81</c:v>
                </c:pt>
                <c:pt idx="10">
                  <c:v>112</c:v>
                </c:pt>
                <c:pt idx="11">
                  <c:v>173</c:v>
                </c:pt>
                <c:pt idx="12">
                  <c:v>126</c:v>
                </c:pt>
                <c:pt idx="13">
                  <c:v>89</c:v>
                </c:pt>
                <c:pt idx="14">
                  <c:v>38</c:v>
                </c:pt>
                <c:pt idx="15">
                  <c:v>57</c:v>
                </c:pt>
              </c:numCache>
            </c:numRef>
          </c:val>
          <c:extLst>
            <c:ext xmlns:c16="http://schemas.microsoft.com/office/drawing/2014/chart" uri="{C3380CC4-5D6E-409C-BE32-E72D297353CC}">
              <c16:uniqueId val="{00000000-D200-4223-B99B-266C2ABDDA49}"/>
            </c:ext>
          </c:extLst>
        </c:ser>
        <c:ser>
          <c:idx val="1"/>
          <c:order val="1"/>
          <c:tx>
            <c:strRef>
              <c:f>pctile_hh1_examples!$A$3</c:f>
              <c:strCache>
                <c:ptCount val="1"/>
                <c:pt idx="0">
                  <c:v>17031222800</c:v>
                </c:pt>
              </c:strCache>
            </c:strRef>
          </c:tx>
          <c:spPr>
            <a:solidFill>
              <a:schemeClr val="accent2"/>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pctile_hh1_examples!$E$3:$T$3</c:f>
              <c:numCache>
                <c:formatCode>General</c:formatCode>
                <c:ptCount val="16"/>
                <c:pt idx="0">
                  <c:v>25</c:v>
                </c:pt>
                <c:pt idx="1">
                  <c:v>49</c:v>
                </c:pt>
                <c:pt idx="2">
                  <c:v>41</c:v>
                </c:pt>
                <c:pt idx="3">
                  <c:v>25</c:v>
                </c:pt>
                <c:pt idx="4">
                  <c:v>50</c:v>
                </c:pt>
                <c:pt idx="5">
                  <c:v>20</c:v>
                </c:pt>
                <c:pt idx="6">
                  <c:v>0</c:v>
                </c:pt>
                <c:pt idx="7">
                  <c:v>42</c:v>
                </c:pt>
                <c:pt idx="8">
                  <c:v>10</c:v>
                </c:pt>
                <c:pt idx="9">
                  <c:v>35</c:v>
                </c:pt>
                <c:pt idx="10">
                  <c:v>23</c:v>
                </c:pt>
                <c:pt idx="11">
                  <c:v>23</c:v>
                </c:pt>
                <c:pt idx="12">
                  <c:v>14</c:v>
                </c:pt>
                <c:pt idx="13">
                  <c:v>4</c:v>
                </c:pt>
                <c:pt idx="14">
                  <c:v>1</c:v>
                </c:pt>
                <c:pt idx="15">
                  <c:v>3</c:v>
                </c:pt>
              </c:numCache>
            </c:numRef>
          </c:val>
          <c:extLst>
            <c:ext xmlns:c16="http://schemas.microsoft.com/office/drawing/2014/chart" uri="{C3380CC4-5D6E-409C-BE32-E72D297353CC}">
              <c16:uniqueId val="{00000001-D200-4223-B99B-266C2ABDDA49}"/>
            </c:ext>
          </c:extLst>
        </c:ser>
        <c:ser>
          <c:idx val="2"/>
          <c:order val="2"/>
          <c:tx>
            <c:strRef>
              <c:f>pctile_hh1_examples!$A$4</c:f>
              <c:strCache>
                <c:ptCount val="1"/>
                <c:pt idx="0">
                  <c:v>17031222900</c:v>
                </c:pt>
              </c:strCache>
            </c:strRef>
          </c:tx>
          <c:spPr>
            <a:solidFill>
              <a:schemeClr val="accent3"/>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pctile_hh1_examples!$E$4:$T$4</c:f>
              <c:numCache>
                <c:formatCode>General</c:formatCode>
                <c:ptCount val="16"/>
                <c:pt idx="0">
                  <c:v>8</c:v>
                </c:pt>
                <c:pt idx="1">
                  <c:v>43</c:v>
                </c:pt>
                <c:pt idx="2">
                  <c:v>9</c:v>
                </c:pt>
                <c:pt idx="3">
                  <c:v>12</c:v>
                </c:pt>
                <c:pt idx="4">
                  <c:v>17</c:v>
                </c:pt>
                <c:pt idx="5">
                  <c:v>22</c:v>
                </c:pt>
                <c:pt idx="6">
                  <c:v>8</c:v>
                </c:pt>
                <c:pt idx="7">
                  <c:v>24</c:v>
                </c:pt>
                <c:pt idx="8">
                  <c:v>22</c:v>
                </c:pt>
                <c:pt idx="9">
                  <c:v>41</c:v>
                </c:pt>
                <c:pt idx="10">
                  <c:v>37</c:v>
                </c:pt>
                <c:pt idx="11">
                  <c:v>19</c:v>
                </c:pt>
                <c:pt idx="12">
                  <c:v>18</c:v>
                </c:pt>
                <c:pt idx="13">
                  <c:v>21</c:v>
                </c:pt>
                <c:pt idx="14">
                  <c:v>3</c:v>
                </c:pt>
                <c:pt idx="15">
                  <c:v>0</c:v>
                </c:pt>
              </c:numCache>
            </c:numRef>
          </c:val>
          <c:extLst>
            <c:ext xmlns:c16="http://schemas.microsoft.com/office/drawing/2014/chart" uri="{C3380CC4-5D6E-409C-BE32-E72D297353CC}">
              <c16:uniqueId val="{00000002-D200-4223-B99B-266C2ABDDA49}"/>
            </c:ext>
          </c:extLst>
        </c:ser>
        <c:ser>
          <c:idx val="3"/>
          <c:order val="3"/>
          <c:tx>
            <c:strRef>
              <c:f>pctile_hh1_examples!$A$5</c:f>
              <c:strCache>
                <c:ptCount val="1"/>
                <c:pt idx="0">
                  <c:v>17031221200</c:v>
                </c:pt>
              </c:strCache>
            </c:strRef>
          </c:tx>
          <c:spPr>
            <a:solidFill>
              <a:schemeClr val="accent4"/>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pctile_hh1_examples!$E$5:$T$5</c:f>
              <c:numCache>
                <c:formatCode>General</c:formatCode>
                <c:ptCount val="16"/>
                <c:pt idx="0">
                  <c:v>28</c:v>
                </c:pt>
                <c:pt idx="1">
                  <c:v>53</c:v>
                </c:pt>
                <c:pt idx="2">
                  <c:v>62</c:v>
                </c:pt>
                <c:pt idx="3">
                  <c:v>42</c:v>
                </c:pt>
                <c:pt idx="4">
                  <c:v>69</c:v>
                </c:pt>
                <c:pt idx="5">
                  <c:v>0</c:v>
                </c:pt>
                <c:pt idx="6">
                  <c:v>130</c:v>
                </c:pt>
                <c:pt idx="7">
                  <c:v>39</c:v>
                </c:pt>
                <c:pt idx="8">
                  <c:v>19</c:v>
                </c:pt>
                <c:pt idx="9">
                  <c:v>107</c:v>
                </c:pt>
                <c:pt idx="10">
                  <c:v>111</c:v>
                </c:pt>
                <c:pt idx="11">
                  <c:v>177</c:v>
                </c:pt>
                <c:pt idx="12">
                  <c:v>126</c:v>
                </c:pt>
                <c:pt idx="13">
                  <c:v>109</c:v>
                </c:pt>
                <c:pt idx="14">
                  <c:v>84</c:v>
                </c:pt>
                <c:pt idx="15">
                  <c:v>74</c:v>
                </c:pt>
              </c:numCache>
            </c:numRef>
          </c:val>
          <c:extLst>
            <c:ext xmlns:c16="http://schemas.microsoft.com/office/drawing/2014/chart" uri="{C3380CC4-5D6E-409C-BE32-E72D297353CC}">
              <c16:uniqueId val="{00000003-D200-4223-B99B-266C2ABDDA49}"/>
            </c:ext>
          </c:extLst>
        </c:ser>
        <c:ser>
          <c:idx val="4"/>
          <c:order val="4"/>
          <c:tx>
            <c:strRef>
              <c:f>pctile_hh1_examples!$A$6</c:f>
              <c:strCache>
                <c:ptCount val="1"/>
                <c:pt idx="0">
                  <c:v>17031222500</c:v>
                </c:pt>
              </c:strCache>
            </c:strRef>
          </c:tx>
          <c:spPr>
            <a:solidFill>
              <a:schemeClr val="accent5"/>
            </a:solidFill>
            <a:ln>
              <a:noFill/>
            </a:ln>
            <a:effectLst/>
          </c:spPr>
          <c:invertIfNegative val="0"/>
          <c:cat>
            <c:strRef>
              <c:f>pctile_hh1_examples!$E$1:$T$1</c:f>
              <c:strCache>
                <c:ptCount val="16"/>
                <c:pt idx="0">
                  <c:v>&lt; 10k</c:v>
                </c:pt>
                <c:pt idx="1">
                  <c:v>10k-15k</c:v>
                </c:pt>
                <c:pt idx="2">
                  <c:v>15k-20k</c:v>
                </c:pt>
                <c:pt idx="3">
                  <c:v>20k-25k</c:v>
                </c:pt>
                <c:pt idx="4">
                  <c:v>25k-30k</c:v>
                </c:pt>
                <c:pt idx="5">
                  <c:v>30k-35k</c:v>
                </c:pt>
                <c:pt idx="6">
                  <c:v>35k-40k</c:v>
                </c:pt>
                <c:pt idx="7">
                  <c:v>40k-45k</c:v>
                </c:pt>
                <c:pt idx="8">
                  <c:v>45k-50k</c:v>
                </c:pt>
                <c:pt idx="9">
                  <c:v>50k-60k</c:v>
                </c:pt>
                <c:pt idx="10">
                  <c:v>60k-75k</c:v>
                </c:pt>
                <c:pt idx="11">
                  <c:v>75k-100k</c:v>
                </c:pt>
                <c:pt idx="12">
                  <c:v>100k-125k</c:v>
                </c:pt>
                <c:pt idx="13">
                  <c:v>125k-150k</c:v>
                </c:pt>
                <c:pt idx="14">
                  <c:v>150k-200k</c:v>
                </c:pt>
                <c:pt idx="15">
                  <c:v>≥ 200k</c:v>
                </c:pt>
              </c:strCache>
            </c:strRef>
          </c:cat>
          <c:val>
            <c:numRef>
              <c:f>pctile_hh1_examples!$E$6:$T$6</c:f>
              <c:numCache>
                <c:formatCode>General</c:formatCode>
                <c:ptCount val="16"/>
                <c:pt idx="0">
                  <c:v>59</c:v>
                </c:pt>
                <c:pt idx="1">
                  <c:v>12</c:v>
                </c:pt>
                <c:pt idx="2">
                  <c:v>21</c:v>
                </c:pt>
                <c:pt idx="3">
                  <c:v>32</c:v>
                </c:pt>
                <c:pt idx="4">
                  <c:v>4</c:v>
                </c:pt>
                <c:pt idx="5">
                  <c:v>38</c:v>
                </c:pt>
                <c:pt idx="6">
                  <c:v>22</c:v>
                </c:pt>
                <c:pt idx="7">
                  <c:v>20</c:v>
                </c:pt>
                <c:pt idx="8">
                  <c:v>37</c:v>
                </c:pt>
                <c:pt idx="9">
                  <c:v>19</c:v>
                </c:pt>
                <c:pt idx="10">
                  <c:v>45</c:v>
                </c:pt>
                <c:pt idx="11">
                  <c:v>33</c:v>
                </c:pt>
                <c:pt idx="12">
                  <c:v>36</c:v>
                </c:pt>
                <c:pt idx="13">
                  <c:v>50</c:v>
                </c:pt>
                <c:pt idx="14">
                  <c:v>27</c:v>
                </c:pt>
                <c:pt idx="15">
                  <c:v>21</c:v>
                </c:pt>
              </c:numCache>
            </c:numRef>
          </c:val>
          <c:extLst>
            <c:ext xmlns:c16="http://schemas.microsoft.com/office/drawing/2014/chart" uri="{C3380CC4-5D6E-409C-BE32-E72D297353CC}">
              <c16:uniqueId val="{00000004-D200-4223-B99B-266C2ABDDA49}"/>
            </c:ext>
          </c:extLst>
        </c:ser>
        <c:dLbls>
          <c:showLegendKey val="0"/>
          <c:showVal val="0"/>
          <c:showCatName val="0"/>
          <c:showSerName val="0"/>
          <c:showPercent val="0"/>
          <c:showBubbleSize val="0"/>
        </c:dLbls>
        <c:gapWidth val="219"/>
        <c:overlap val="-27"/>
        <c:axId val="256867328"/>
        <c:axId val="257871232"/>
      </c:barChart>
      <c:catAx>
        <c:axId val="256867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71232"/>
        <c:crosses val="autoZero"/>
        <c:auto val="1"/>
        <c:lblAlgn val="ctr"/>
        <c:lblOffset val="100"/>
        <c:noMultiLvlLbl val="0"/>
      </c:catAx>
      <c:valAx>
        <c:axId val="257871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6867328"/>
        <c:crosses val="autoZero"/>
        <c:crossBetween val="between"/>
      </c:valAx>
      <c:spPr>
        <a:noFill/>
        <a:ln>
          <a:noFill/>
        </a:ln>
        <a:effectLst/>
      </c:spPr>
    </c:plotArea>
    <c:legend>
      <c:legendPos val="b"/>
      <c:overlay val="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75BE5-51EC-49AC-A1D2-84EEC5964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13271</Words>
  <Characters>75651</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Haas</dc:creator>
  <cp:lastModifiedBy>Corey Arnouts</cp:lastModifiedBy>
  <cp:revision>2</cp:revision>
  <dcterms:created xsi:type="dcterms:W3CDTF">2019-11-23T21:00:00Z</dcterms:created>
  <dcterms:modified xsi:type="dcterms:W3CDTF">2019-11-23T21:00:00Z</dcterms:modified>
</cp:coreProperties>
</file>